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FEB791" w14:textId="53CCCF4D" w:rsidR="00353C00" w:rsidRPr="00B8597C" w:rsidRDefault="00353C00" w:rsidP="00353C00">
      <w:pPr>
        <w:pStyle w:val="CRCoverPage"/>
        <w:tabs>
          <w:tab w:val="right" w:pos="9639"/>
        </w:tabs>
        <w:rPr>
          <w:rFonts w:cs="Arial"/>
          <w:b/>
          <w:bCs/>
          <w:sz w:val="24"/>
          <w:szCs w:val="24"/>
        </w:rPr>
      </w:pPr>
      <w:bookmarkStart w:id="0" w:name="_Hlk19781073"/>
      <w:bookmarkStart w:id="1" w:name="OLE_LINK2"/>
      <w:bookmarkStart w:id="2" w:name="_Hlk19781143"/>
      <w:r>
        <w:rPr>
          <w:rFonts w:cs="Arial" w:hint="eastAsia"/>
          <w:b/>
          <w:bCs/>
          <w:sz w:val="24"/>
          <w:szCs w:val="24"/>
        </w:rPr>
        <w:t>3GPP TSG-RAN WG3 Meeting #</w:t>
      </w:r>
      <w:r>
        <w:rPr>
          <w:rFonts w:cs="Arial" w:hint="eastAsia"/>
          <w:b/>
          <w:bCs/>
          <w:sz w:val="24"/>
          <w:szCs w:val="24"/>
          <w:lang w:eastAsia="zh-CN"/>
        </w:rPr>
        <w:t>128</w:t>
      </w:r>
      <w:r w:rsidRPr="00B8597C">
        <w:rPr>
          <w:rFonts w:cs="Arial"/>
          <w:b/>
          <w:bCs/>
          <w:sz w:val="24"/>
          <w:szCs w:val="24"/>
        </w:rPr>
        <w:tab/>
        <w:t xml:space="preserve">          </w:t>
      </w:r>
      <w:r w:rsidRPr="00B8597C">
        <w:rPr>
          <w:rFonts w:cs="Arial" w:hint="eastAsia"/>
          <w:b/>
          <w:bCs/>
          <w:sz w:val="24"/>
          <w:szCs w:val="24"/>
        </w:rPr>
        <w:t xml:space="preserve">   </w:t>
      </w:r>
      <w:bookmarkEnd w:id="0"/>
      <w:bookmarkEnd w:id="1"/>
      <w:bookmarkEnd w:id="2"/>
      <w:r w:rsidRPr="00B8597C">
        <w:rPr>
          <w:rFonts w:cs="Arial"/>
          <w:b/>
          <w:bCs/>
          <w:sz w:val="24"/>
          <w:szCs w:val="24"/>
        </w:rPr>
        <w:t>R3-</w:t>
      </w:r>
      <w:r w:rsidR="008D3D93" w:rsidRPr="008D3D93">
        <w:rPr>
          <w:rFonts w:cs="Arial"/>
          <w:b/>
          <w:bCs/>
          <w:sz w:val="24"/>
          <w:szCs w:val="24"/>
          <w:lang w:eastAsia="zh-CN"/>
        </w:rPr>
        <w:t>253672</w:t>
      </w:r>
    </w:p>
    <w:p w14:paraId="28D5076D" w14:textId="634B0B8F" w:rsidR="00353C00" w:rsidRPr="00B8597C" w:rsidRDefault="00353C00" w:rsidP="00353C00">
      <w:pPr>
        <w:pStyle w:val="CRCoverPage"/>
        <w:tabs>
          <w:tab w:val="right" w:pos="9639"/>
        </w:tabs>
        <w:rPr>
          <w:rFonts w:cs="Arial"/>
          <w:b/>
          <w:bCs/>
          <w:sz w:val="24"/>
          <w:szCs w:val="24"/>
        </w:rPr>
      </w:pPr>
      <w:r w:rsidRPr="00E40837">
        <w:rPr>
          <w:rFonts w:cs="Arial"/>
          <w:b/>
          <w:bCs/>
          <w:sz w:val="24"/>
          <w:szCs w:val="24"/>
        </w:rPr>
        <w:t>St Julian, Malta</w:t>
      </w:r>
      <w:r w:rsidRPr="00B8597C">
        <w:rPr>
          <w:rFonts w:cs="Arial" w:hint="eastAsia"/>
          <w:b/>
          <w:bCs/>
          <w:sz w:val="24"/>
          <w:szCs w:val="24"/>
        </w:rPr>
        <w:t>,</w:t>
      </w:r>
      <w:r w:rsidRPr="00B8597C">
        <w:rPr>
          <w:rFonts w:cs="Arial"/>
          <w:b/>
          <w:bCs/>
          <w:sz w:val="24"/>
          <w:szCs w:val="24"/>
        </w:rPr>
        <w:t xml:space="preserve"> </w:t>
      </w:r>
      <w:r>
        <w:rPr>
          <w:rFonts w:cs="Arial"/>
          <w:b/>
          <w:bCs/>
          <w:sz w:val="24"/>
          <w:szCs w:val="24"/>
        </w:rPr>
        <w:t xml:space="preserve">19-23 May </w:t>
      </w:r>
      <w:r w:rsidRPr="00B8597C">
        <w:rPr>
          <w:rFonts w:cs="Arial"/>
          <w:b/>
          <w:bCs/>
          <w:sz w:val="24"/>
          <w:szCs w:val="24"/>
        </w:rPr>
        <w:t>2025</w:t>
      </w:r>
    </w:p>
    <w:p w14:paraId="30C2B25D" w14:textId="72AC670B" w:rsidR="009E553C" w:rsidRPr="009E553C" w:rsidRDefault="009E553C" w:rsidP="009E553C">
      <w:pPr>
        <w:pStyle w:val="a"/>
        <w:rPr>
          <w:lang w:eastAsia="zh-CN"/>
        </w:rPr>
      </w:pPr>
      <w:r>
        <w:t>Agenda Item:</w:t>
      </w:r>
      <w:r>
        <w:tab/>
      </w:r>
      <w:r w:rsidRPr="009E553C">
        <w:rPr>
          <w:rFonts w:hint="eastAsia"/>
        </w:rPr>
        <w:t>17.</w:t>
      </w:r>
      <w:r w:rsidR="009768F6">
        <w:rPr>
          <w:rFonts w:hint="eastAsia"/>
          <w:lang w:eastAsia="zh-CN"/>
        </w:rPr>
        <w:t>3</w:t>
      </w:r>
    </w:p>
    <w:p w14:paraId="3841725A" w14:textId="77777777" w:rsidR="009E553C" w:rsidRPr="009E553C" w:rsidRDefault="009E553C" w:rsidP="009E553C">
      <w:pPr>
        <w:pStyle w:val="a"/>
      </w:pPr>
      <w:r>
        <w:t>Source:</w:t>
      </w:r>
      <w:r>
        <w:tab/>
      </w:r>
      <w:r w:rsidRPr="009E553C">
        <w:t>CMCC</w:t>
      </w:r>
    </w:p>
    <w:p w14:paraId="7805C166" w14:textId="38E58912" w:rsidR="007E4B1F" w:rsidRPr="009E553C" w:rsidRDefault="007E4B1F" w:rsidP="009E553C">
      <w:pPr>
        <w:pStyle w:val="a"/>
      </w:pPr>
      <w:r w:rsidRPr="009E553C">
        <w:t>Title:</w:t>
      </w:r>
      <w:r w:rsidRPr="009E553C">
        <w:tab/>
      </w:r>
      <w:r w:rsidR="00A535F1">
        <w:t>(TP</w:t>
      </w:r>
      <w:r w:rsidR="00867ECC">
        <w:t>s to BL CRs</w:t>
      </w:r>
      <w:r w:rsidR="00A535F1">
        <w:t xml:space="preserve">) </w:t>
      </w:r>
      <w:r w:rsidRPr="009E553C">
        <w:t xml:space="preserve">Support On-Demand SIB1 for UEs </w:t>
      </w:r>
    </w:p>
    <w:p w14:paraId="4B964F0E" w14:textId="5BCA3951" w:rsidR="007E4B1F" w:rsidRPr="009E553C" w:rsidRDefault="007E4B1F" w:rsidP="009E553C">
      <w:pPr>
        <w:pStyle w:val="a"/>
      </w:pPr>
      <w:r w:rsidRPr="009E553C">
        <w:t>Document for:</w:t>
      </w:r>
      <w:r w:rsidRPr="009E553C">
        <w:tab/>
        <w:t>Discussions &amp; Approval</w:t>
      </w:r>
    </w:p>
    <w:p w14:paraId="04D7187A" w14:textId="77777777" w:rsidR="00CD4C7B" w:rsidRPr="00E375C5" w:rsidRDefault="0056573F" w:rsidP="00E375C5">
      <w:pPr>
        <w:pStyle w:val="Heading1"/>
        <w:rPr>
          <w:lang w:eastAsia="zh-CN"/>
        </w:rPr>
      </w:pPr>
      <w:r w:rsidRPr="00E375C5">
        <w:rPr>
          <w:lang w:eastAsia="zh-CN"/>
        </w:rPr>
        <w:t>Introduction</w:t>
      </w:r>
    </w:p>
    <w:p w14:paraId="415734D8" w14:textId="7EF17335" w:rsidR="0039089C" w:rsidRDefault="00A51502" w:rsidP="00FE63C4">
      <w:pPr>
        <w:rPr>
          <w:rFonts w:ascii="Times New Roman" w:hAnsi="Times New Roman"/>
          <w:lang w:eastAsia="zh-CN"/>
        </w:rPr>
      </w:pPr>
      <w:r w:rsidRPr="00FE63C4">
        <w:rPr>
          <w:rFonts w:ascii="Times New Roman" w:hAnsi="Times New Roman"/>
          <w:lang w:eastAsia="zh-CN"/>
        </w:rPr>
        <w:t xml:space="preserve">In the RAN3 # </w:t>
      </w:r>
      <w:r w:rsidR="00FE63C4" w:rsidRPr="00FE63C4">
        <w:rPr>
          <w:rFonts w:ascii="Times New Roman" w:hAnsi="Times New Roman"/>
          <w:lang w:eastAsia="zh-CN"/>
        </w:rPr>
        <w:t>12</w:t>
      </w:r>
      <w:r w:rsidR="009E553C">
        <w:rPr>
          <w:rFonts w:ascii="Times New Roman" w:hAnsi="Times New Roman" w:hint="eastAsia"/>
          <w:lang w:eastAsia="zh-CN"/>
        </w:rPr>
        <w:t>5</w:t>
      </w:r>
      <w:r w:rsidRPr="00FE63C4">
        <w:rPr>
          <w:rFonts w:ascii="Times New Roman" w:hAnsi="Times New Roman"/>
          <w:lang w:eastAsia="zh-CN"/>
        </w:rPr>
        <w:t xml:space="preserve"> </w:t>
      </w:r>
      <w:r w:rsidR="00DF0E4F">
        <w:rPr>
          <w:rFonts w:ascii="Times New Roman" w:hAnsi="Times New Roman" w:hint="eastAsia"/>
          <w:lang w:eastAsia="zh-CN"/>
        </w:rPr>
        <w:t xml:space="preserve">Bis </w:t>
      </w:r>
      <w:r w:rsidRPr="00FE63C4">
        <w:rPr>
          <w:rFonts w:ascii="Times New Roman" w:hAnsi="Times New Roman"/>
          <w:lang w:eastAsia="zh-CN"/>
        </w:rPr>
        <w:t xml:space="preserve">meeting, </w:t>
      </w:r>
      <w:r w:rsidR="008D2F03">
        <w:rPr>
          <w:rFonts w:ascii="Times New Roman" w:hAnsi="Times New Roman"/>
          <w:lang w:eastAsia="zh-CN"/>
        </w:rPr>
        <w:t>the followings were</w:t>
      </w:r>
      <w:r w:rsidR="00FE63C4" w:rsidRPr="00FE63C4">
        <w:rPr>
          <w:rFonts w:ascii="Times New Roman" w:hAnsi="Times New Roman"/>
          <w:lang w:eastAsia="zh-CN"/>
        </w:rPr>
        <w:t xml:space="preserve"> agreed</w:t>
      </w:r>
      <w:r w:rsidR="007575C8">
        <w:rPr>
          <w:rFonts w:ascii="Times New Roman" w:hAnsi="Times New Roman" w:hint="eastAsia"/>
          <w:lang w:eastAsia="zh-CN"/>
        </w:rPr>
        <w:t xml:space="preserve"> </w:t>
      </w:r>
      <w:r w:rsidR="00AF02E4">
        <w:rPr>
          <w:rFonts w:ascii="Times New Roman" w:hAnsi="Times New Roman"/>
          <w:lang w:eastAsia="zh-CN"/>
        </w:rPr>
        <w:fldChar w:fldCharType="begin"/>
      </w:r>
      <w:r w:rsidR="00AF02E4">
        <w:rPr>
          <w:rFonts w:ascii="Times New Roman" w:hAnsi="Times New Roman"/>
          <w:lang w:eastAsia="zh-CN"/>
        </w:rPr>
        <w:instrText xml:space="preserve"> </w:instrText>
      </w:r>
      <w:r w:rsidR="00AF02E4">
        <w:rPr>
          <w:rFonts w:ascii="Times New Roman" w:hAnsi="Times New Roman" w:hint="eastAsia"/>
          <w:lang w:eastAsia="zh-CN"/>
        </w:rPr>
        <w:instrText>REF _Ref181794281 \r \h</w:instrText>
      </w:r>
      <w:r w:rsidR="00AF02E4">
        <w:rPr>
          <w:rFonts w:ascii="Times New Roman" w:hAnsi="Times New Roman"/>
          <w:lang w:eastAsia="zh-CN"/>
        </w:rPr>
        <w:instrText xml:space="preserve"> </w:instrText>
      </w:r>
      <w:r w:rsidR="00AF02E4">
        <w:rPr>
          <w:rFonts w:ascii="Times New Roman" w:hAnsi="Times New Roman"/>
          <w:lang w:eastAsia="zh-CN"/>
        </w:rPr>
      </w:r>
      <w:r w:rsidR="00AF02E4">
        <w:rPr>
          <w:rFonts w:ascii="Times New Roman" w:hAnsi="Times New Roman"/>
          <w:lang w:eastAsia="zh-CN"/>
        </w:rPr>
        <w:fldChar w:fldCharType="separate"/>
      </w:r>
      <w:r w:rsidR="00301922">
        <w:rPr>
          <w:rFonts w:ascii="Times New Roman" w:hAnsi="Times New Roman"/>
          <w:lang w:eastAsia="zh-CN"/>
        </w:rPr>
        <w:t>[1]</w:t>
      </w:r>
      <w:r w:rsidR="00AF02E4">
        <w:rPr>
          <w:rFonts w:ascii="Times New Roman" w:hAnsi="Times New Roman"/>
          <w:lang w:eastAsia="zh-CN"/>
        </w:rPr>
        <w:fldChar w:fldCharType="end"/>
      </w:r>
      <w:r w:rsidR="0039089C">
        <w:rPr>
          <w:rFonts w:ascii="Times New Roman" w:hAnsi="Times New Roman" w:hint="eastAsia"/>
          <w:lang w:eastAsia="zh-CN"/>
        </w:rPr>
        <w:t>:</w:t>
      </w:r>
    </w:p>
    <w:tbl>
      <w:tblPr>
        <w:tblStyle w:val="TableGrid"/>
        <w:tblW w:w="0" w:type="auto"/>
        <w:tblLook w:val="04A0" w:firstRow="1" w:lastRow="0" w:firstColumn="1" w:lastColumn="0" w:noHBand="0" w:noVBand="1"/>
      </w:tblPr>
      <w:tblGrid>
        <w:gridCol w:w="9631"/>
      </w:tblGrid>
      <w:tr w:rsidR="0039089C" w14:paraId="3A890318" w14:textId="77777777" w:rsidTr="0039089C">
        <w:tc>
          <w:tcPr>
            <w:tcW w:w="9631" w:type="dxa"/>
          </w:tcPr>
          <w:p w14:paraId="58F20D75" w14:textId="77777777" w:rsidR="004844BD" w:rsidRDefault="004844BD" w:rsidP="00096A55">
            <w:pPr>
              <w:pStyle w:val="ListParagraph"/>
              <w:widowControl w:val="0"/>
              <w:numPr>
                <w:ilvl w:val="0"/>
                <w:numId w:val="8"/>
              </w:numPr>
              <w:rPr>
                <w:rFonts w:ascii="Calibri" w:hAnsi="Calibri" w:cs="Calibri"/>
                <w:b/>
                <w:color w:val="008000"/>
              </w:rPr>
            </w:pPr>
            <w:r w:rsidRPr="004844BD">
              <w:rPr>
                <w:rFonts w:ascii="Calibri" w:hAnsi="Calibri" w:cs="Calibri" w:hint="eastAsia"/>
                <w:b/>
                <w:color w:val="008000"/>
              </w:rPr>
              <w:t>T</w:t>
            </w:r>
            <w:r w:rsidRPr="004844BD">
              <w:rPr>
                <w:rFonts w:ascii="Calibri" w:hAnsi="Calibri" w:cs="Calibri"/>
                <w:b/>
                <w:color w:val="008000"/>
              </w:rPr>
              <w:t>he UL WUS configuration will be transferred over Xn via a new class1 defined procedure.</w:t>
            </w:r>
          </w:p>
          <w:p w14:paraId="1E583F81" w14:textId="0A8AA282" w:rsidR="0039089C" w:rsidRPr="004844BD" w:rsidRDefault="004844BD" w:rsidP="00096A55">
            <w:pPr>
              <w:pStyle w:val="ListParagraph"/>
              <w:widowControl w:val="0"/>
              <w:numPr>
                <w:ilvl w:val="0"/>
                <w:numId w:val="8"/>
              </w:numPr>
              <w:rPr>
                <w:rFonts w:ascii="Calibri" w:hAnsi="Calibri" w:cs="Calibri"/>
                <w:b/>
                <w:color w:val="008000"/>
              </w:rPr>
            </w:pPr>
            <w:r w:rsidRPr="00F47EAB">
              <w:rPr>
                <w:rFonts w:ascii="Calibri" w:hAnsi="Calibri" w:cs="Calibri"/>
                <w:b/>
                <w:color w:val="008000"/>
              </w:rPr>
              <w:t xml:space="preserve">Cell A gNB can decide and signal to NES Cell gNB that it stops the </w:t>
            </w:r>
            <w:r w:rsidR="0051474A">
              <w:rPr>
                <w:rFonts w:ascii="Calibri" w:hAnsi="Calibri" w:cs="Calibri"/>
                <w:b/>
                <w:color w:val="008000"/>
              </w:rPr>
              <w:t xml:space="preserve">UL WUS Configuration Provision </w:t>
            </w:r>
            <w:r w:rsidRPr="00F47EAB">
              <w:rPr>
                <w:rFonts w:ascii="Calibri" w:hAnsi="Calibri" w:cs="Calibri"/>
                <w:b/>
                <w:color w:val="008000"/>
              </w:rPr>
              <w:t>in its SIB</w:t>
            </w:r>
            <w:r w:rsidRPr="004844BD">
              <w:rPr>
                <w:rFonts w:ascii="Calibri" w:hAnsi="Calibri" w:cs="Calibri"/>
                <w:b/>
                <w:iCs/>
                <w:color w:val="008000"/>
                <w:kern w:val="2"/>
                <w:sz w:val="18"/>
              </w:rPr>
              <w:t>.</w:t>
            </w:r>
          </w:p>
        </w:tc>
      </w:tr>
    </w:tbl>
    <w:p w14:paraId="2AB7BFA0" w14:textId="77777777" w:rsidR="0039089C" w:rsidRDefault="0039089C" w:rsidP="00FE63C4">
      <w:pPr>
        <w:rPr>
          <w:rFonts w:ascii="Times New Roman" w:hAnsi="Times New Roman"/>
          <w:lang w:eastAsia="zh-CN"/>
        </w:rPr>
      </w:pPr>
    </w:p>
    <w:p w14:paraId="6C5B2B9D" w14:textId="49A39F1C" w:rsidR="008D2F03" w:rsidRDefault="008D2F03" w:rsidP="008D2F03">
      <w:pPr>
        <w:rPr>
          <w:rFonts w:ascii="Times New Roman" w:hAnsi="Times New Roman"/>
          <w:lang w:eastAsia="zh-CN"/>
        </w:rPr>
      </w:pPr>
      <w:r w:rsidRPr="00FE63C4">
        <w:rPr>
          <w:rFonts w:ascii="Times New Roman" w:hAnsi="Times New Roman"/>
          <w:lang w:eastAsia="zh-CN"/>
        </w:rPr>
        <w:t xml:space="preserve">In the RAN3 # </w:t>
      </w:r>
      <w:r>
        <w:rPr>
          <w:rFonts w:ascii="Times New Roman" w:hAnsi="Times New Roman"/>
          <w:lang w:eastAsia="zh-CN"/>
        </w:rPr>
        <w:t>126</w:t>
      </w:r>
      <w:r>
        <w:rPr>
          <w:rFonts w:ascii="Times New Roman" w:hAnsi="Times New Roman" w:hint="eastAsia"/>
          <w:lang w:eastAsia="zh-CN"/>
        </w:rPr>
        <w:t xml:space="preserve"> </w:t>
      </w:r>
      <w:r w:rsidRPr="00FE63C4">
        <w:rPr>
          <w:rFonts w:ascii="Times New Roman" w:hAnsi="Times New Roman"/>
          <w:lang w:eastAsia="zh-CN"/>
        </w:rPr>
        <w:t xml:space="preserve">meeting, </w:t>
      </w:r>
      <w:r>
        <w:rPr>
          <w:rFonts w:ascii="Times New Roman" w:hAnsi="Times New Roman"/>
          <w:lang w:eastAsia="zh-CN"/>
        </w:rPr>
        <w:t>the followings were</w:t>
      </w:r>
      <w:r w:rsidRPr="00FE63C4">
        <w:rPr>
          <w:rFonts w:ascii="Times New Roman" w:hAnsi="Times New Roman"/>
          <w:lang w:eastAsia="zh-CN"/>
        </w:rPr>
        <w:t xml:space="preserve"> agreed</w:t>
      </w:r>
      <w:r>
        <w:rPr>
          <w:rFonts w:ascii="Times New Roman" w:hAnsi="Times New Roman"/>
          <w:lang w:eastAsia="zh-CN"/>
        </w:rPr>
        <w:t xml:space="preserve"> </w:t>
      </w:r>
      <w:r>
        <w:rPr>
          <w:rFonts w:ascii="Times New Roman" w:hAnsi="Times New Roman"/>
          <w:lang w:eastAsia="zh-CN"/>
        </w:rPr>
        <w:fldChar w:fldCharType="begin"/>
      </w:r>
      <w:r>
        <w:rPr>
          <w:rFonts w:ascii="Times New Roman" w:hAnsi="Times New Roman"/>
          <w:lang w:eastAsia="zh-CN"/>
        </w:rPr>
        <w:instrText xml:space="preserve"> REF _Ref187140111 \r \h </w:instrText>
      </w:r>
      <w:r>
        <w:rPr>
          <w:rFonts w:ascii="Times New Roman" w:hAnsi="Times New Roman"/>
          <w:lang w:eastAsia="zh-CN"/>
        </w:rPr>
      </w:r>
      <w:r>
        <w:rPr>
          <w:rFonts w:ascii="Times New Roman" w:hAnsi="Times New Roman"/>
          <w:lang w:eastAsia="zh-CN"/>
        </w:rPr>
        <w:fldChar w:fldCharType="separate"/>
      </w:r>
      <w:r w:rsidR="00301922">
        <w:rPr>
          <w:rFonts w:ascii="Times New Roman" w:hAnsi="Times New Roman"/>
          <w:lang w:eastAsia="zh-CN"/>
        </w:rPr>
        <w:t>[2]</w:t>
      </w:r>
      <w:r>
        <w:rPr>
          <w:rFonts w:ascii="Times New Roman" w:hAnsi="Times New Roman"/>
          <w:lang w:eastAsia="zh-CN"/>
        </w:rPr>
        <w:fldChar w:fldCharType="end"/>
      </w:r>
      <w:r>
        <w:rPr>
          <w:rFonts w:ascii="Times New Roman" w:hAnsi="Times New Roman" w:hint="eastAsia"/>
          <w:lang w:eastAsia="zh-CN"/>
        </w:rPr>
        <w:t>:</w:t>
      </w:r>
    </w:p>
    <w:tbl>
      <w:tblPr>
        <w:tblStyle w:val="TableGrid"/>
        <w:tblW w:w="0" w:type="auto"/>
        <w:tblLook w:val="04A0" w:firstRow="1" w:lastRow="0" w:firstColumn="1" w:lastColumn="0" w:noHBand="0" w:noVBand="1"/>
      </w:tblPr>
      <w:tblGrid>
        <w:gridCol w:w="9631"/>
      </w:tblGrid>
      <w:tr w:rsidR="008D2F03" w14:paraId="66358443" w14:textId="77777777" w:rsidTr="008D2F03">
        <w:tc>
          <w:tcPr>
            <w:tcW w:w="9631" w:type="dxa"/>
          </w:tcPr>
          <w:p w14:paraId="544596CD" w14:textId="77777777" w:rsidR="008D2F03" w:rsidRPr="00172171" w:rsidRDefault="008D2F03" w:rsidP="008D2F03">
            <w:pPr>
              <w:rPr>
                <w:rFonts w:ascii="Calibri" w:eastAsia="SimSun" w:hAnsi="Calibri" w:cs="Calibri"/>
                <w:b/>
                <w:color w:val="008000"/>
                <w:lang w:val="en-US" w:eastAsia="zh-CN"/>
              </w:rPr>
            </w:pPr>
            <w:r w:rsidRPr="00172171">
              <w:rPr>
                <w:rFonts w:ascii="Calibri" w:hAnsi="Calibri" w:cs="Calibri"/>
                <w:b/>
                <w:color w:val="008000"/>
                <w:lang w:val="en-US"/>
              </w:rPr>
              <w:t>The purpose of the new XnAP procedure is to enable an NG-RAN node1 to provide UL WUS configuration information to NG-RAN node2</w:t>
            </w:r>
            <w:r w:rsidRPr="00172171">
              <w:rPr>
                <w:rFonts w:ascii="Calibri" w:hAnsi="Calibri" w:cs="Calibri"/>
                <w:b/>
                <w:color w:val="008000"/>
                <w:lang w:val="en-US" w:eastAsia="zh-CN"/>
              </w:rPr>
              <w:t>.</w:t>
            </w:r>
          </w:p>
          <w:p w14:paraId="0CB72A8A" w14:textId="77777777" w:rsidR="008D2F03" w:rsidRPr="00172171" w:rsidRDefault="008D2F03" w:rsidP="008D2F03">
            <w:pPr>
              <w:rPr>
                <w:rFonts w:ascii="Calibri" w:hAnsi="Calibri" w:cs="Calibri"/>
                <w:b/>
                <w:color w:val="008000"/>
                <w:lang w:val="en-US"/>
              </w:rPr>
            </w:pPr>
            <w:r w:rsidRPr="00172171">
              <w:rPr>
                <w:rFonts w:ascii="Calibri" w:hAnsi="Calibri" w:cs="Calibri"/>
                <w:b/>
                <w:color w:val="008000"/>
                <w:lang w:val="en-US"/>
              </w:rPr>
              <w:t xml:space="preserve">The procedure uses </w:t>
            </w:r>
            <w:r w:rsidRPr="00172171">
              <w:rPr>
                <w:rFonts w:ascii="Calibri" w:hAnsi="Calibri" w:cs="Calibri"/>
                <w:b/>
                <w:color w:val="008000"/>
                <w:lang w:val="en-US" w:eastAsia="zh-CN"/>
              </w:rPr>
              <w:t>non UE-associated signaling</w:t>
            </w:r>
            <w:r w:rsidRPr="00172171">
              <w:rPr>
                <w:rFonts w:ascii="Calibri" w:hAnsi="Calibri" w:cs="Calibri"/>
                <w:b/>
                <w:color w:val="008000"/>
                <w:lang w:val="en-US"/>
              </w:rPr>
              <w:t>.</w:t>
            </w:r>
          </w:p>
          <w:p w14:paraId="69E7B178" w14:textId="77777777" w:rsidR="008D2F03" w:rsidRPr="00172171" w:rsidRDefault="008D2F03" w:rsidP="008D2F03">
            <w:pPr>
              <w:rPr>
                <w:rFonts w:ascii="Calibri" w:hAnsi="Calibri" w:cs="Calibri"/>
                <w:b/>
                <w:color w:val="008000"/>
                <w:lang w:val="en-US"/>
              </w:rPr>
            </w:pPr>
            <w:r w:rsidRPr="00172171">
              <w:rPr>
                <w:rFonts w:ascii="Calibri" w:hAnsi="Calibri" w:cs="Calibri"/>
                <w:b/>
                <w:color w:val="008000"/>
                <w:lang w:val="en-US"/>
              </w:rPr>
              <w:t xml:space="preserve">Cell A stores the UL WUS configuration information after it has received it. </w:t>
            </w:r>
          </w:p>
          <w:p w14:paraId="7890316A" w14:textId="3C47C5BE" w:rsidR="008D2F03" w:rsidRPr="00172171" w:rsidRDefault="008D2F03" w:rsidP="008D2F03">
            <w:pPr>
              <w:rPr>
                <w:rFonts w:ascii="Calibri" w:hAnsi="Calibri" w:cs="Calibri"/>
                <w:b/>
                <w:color w:val="008000"/>
                <w:lang w:val="en-US"/>
              </w:rPr>
            </w:pPr>
            <w:r w:rsidRPr="00172171">
              <w:rPr>
                <w:rFonts w:ascii="Calibri" w:hAnsi="Calibri" w:cs="Calibri"/>
                <w:b/>
                <w:color w:val="008000"/>
                <w:lang w:val="en-US"/>
              </w:rPr>
              <w:t xml:space="preserve">A Class 2 procedure is to be introduced for Cell A gNB to signal to NES Cell gNB that it stops the </w:t>
            </w:r>
            <w:r w:rsidR="0051474A">
              <w:rPr>
                <w:rFonts w:ascii="Calibri" w:hAnsi="Calibri" w:cs="Calibri"/>
                <w:b/>
                <w:color w:val="008000"/>
                <w:lang w:val="en-US"/>
              </w:rPr>
              <w:t xml:space="preserve">UL WUS Configuration Provision </w:t>
            </w:r>
            <w:r w:rsidRPr="00172171">
              <w:rPr>
                <w:rFonts w:ascii="Calibri" w:hAnsi="Calibri" w:cs="Calibri"/>
                <w:b/>
                <w:color w:val="008000"/>
                <w:lang w:val="en-US"/>
              </w:rPr>
              <w:t>in its SIB.</w:t>
            </w:r>
          </w:p>
          <w:p w14:paraId="4EC4B421" w14:textId="77777777" w:rsidR="008D2F03" w:rsidRPr="00172171" w:rsidRDefault="008D2F03" w:rsidP="008D2F03">
            <w:pPr>
              <w:rPr>
                <w:rFonts w:ascii="Calibri" w:hAnsi="Calibri" w:cs="Calibri"/>
                <w:b/>
                <w:color w:val="008000"/>
                <w:lang w:val="en-US"/>
              </w:rPr>
            </w:pPr>
            <w:r w:rsidRPr="00172171">
              <w:rPr>
                <w:rFonts w:ascii="Calibri" w:hAnsi="Calibri" w:cs="Calibri"/>
                <w:b/>
                <w:color w:val="008000"/>
                <w:lang w:val="en-US"/>
              </w:rPr>
              <w:t xml:space="preserve">The procedure uses </w:t>
            </w:r>
            <w:r w:rsidRPr="00172171">
              <w:rPr>
                <w:rFonts w:ascii="Calibri" w:hAnsi="Calibri" w:cs="Calibri"/>
                <w:b/>
                <w:color w:val="008000"/>
                <w:lang w:val="en-US" w:eastAsia="zh-CN"/>
              </w:rPr>
              <w:t>non UE-associated signalling</w:t>
            </w:r>
            <w:r w:rsidRPr="00172171">
              <w:rPr>
                <w:rFonts w:ascii="Calibri" w:hAnsi="Calibri" w:cs="Calibri"/>
                <w:b/>
                <w:color w:val="008000"/>
                <w:lang w:val="en-US"/>
              </w:rPr>
              <w:t>.</w:t>
            </w:r>
          </w:p>
          <w:p w14:paraId="6BEC6041" w14:textId="253B90A7" w:rsidR="008D2F03" w:rsidRDefault="008D2F03" w:rsidP="00A9516A">
            <w:pPr>
              <w:rPr>
                <w:rFonts w:ascii="Times New Roman" w:hAnsi="Times New Roman"/>
                <w:lang w:eastAsia="zh-CN"/>
              </w:rPr>
            </w:pPr>
            <w:r w:rsidRPr="00172171">
              <w:rPr>
                <w:rFonts w:ascii="Calibri" w:hAnsi="Calibri" w:cs="Calibri"/>
                <w:b/>
                <w:color w:val="008000"/>
                <w:lang w:val="en-US" w:eastAsia="zh-CN"/>
              </w:rPr>
              <w:t>Reuse the existing IE “Served Cell Information” IE to include UL WUS configuration from gNB-DU to gNB -CU in F1 Setup Request and gNB-DU Configuration Update procedures.</w:t>
            </w:r>
          </w:p>
        </w:tc>
      </w:tr>
    </w:tbl>
    <w:p w14:paraId="4DDCF8FE" w14:textId="77777777" w:rsidR="003F35F1" w:rsidRDefault="003F35F1" w:rsidP="003F35F1">
      <w:pPr>
        <w:rPr>
          <w:rFonts w:ascii="Times New Roman" w:hAnsi="Times New Roman"/>
          <w:lang w:eastAsia="zh-CN"/>
        </w:rPr>
      </w:pPr>
    </w:p>
    <w:p w14:paraId="6286C3A1" w14:textId="387105C9" w:rsidR="003F35F1" w:rsidRDefault="003F35F1" w:rsidP="003F35F1">
      <w:pPr>
        <w:rPr>
          <w:rFonts w:ascii="Times New Roman" w:hAnsi="Times New Roman"/>
          <w:lang w:eastAsia="zh-CN"/>
        </w:rPr>
      </w:pPr>
      <w:r w:rsidRPr="00FE63C4">
        <w:rPr>
          <w:rFonts w:ascii="Times New Roman" w:hAnsi="Times New Roman"/>
          <w:lang w:eastAsia="zh-CN"/>
        </w:rPr>
        <w:t xml:space="preserve">In the RAN3 # </w:t>
      </w:r>
      <w:r>
        <w:rPr>
          <w:rFonts w:ascii="Times New Roman" w:hAnsi="Times New Roman"/>
          <w:lang w:eastAsia="zh-CN"/>
        </w:rPr>
        <w:t>127</w:t>
      </w:r>
      <w:r>
        <w:rPr>
          <w:rFonts w:ascii="Times New Roman" w:hAnsi="Times New Roman" w:hint="eastAsia"/>
          <w:lang w:eastAsia="zh-CN"/>
        </w:rPr>
        <w:t xml:space="preserve"> </w:t>
      </w:r>
      <w:r w:rsidRPr="00FE63C4">
        <w:rPr>
          <w:rFonts w:ascii="Times New Roman" w:hAnsi="Times New Roman"/>
          <w:lang w:eastAsia="zh-CN"/>
        </w:rPr>
        <w:t xml:space="preserve">meeting, </w:t>
      </w:r>
      <w:r>
        <w:rPr>
          <w:rFonts w:ascii="Times New Roman" w:hAnsi="Times New Roman"/>
          <w:lang w:eastAsia="zh-CN"/>
        </w:rPr>
        <w:t>the followings were</w:t>
      </w:r>
      <w:r w:rsidRPr="00FE63C4">
        <w:rPr>
          <w:rFonts w:ascii="Times New Roman" w:hAnsi="Times New Roman"/>
          <w:lang w:eastAsia="zh-CN"/>
        </w:rPr>
        <w:t xml:space="preserve"> agreed</w:t>
      </w:r>
      <w:r w:rsidR="008E5916">
        <w:rPr>
          <w:rFonts w:ascii="Times New Roman" w:hAnsi="Times New Roman"/>
          <w:lang w:eastAsia="zh-CN"/>
        </w:rPr>
        <w:t xml:space="preserve"> </w:t>
      </w:r>
      <w:r w:rsidR="008E5916">
        <w:rPr>
          <w:rFonts w:ascii="Times New Roman" w:hAnsi="Times New Roman"/>
          <w:lang w:eastAsia="zh-CN"/>
        </w:rPr>
        <w:fldChar w:fldCharType="begin"/>
      </w:r>
      <w:r w:rsidR="008E5916">
        <w:rPr>
          <w:rFonts w:ascii="Times New Roman" w:hAnsi="Times New Roman"/>
          <w:lang w:eastAsia="zh-CN"/>
        </w:rPr>
        <w:instrText xml:space="preserve"> REF _Ref191460464 \r \h </w:instrText>
      </w:r>
      <w:r w:rsidR="008E5916">
        <w:rPr>
          <w:rFonts w:ascii="Times New Roman" w:hAnsi="Times New Roman"/>
          <w:lang w:eastAsia="zh-CN"/>
        </w:rPr>
      </w:r>
      <w:r w:rsidR="008E5916">
        <w:rPr>
          <w:rFonts w:ascii="Times New Roman" w:hAnsi="Times New Roman"/>
          <w:lang w:eastAsia="zh-CN"/>
        </w:rPr>
        <w:fldChar w:fldCharType="separate"/>
      </w:r>
      <w:r w:rsidR="00301922">
        <w:rPr>
          <w:rFonts w:ascii="Times New Roman" w:hAnsi="Times New Roman"/>
          <w:lang w:eastAsia="zh-CN"/>
        </w:rPr>
        <w:t>[3]</w:t>
      </w:r>
      <w:r w:rsidR="008E5916">
        <w:rPr>
          <w:rFonts w:ascii="Times New Roman" w:hAnsi="Times New Roman"/>
          <w:lang w:eastAsia="zh-CN"/>
        </w:rPr>
        <w:fldChar w:fldCharType="end"/>
      </w:r>
      <w:r>
        <w:rPr>
          <w:rFonts w:ascii="Times New Roman" w:hAnsi="Times New Roman" w:hint="eastAsia"/>
          <w:lang w:eastAsia="zh-CN"/>
        </w:rPr>
        <w:t>:</w:t>
      </w:r>
    </w:p>
    <w:tbl>
      <w:tblPr>
        <w:tblStyle w:val="TableGrid"/>
        <w:tblW w:w="0" w:type="auto"/>
        <w:tblLook w:val="04A0" w:firstRow="1" w:lastRow="0" w:firstColumn="1" w:lastColumn="0" w:noHBand="0" w:noVBand="1"/>
      </w:tblPr>
      <w:tblGrid>
        <w:gridCol w:w="9631"/>
      </w:tblGrid>
      <w:tr w:rsidR="003F35F1" w14:paraId="21C9A37C" w14:textId="77777777" w:rsidTr="003F35F1">
        <w:tc>
          <w:tcPr>
            <w:tcW w:w="9631" w:type="dxa"/>
          </w:tcPr>
          <w:p w14:paraId="452D86E7" w14:textId="6E43B662" w:rsidR="003F35F1" w:rsidRPr="003F35F1" w:rsidRDefault="003F35F1" w:rsidP="003F35F1">
            <w:pPr>
              <w:rPr>
                <w:rFonts w:ascii="Calibri" w:hAnsi="Calibri" w:cs="Calibri"/>
                <w:b/>
                <w:color w:val="008000"/>
                <w:lang w:val="en-US"/>
              </w:rPr>
            </w:pPr>
            <w:r>
              <w:rPr>
                <w:rFonts w:ascii="Calibri" w:hAnsi="Calibri" w:cs="Calibri"/>
                <w:b/>
                <w:color w:val="008000"/>
                <w:lang w:val="en-US"/>
              </w:rPr>
              <w:t>After</w:t>
            </w:r>
            <w:r w:rsidRPr="003F35F1">
              <w:rPr>
                <w:rFonts w:ascii="Calibri" w:hAnsi="Calibri" w:cs="Calibri"/>
                <w:b/>
                <w:color w:val="008000"/>
                <w:lang w:val="en-US"/>
              </w:rPr>
              <w:t xml:space="preserve"> Cell A gNB has received and accepted the UL WUS Configuration request from the NES Cell gNB, it broadcasts in SIBx at the first opportunity.</w:t>
            </w:r>
          </w:p>
          <w:p w14:paraId="7E9D33C4" w14:textId="07344AF8" w:rsidR="003F35F1" w:rsidRPr="003F35F1" w:rsidRDefault="003F35F1" w:rsidP="003F35F1">
            <w:pPr>
              <w:rPr>
                <w:rFonts w:ascii="Calibri" w:hAnsi="Calibri" w:cs="Calibri"/>
                <w:b/>
                <w:color w:val="008000"/>
                <w:lang w:val="en-US"/>
              </w:rPr>
            </w:pPr>
            <w:r>
              <w:rPr>
                <w:rFonts w:ascii="Calibri" w:hAnsi="Calibri" w:cs="Calibri"/>
                <w:b/>
                <w:color w:val="008000"/>
                <w:lang w:val="en-US"/>
              </w:rPr>
              <w:t>F</w:t>
            </w:r>
            <w:r w:rsidRPr="003F35F1">
              <w:rPr>
                <w:rFonts w:ascii="Calibri" w:hAnsi="Calibri" w:cs="Calibri"/>
                <w:b/>
                <w:color w:val="008000"/>
                <w:lang w:val="en-US"/>
              </w:rPr>
              <w:t>rom the signalling point of view, in UL WUS Configuration Provision Request (naming to be further discussed) from NES Cell gNB to Cell A gNB, one option is “start with UL WUS Configuration”. This codepoint/choice is used to trigger Cell A to broadcast UL WUS configuration in SIBx.</w:t>
            </w:r>
          </w:p>
          <w:p w14:paraId="5B77E644" w14:textId="5B455B24" w:rsidR="003F35F1" w:rsidRDefault="003F35F1" w:rsidP="003F35F1">
            <w:pPr>
              <w:rPr>
                <w:rFonts w:ascii="Times New Roman" w:hAnsi="Times New Roman"/>
                <w:lang w:eastAsia="zh-CN"/>
              </w:rPr>
            </w:pPr>
            <w:r w:rsidRPr="003F35F1">
              <w:rPr>
                <w:rFonts w:ascii="Calibri" w:hAnsi="Calibri" w:cs="Calibri"/>
                <w:b/>
                <w:color w:val="008000"/>
                <w:lang w:val="en-US"/>
              </w:rPr>
              <w:t>NES Cell gNB can “stop” (naming to be further discussed) Cell A to broadcast UL WUS configuration.</w:t>
            </w:r>
          </w:p>
        </w:tc>
      </w:tr>
    </w:tbl>
    <w:p w14:paraId="04FEB8E3" w14:textId="115F6849" w:rsidR="008E5916" w:rsidRDefault="008E5916" w:rsidP="00FE63C4">
      <w:pPr>
        <w:rPr>
          <w:rFonts w:ascii="Times New Roman" w:hAnsi="Times New Roman"/>
          <w:lang w:eastAsia="zh-CN"/>
        </w:rPr>
      </w:pPr>
    </w:p>
    <w:p w14:paraId="5EC0006C" w14:textId="0E3A6981" w:rsidR="00E40837" w:rsidRDefault="00E40837" w:rsidP="00E40837">
      <w:pPr>
        <w:rPr>
          <w:rFonts w:ascii="Times New Roman" w:hAnsi="Times New Roman"/>
          <w:lang w:eastAsia="zh-CN"/>
        </w:rPr>
      </w:pPr>
      <w:r w:rsidRPr="00FE63C4">
        <w:rPr>
          <w:rFonts w:ascii="Times New Roman" w:hAnsi="Times New Roman"/>
          <w:lang w:eastAsia="zh-CN"/>
        </w:rPr>
        <w:t xml:space="preserve">In the RAN3 # </w:t>
      </w:r>
      <w:r>
        <w:rPr>
          <w:rFonts w:ascii="Times New Roman" w:hAnsi="Times New Roman"/>
          <w:lang w:eastAsia="zh-CN"/>
        </w:rPr>
        <w:t>127</w:t>
      </w:r>
      <w:r>
        <w:rPr>
          <w:rFonts w:ascii="Times New Roman" w:hAnsi="Times New Roman" w:hint="eastAsia"/>
          <w:lang w:eastAsia="zh-CN"/>
        </w:rPr>
        <w:t xml:space="preserve">bis </w:t>
      </w:r>
      <w:r w:rsidRPr="00FE63C4">
        <w:rPr>
          <w:rFonts w:ascii="Times New Roman" w:hAnsi="Times New Roman"/>
          <w:lang w:eastAsia="zh-CN"/>
        </w:rPr>
        <w:t xml:space="preserve">meeting, </w:t>
      </w:r>
      <w:r>
        <w:rPr>
          <w:rFonts w:ascii="Times New Roman" w:hAnsi="Times New Roman"/>
          <w:lang w:eastAsia="zh-CN"/>
        </w:rPr>
        <w:t>the followings were</w:t>
      </w:r>
      <w:r w:rsidRPr="00FE63C4">
        <w:rPr>
          <w:rFonts w:ascii="Times New Roman" w:hAnsi="Times New Roman"/>
          <w:lang w:eastAsia="zh-CN"/>
        </w:rPr>
        <w:t xml:space="preserve"> agreed</w:t>
      </w:r>
      <w:r>
        <w:rPr>
          <w:rFonts w:ascii="Times New Roman" w:hAnsi="Times New Roman" w:hint="eastAsia"/>
          <w:lang w:eastAsia="zh-CN"/>
        </w:rPr>
        <w:t xml:space="preserve"> </w:t>
      </w:r>
      <w:r>
        <w:rPr>
          <w:rFonts w:ascii="Times New Roman" w:hAnsi="Times New Roman"/>
          <w:lang w:eastAsia="zh-CN"/>
        </w:rPr>
        <w:fldChar w:fldCharType="begin"/>
      </w:r>
      <w:r>
        <w:rPr>
          <w:rFonts w:ascii="Times New Roman" w:hAnsi="Times New Roman"/>
          <w:lang w:eastAsia="zh-CN"/>
        </w:rPr>
        <w:instrText xml:space="preserve"> </w:instrText>
      </w:r>
      <w:r>
        <w:rPr>
          <w:rFonts w:ascii="Times New Roman" w:hAnsi="Times New Roman" w:hint="eastAsia"/>
          <w:lang w:eastAsia="zh-CN"/>
        </w:rPr>
        <w:instrText>REF _Ref195586505 \r \h</w:instrText>
      </w:r>
      <w:r>
        <w:rPr>
          <w:rFonts w:ascii="Times New Roman" w:hAnsi="Times New Roman"/>
          <w:lang w:eastAsia="zh-CN"/>
        </w:rPr>
        <w:instrText xml:space="preserve"> </w:instrText>
      </w:r>
      <w:r>
        <w:rPr>
          <w:rFonts w:ascii="Times New Roman" w:hAnsi="Times New Roman"/>
          <w:lang w:eastAsia="zh-CN"/>
        </w:rPr>
      </w:r>
      <w:r>
        <w:rPr>
          <w:rFonts w:ascii="Times New Roman" w:hAnsi="Times New Roman"/>
          <w:lang w:eastAsia="zh-CN"/>
        </w:rPr>
        <w:fldChar w:fldCharType="separate"/>
      </w:r>
      <w:r>
        <w:rPr>
          <w:rFonts w:ascii="Times New Roman" w:hAnsi="Times New Roman"/>
          <w:lang w:eastAsia="zh-CN"/>
        </w:rPr>
        <w:t>[4]</w:t>
      </w:r>
      <w:r>
        <w:rPr>
          <w:rFonts w:ascii="Times New Roman" w:hAnsi="Times New Roman"/>
          <w:lang w:eastAsia="zh-CN"/>
        </w:rPr>
        <w:fldChar w:fldCharType="end"/>
      </w:r>
      <w:r>
        <w:rPr>
          <w:rFonts w:ascii="Times New Roman" w:hAnsi="Times New Roman" w:hint="eastAsia"/>
          <w:lang w:eastAsia="zh-CN"/>
        </w:rPr>
        <w:t>:</w:t>
      </w:r>
    </w:p>
    <w:tbl>
      <w:tblPr>
        <w:tblStyle w:val="TableGrid"/>
        <w:tblW w:w="0" w:type="auto"/>
        <w:tblLook w:val="04A0" w:firstRow="1" w:lastRow="0" w:firstColumn="1" w:lastColumn="0" w:noHBand="0" w:noVBand="1"/>
      </w:tblPr>
      <w:tblGrid>
        <w:gridCol w:w="9631"/>
      </w:tblGrid>
      <w:tr w:rsidR="00E40837" w14:paraId="0CABA8CB" w14:textId="77777777" w:rsidTr="004F02E0">
        <w:tc>
          <w:tcPr>
            <w:tcW w:w="9631" w:type="dxa"/>
          </w:tcPr>
          <w:p w14:paraId="4F4D38D0" w14:textId="77777777" w:rsidR="00E40837" w:rsidRPr="00E40837" w:rsidRDefault="00E40837" w:rsidP="00E40837">
            <w:pPr>
              <w:rPr>
                <w:rFonts w:cs="Calibri"/>
                <w:b/>
                <w:color w:val="008000"/>
              </w:rPr>
            </w:pPr>
            <w:r w:rsidRPr="00E40837">
              <w:rPr>
                <w:rFonts w:cs="Calibri"/>
                <w:b/>
                <w:color w:val="008000"/>
              </w:rPr>
              <w:t>Step4 is not needed.</w:t>
            </w:r>
            <w:r w:rsidRPr="00E40837">
              <w:rPr>
                <w:rFonts w:cs="Calibri" w:hint="eastAsia"/>
                <w:b/>
                <w:color w:val="008000"/>
              </w:rPr>
              <w:t xml:space="preserve"> </w:t>
            </w:r>
          </w:p>
          <w:p w14:paraId="13C7E7F3" w14:textId="77777777" w:rsidR="00E40837" w:rsidRPr="00E40837" w:rsidRDefault="00E40837" w:rsidP="00E40837">
            <w:pPr>
              <w:rPr>
                <w:rFonts w:cs="Calibri"/>
                <w:b/>
                <w:color w:val="008000"/>
              </w:rPr>
            </w:pPr>
            <w:r w:rsidRPr="00E40837">
              <w:rPr>
                <w:rFonts w:cs="Calibri"/>
                <w:b/>
                <w:color w:val="008000"/>
              </w:rPr>
              <w:lastRenderedPageBreak/>
              <w:t>In the new Class 1 message (Direction NES gNB to Cell A gNB), RAN3 has agreed that:</w:t>
            </w:r>
          </w:p>
          <w:p w14:paraId="771A20E1" w14:textId="77777777" w:rsidR="00E40837" w:rsidRPr="00E40837" w:rsidRDefault="00E40837" w:rsidP="00096A55">
            <w:pPr>
              <w:pStyle w:val="ListParagraph5"/>
              <w:numPr>
                <w:ilvl w:val="0"/>
                <w:numId w:val="12"/>
              </w:numPr>
              <w:rPr>
                <w:rFonts w:ascii="Calibri" w:hAnsi="Calibri" w:cs="Calibri"/>
                <w:b/>
                <w:color w:val="008000"/>
                <w:sz w:val="20"/>
                <w:szCs w:val="20"/>
              </w:rPr>
            </w:pPr>
            <w:r w:rsidRPr="00E40837">
              <w:rPr>
                <w:rFonts w:ascii="Calibri" w:hAnsi="Calibri" w:cs="Calibri"/>
                <w:b/>
                <w:color w:val="008000"/>
                <w:sz w:val="20"/>
                <w:szCs w:val="20"/>
              </w:rPr>
              <w:t>One Choice “Start with UL WUS Condiguration”</w:t>
            </w:r>
          </w:p>
          <w:p w14:paraId="7B29C65C" w14:textId="1A381934" w:rsidR="00E40837" w:rsidRDefault="00E40837" w:rsidP="00096A55">
            <w:pPr>
              <w:pStyle w:val="ListParagraph5"/>
              <w:numPr>
                <w:ilvl w:val="0"/>
                <w:numId w:val="12"/>
              </w:numPr>
            </w:pPr>
            <w:r w:rsidRPr="00E40837">
              <w:rPr>
                <w:rFonts w:ascii="Calibri" w:hAnsi="Calibri" w:cs="Calibri"/>
                <w:b/>
                <w:color w:val="008000"/>
                <w:sz w:val="20"/>
                <w:szCs w:val="20"/>
              </w:rPr>
              <w:t>One Choice “Stop” meaning the Cell A gNB will remove/release/discard the UL WUS Configuration and stop the broadcasting, it also means that next time the NES gNB should use “Start with UL WUS Configuration”.</w:t>
            </w:r>
          </w:p>
        </w:tc>
      </w:tr>
    </w:tbl>
    <w:p w14:paraId="143061F5" w14:textId="77777777" w:rsidR="008E5916" w:rsidRDefault="008E5916">
      <w:pPr>
        <w:spacing w:after="0"/>
        <w:jc w:val="left"/>
        <w:rPr>
          <w:rFonts w:ascii="Times New Roman" w:hAnsi="Times New Roman"/>
          <w:lang w:eastAsia="zh-CN"/>
        </w:rPr>
      </w:pPr>
      <w:r>
        <w:rPr>
          <w:rFonts w:ascii="Times New Roman" w:hAnsi="Times New Roman"/>
          <w:lang w:eastAsia="zh-CN"/>
        </w:rPr>
        <w:lastRenderedPageBreak/>
        <w:br w:type="page"/>
      </w:r>
    </w:p>
    <w:p w14:paraId="7E2D9A02" w14:textId="7C677921" w:rsidR="00CB2DAE" w:rsidRDefault="00CB2DAE" w:rsidP="00CB2DAE">
      <w:pPr>
        <w:pStyle w:val="Heading1"/>
        <w:rPr>
          <w:lang w:eastAsia="zh-CN"/>
        </w:rPr>
      </w:pPr>
      <w:bookmarkStart w:id="3" w:name="_Hlk134566839"/>
      <w:bookmarkStart w:id="4" w:name="_Hlk142346595"/>
      <w:r>
        <w:rPr>
          <w:rFonts w:hint="eastAsia"/>
          <w:lang w:eastAsia="zh-CN"/>
        </w:rPr>
        <w:lastRenderedPageBreak/>
        <w:t xml:space="preserve">Discussion on OD-SIB1 Mode </w:t>
      </w:r>
    </w:p>
    <w:p w14:paraId="45E2B033" w14:textId="13F9F050" w:rsidR="00B84734" w:rsidRPr="00B84734" w:rsidRDefault="00B84734" w:rsidP="00B84734">
      <w:pPr>
        <w:pStyle w:val="Heading2"/>
        <w:rPr>
          <w:lang w:val="en-US" w:eastAsia="zh-CN"/>
        </w:rPr>
      </w:pPr>
      <w:r w:rsidRPr="00B84734">
        <w:rPr>
          <w:lang w:val="en-US" w:eastAsia="zh-CN"/>
        </w:rPr>
        <w:t xml:space="preserve">UL WUS Configuration </w:t>
      </w:r>
      <w:r w:rsidR="0051474A">
        <w:rPr>
          <w:lang w:val="en-US" w:eastAsia="zh-CN"/>
        </w:rPr>
        <w:t>Provision</w:t>
      </w:r>
      <w:r w:rsidRPr="00B84734">
        <w:rPr>
          <w:lang w:val="en-US" w:eastAsia="zh-CN"/>
        </w:rPr>
        <w:t xml:space="preserve"> Request</w:t>
      </w:r>
    </w:p>
    <w:p w14:paraId="17F391F7" w14:textId="4941C4B0" w:rsidR="00773E83" w:rsidRPr="00773E83" w:rsidRDefault="007100B2" w:rsidP="002B2362">
      <w:pPr>
        <w:rPr>
          <w:rFonts w:cs="Arial"/>
          <w:sz w:val="21"/>
          <w:szCs w:val="21"/>
          <w:lang w:eastAsia="zh-CN"/>
        </w:rPr>
      </w:pPr>
      <w:r w:rsidRPr="003A482E">
        <w:rPr>
          <w:rFonts w:cs="Arial"/>
          <w:b/>
          <w:bCs/>
          <w:sz w:val="21"/>
          <w:szCs w:val="21"/>
          <w:lang w:val="en-US" w:eastAsia="zh-CN"/>
        </w:rPr>
        <w:t xml:space="preserve">UL WUS Configuration </w:t>
      </w:r>
      <w:r w:rsidR="0051474A">
        <w:rPr>
          <w:rFonts w:cs="Arial"/>
          <w:b/>
          <w:bCs/>
          <w:sz w:val="21"/>
          <w:szCs w:val="21"/>
          <w:lang w:val="en-US" w:eastAsia="zh-CN"/>
        </w:rPr>
        <w:t>Provision</w:t>
      </w:r>
      <w:r w:rsidRPr="003A482E">
        <w:rPr>
          <w:rFonts w:cs="Arial"/>
          <w:b/>
          <w:bCs/>
          <w:sz w:val="21"/>
          <w:szCs w:val="21"/>
          <w:lang w:val="en-US" w:eastAsia="zh-CN"/>
        </w:rPr>
        <w:t xml:space="preserve"> Request</w:t>
      </w:r>
      <w:r w:rsidRPr="00091071">
        <w:rPr>
          <w:rFonts w:cs="Arial"/>
          <w:sz w:val="21"/>
          <w:szCs w:val="21"/>
          <w:lang w:val="en-US" w:eastAsia="zh-CN"/>
        </w:rPr>
        <w:t xml:space="preserve"> from the NES Cell indicates the needs from the NES Cell to request the Cell A </w:t>
      </w:r>
      <w:r w:rsidR="00604FC9">
        <w:rPr>
          <w:rFonts w:cs="Arial"/>
          <w:sz w:val="21"/>
          <w:szCs w:val="21"/>
          <w:lang w:val="en-US" w:eastAsia="zh-CN"/>
        </w:rPr>
        <w:t xml:space="preserve">to </w:t>
      </w:r>
      <w:r w:rsidRPr="00091071">
        <w:rPr>
          <w:rFonts w:cs="Arial"/>
          <w:sz w:val="21"/>
          <w:szCs w:val="21"/>
          <w:lang w:val="en-US" w:eastAsia="zh-CN"/>
        </w:rPr>
        <w:t>broadcast the UL WUS configuration</w:t>
      </w:r>
      <w:r w:rsidR="00604FC9">
        <w:rPr>
          <w:rFonts w:cs="Arial"/>
          <w:sz w:val="21"/>
          <w:szCs w:val="21"/>
          <w:lang w:val="en-US" w:eastAsia="zh-CN"/>
        </w:rPr>
        <w:t xml:space="preserve"> on the NES Cell’s behalf</w:t>
      </w:r>
      <w:r w:rsidRPr="00091071">
        <w:rPr>
          <w:rFonts w:cs="Arial"/>
          <w:sz w:val="21"/>
          <w:szCs w:val="21"/>
          <w:lang w:val="en-US" w:eastAsia="zh-CN"/>
        </w:rPr>
        <w:t xml:space="preserve">. </w:t>
      </w:r>
      <w:r w:rsidR="002B2362" w:rsidRPr="00091071">
        <w:rPr>
          <w:rFonts w:cs="Arial"/>
          <w:sz w:val="21"/>
          <w:szCs w:val="21"/>
          <w:lang w:val="en-US" w:eastAsia="zh-CN"/>
        </w:rPr>
        <w:t xml:space="preserve">The UL WUS Configuration </w:t>
      </w:r>
      <w:r w:rsidR="0051474A">
        <w:rPr>
          <w:rFonts w:cs="Arial"/>
          <w:sz w:val="21"/>
          <w:szCs w:val="21"/>
          <w:lang w:val="en-US" w:eastAsia="zh-CN"/>
        </w:rPr>
        <w:t>Provision</w:t>
      </w:r>
      <w:r w:rsidR="002B2362" w:rsidRPr="00091071">
        <w:rPr>
          <w:rFonts w:cs="Arial"/>
          <w:sz w:val="21"/>
          <w:szCs w:val="21"/>
          <w:lang w:val="en-US" w:eastAsia="zh-CN"/>
        </w:rPr>
        <w:t xml:space="preserve"> Request is sent from the NES Cell gNB to the Cell A gNB, </w:t>
      </w:r>
      <w:r w:rsidR="009E162B">
        <w:rPr>
          <w:rFonts w:cs="Arial"/>
          <w:sz w:val="21"/>
          <w:szCs w:val="21"/>
          <w:lang w:val="en-US" w:eastAsia="zh-CN"/>
        </w:rPr>
        <w:t xml:space="preserve">which could optionally </w:t>
      </w:r>
      <w:r w:rsidR="00F9568F">
        <w:rPr>
          <w:rFonts w:cs="Arial"/>
          <w:sz w:val="21"/>
          <w:szCs w:val="21"/>
          <w:lang w:val="en-US" w:eastAsia="zh-CN"/>
        </w:rPr>
        <w:t xml:space="preserve">include </w:t>
      </w:r>
      <w:r w:rsidR="006E73AE">
        <w:rPr>
          <w:rFonts w:cs="Arial" w:hint="eastAsia"/>
          <w:sz w:val="21"/>
          <w:szCs w:val="21"/>
          <w:lang w:val="en-US" w:eastAsia="zh-CN"/>
        </w:rPr>
        <w:t>t</w:t>
      </w:r>
      <w:r w:rsidR="006E73AE">
        <w:rPr>
          <w:rFonts w:cs="Arial"/>
          <w:sz w:val="21"/>
          <w:szCs w:val="21"/>
          <w:lang w:val="en-US" w:eastAsia="zh-CN"/>
        </w:rPr>
        <w:t xml:space="preserve">he number of NES Cell, </w:t>
      </w:r>
      <w:r w:rsidR="002B2362" w:rsidRPr="00091071">
        <w:rPr>
          <w:rFonts w:cs="Arial"/>
          <w:sz w:val="21"/>
          <w:szCs w:val="21"/>
          <w:lang w:val="en-US" w:eastAsia="zh-CN"/>
        </w:rPr>
        <w:t xml:space="preserve">NES Cell List, corresponding UL WUS configuration for each NES Cell, the action associated with the NES cell, i.e., Start (UL WUS Configuration Broadcast), </w:t>
      </w:r>
      <w:r w:rsidR="003F35F1">
        <w:rPr>
          <w:rFonts w:cs="Arial"/>
          <w:sz w:val="21"/>
          <w:szCs w:val="21"/>
          <w:lang w:val="en-US" w:eastAsia="zh-CN"/>
        </w:rPr>
        <w:t>Stop</w:t>
      </w:r>
      <w:r w:rsidR="002B2362" w:rsidRPr="00091071">
        <w:rPr>
          <w:rFonts w:cs="Arial"/>
          <w:sz w:val="21"/>
          <w:szCs w:val="21"/>
          <w:lang w:val="en-US" w:eastAsia="zh-CN"/>
        </w:rPr>
        <w:t xml:space="preserve"> (UL WUS Configuration Broadcast), </w:t>
      </w:r>
      <w:r w:rsidR="003F35F1">
        <w:rPr>
          <w:rFonts w:cs="Arial"/>
          <w:sz w:val="21"/>
          <w:szCs w:val="21"/>
          <w:lang w:val="en-US" w:eastAsia="zh-CN"/>
        </w:rPr>
        <w:t>Cancel</w:t>
      </w:r>
      <w:r w:rsidR="002B2362" w:rsidRPr="00091071">
        <w:rPr>
          <w:rFonts w:cs="Arial"/>
          <w:sz w:val="21"/>
          <w:szCs w:val="21"/>
          <w:lang w:val="en-US" w:eastAsia="zh-CN"/>
        </w:rPr>
        <w:t xml:space="preserve"> (UL WUS Configuration Broadcast). </w:t>
      </w:r>
    </w:p>
    <w:p w14:paraId="0C2C435A" w14:textId="4748B7B8" w:rsidR="003A482E" w:rsidRPr="00091071" w:rsidRDefault="003A482E" w:rsidP="00096A55">
      <w:pPr>
        <w:pStyle w:val="ListParagraph"/>
        <w:numPr>
          <w:ilvl w:val="0"/>
          <w:numId w:val="6"/>
        </w:numPr>
        <w:rPr>
          <w:rFonts w:cs="Arial"/>
          <w:sz w:val="21"/>
          <w:szCs w:val="21"/>
          <w:lang w:val="en-US" w:eastAsia="zh-CN"/>
        </w:rPr>
      </w:pPr>
      <w:r w:rsidRPr="006E73AE">
        <w:rPr>
          <w:rFonts w:cs="Arial"/>
          <w:b/>
          <w:bCs/>
          <w:sz w:val="21"/>
          <w:szCs w:val="21"/>
          <w:u w:val="single"/>
          <w:lang w:val="en-US" w:eastAsia="zh-CN"/>
        </w:rPr>
        <w:t>Start</w:t>
      </w:r>
      <w:r w:rsidRPr="00091071">
        <w:rPr>
          <w:rFonts w:cs="Arial"/>
          <w:sz w:val="21"/>
          <w:szCs w:val="21"/>
          <w:lang w:val="en-US" w:eastAsia="zh-CN"/>
        </w:rPr>
        <w:t xml:space="preserve">: it means the NES Cell gNB wants the Cell A gNB to broadcast the UL WUS configuration for a list of NES Cells. Each NES Cell might be associated with a UL WUS configuration, time of period that the </w:t>
      </w:r>
      <w:r w:rsidR="0051474A">
        <w:rPr>
          <w:rFonts w:cs="Arial"/>
          <w:sz w:val="21"/>
          <w:szCs w:val="21"/>
          <w:lang w:val="en-US" w:eastAsia="zh-CN"/>
        </w:rPr>
        <w:t>UL WUS Configuration Provision</w:t>
      </w:r>
      <w:r w:rsidR="003D1B8D">
        <w:rPr>
          <w:rFonts w:cs="Arial"/>
          <w:sz w:val="21"/>
          <w:szCs w:val="21"/>
          <w:lang w:val="en-US" w:eastAsia="zh-CN"/>
        </w:rPr>
        <w:t xml:space="preserve"> </w:t>
      </w:r>
      <w:r w:rsidRPr="00091071">
        <w:rPr>
          <w:rFonts w:cs="Arial"/>
          <w:sz w:val="21"/>
          <w:szCs w:val="21"/>
          <w:lang w:val="en-US" w:eastAsia="zh-CN"/>
        </w:rPr>
        <w:t>is requested by the NES Cell.</w:t>
      </w:r>
    </w:p>
    <w:p w14:paraId="31E2EC91" w14:textId="7BA1756C" w:rsidR="00773E83" w:rsidRPr="003D1B8D" w:rsidRDefault="00E40837" w:rsidP="00096A55">
      <w:pPr>
        <w:pStyle w:val="ListParagraph"/>
        <w:numPr>
          <w:ilvl w:val="0"/>
          <w:numId w:val="6"/>
        </w:numPr>
        <w:rPr>
          <w:rFonts w:cs="Arial"/>
          <w:sz w:val="21"/>
          <w:szCs w:val="21"/>
          <w:lang w:eastAsia="zh-CN"/>
        </w:rPr>
      </w:pPr>
      <w:r>
        <w:rPr>
          <w:rFonts w:cs="Arial"/>
          <w:b/>
          <w:bCs/>
          <w:sz w:val="21"/>
          <w:szCs w:val="21"/>
          <w:u w:val="single"/>
          <w:lang w:val="en-US" w:eastAsia="zh-CN"/>
        </w:rPr>
        <w:t>Pause</w:t>
      </w:r>
      <w:r w:rsidR="002B2362" w:rsidRPr="00091071">
        <w:rPr>
          <w:rFonts w:cs="Arial"/>
          <w:sz w:val="21"/>
          <w:szCs w:val="21"/>
          <w:lang w:val="en-US" w:eastAsia="zh-CN"/>
        </w:rPr>
        <w:t xml:space="preserve">: it means that the NES Cell gNB wants the Cell A gNB to temporally stop the </w:t>
      </w:r>
      <w:r w:rsidR="0051474A">
        <w:rPr>
          <w:rFonts w:cs="Arial"/>
          <w:sz w:val="21"/>
          <w:szCs w:val="21"/>
          <w:lang w:val="en-US" w:eastAsia="zh-CN"/>
        </w:rPr>
        <w:t xml:space="preserve">UL WUS Configuration Provision </w:t>
      </w:r>
      <w:r w:rsidR="002B2362" w:rsidRPr="00091071">
        <w:rPr>
          <w:rFonts w:cs="Arial"/>
          <w:sz w:val="21"/>
          <w:szCs w:val="21"/>
          <w:lang w:val="en-US" w:eastAsia="zh-CN"/>
        </w:rPr>
        <w:t xml:space="preserve">for a list of NES Cells. </w:t>
      </w:r>
    </w:p>
    <w:p w14:paraId="6C7E418E" w14:textId="34737117" w:rsidR="00DC5745" w:rsidRPr="00091071" w:rsidRDefault="00E40837" w:rsidP="00096A55">
      <w:pPr>
        <w:pStyle w:val="ListParagraph"/>
        <w:numPr>
          <w:ilvl w:val="0"/>
          <w:numId w:val="6"/>
        </w:numPr>
        <w:rPr>
          <w:rFonts w:cs="Arial"/>
          <w:sz w:val="21"/>
          <w:szCs w:val="21"/>
          <w:lang w:val="en-US" w:eastAsia="zh-CN"/>
        </w:rPr>
      </w:pPr>
      <w:r w:rsidRPr="00E40837">
        <w:rPr>
          <w:rFonts w:cs="Arial"/>
          <w:b/>
          <w:bCs/>
          <w:sz w:val="21"/>
          <w:szCs w:val="21"/>
          <w:u w:val="single"/>
          <w:lang w:val="en-US" w:eastAsia="zh-CN"/>
        </w:rPr>
        <w:t>Stop</w:t>
      </w:r>
      <w:r w:rsidR="00DC5745" w:rsidRPr="00091071">
        <w:rPr>
          <w:rFonts w:cs="Arial" w:hint="eastAsia"/>
          <w:sz w:val="21"/>
          <w:szCs w:val="21"/>
          <w:lang w:val="en-US" w:eastAsia="zh-CN"/>
        </w:rPr>
        <w:t>:</w:t>
      </w:r>
      <w:r w:rsidR="00DC5745" w:rsidRPr="00091071">
        <w:rPr>
          <w:rFonts w:cs="Arial"/>
          <w:sz w:val="21"/>
          <w:szCs w:val="21"/>
          <w:lang w:val="en-US" w:eastAsia="zh-CN"/>
        </w:rPr>
        <w:t xml:space="preserve"> it means that the NES Cell gNB wants the Cell A gNB to completely cancel the </w:t>
      </w:r>
      <w:r w:rsidR="0051474A">
        <w:rPr>
          <w:rFonts w:cs="Arial"/>
          <w:sz w:val="21"/>
          <w:szCs w:val="21"/>
          <w:lang w:val="en-US" w:eastAsia="zh-CN"/>
        </w:rPr>
        <w:t xml:space="preserve">UL WUS Configuration Provision </w:t>
      </w:r>
      <w:r w:rsidR="00DC5745" w:rsidRPr="00091071">
        <w:rPr>
          <w:rFonts w:cs="Arial"/>
          <w:sz w:val="21"/>
          <w:szCs w:val="21"/>
          <w:lang w:val="en-US" w:eastAsia="zh-CN"/>
        </w:rPr>
        <w:t>for a list of NES Cells. The cancellation will remove the configuration and state that was maintained by the Cell A gNB for the list of NES Cells.</w:t>
      </w:r>
    </w:p>
    <w:p w14:paraId="489E90A9" w14:textId="5DEE4306" w:rsidR="00747735" w:rsidRDefault="00747735" w:rsidP="00471ABF">
      <w:pPr>
        <w:pStyle w:val="Proposal"/>
        <w:rPr>
          <w:rFonts w:ascii="Arial" w:hAnsi="Arial" w:cs="Arial"/>
          <w:lang w:eastAsia="zh-CN"/>
        </w:rPr>
      </w:pPr>
      <w:r>
        <w:rPr>
          <w:rFonts w:ascii="Arial" w:hAnsi="Arial" w:cs="Arial"/>
          <w:lang w:eastAsia="zh-CN"/>
        </w:rPr>
        <w:t xml:space="preserve">Remove FFS regarding the naming of </w:t>
      </w:r>
      <w:r w:rsidRPr="00747735">
        <w:rPr>
          <w:rFonts w:ascii="Arial" w:hAnsi="Arial" w:cs="Arial"/>
          <w:lang w:eastAsia="zh-CN"/>
        </w:rPr>
        <w:t>UL WUS Configuration Provision Request</w:t>
      </w:r>
      <w:r>
        <w:rPr>
          <w:rFonts w:ascii="Arial" w:hAnsi="Arial" w:cs="Arial"/>
          <w:lang w:eastAsia="zh-CN"/>
        </w:rPr>
        <w:t>.</w:t>
      </w:r>
    </w:p>
    <w:p w14:paraId="0EAB9813" w14:textId="28A4FE14" w:rsidR="00471ABF" w:rsidRPr="00E40837" w:rsidRDefault="00471ABF" w:rsidP="00E40837">
      <w:pPr>
        <w:pStyle w:val="Proposal"/>
        <w:rPr>
          <w:rFonts w:ascii="Arial" w:hAnsi="Arial" w:cs="Arial"/>
          <w:lang w:eastAsia="zh-CN"/>
        </w:rPr>
      </w:pPr>
      <w:r w:rsidRPr="00471ABF">
        <w:rPr>
          <w:rFonts w:ascii="Arial" w:hAnsi="Arial" w:cs="Arial"/>
          <w:lang w:eastAsia="zh-CN"/>
        </w:rPr>
        <w:t xml:space="preserve">The </w:t>
      </w:r>
      <w:r w:rsidR="0051474A">
        <w:rPr>
          <w:rFonts w:ascii="Arial" w:hAnsi="Arial" w:cs="Arial"/>
          <w:lang w:eastAsia="zh-CN"/>
        </w:rPr>
        <w:t xml:space="preserve">UL WUS Configuration Provision </w:t>
      </w:r>
      <w:r w:rsidRPr="00471ABF">
        <w:rPr>
          <w:rFonts w:ascii="Arial" w:hAnsi="Arial" w:cs="Arial"/>
          <w:lang w:eastAsia="zh-CN"/>
        </w:rPr>
        <w:t xml:space="preserve">Request </w:t>
      </w:r>
      <w:r w:rsidR="00E40837">
        <w:rPr>
          <w:rFonts w:ascii="Arial" w:hAnsi="Arial" w:cs="Arial"/>
          <w:lang w:eastAsia="zh-CN"/>
        </w:rPr>
        <w:t xml:space="preserve">could include a third codepoint as Pause, which </w:t>
      </w:r>
      <w:r w:rsidR="00E40837" w:rsidRPr="000D4FF0">
        <w:rPr>
          <w:rFonts w:ascii="Arial" w:hAnsi="Arial" w:cs="Arial"/>
          <w:lang w:eastAsia="zh-CN"/>
        </w:rPr>
        <w:t xml:space="preserve">requests the Cell A to pause the </w:t>
      </w:r>
      <w:r w:rsidR="00E40837">
        <w:rPr>
          <w:rFonts w:ascii="Arial" w:hAnsi="Arial" w:cs="Arial"/>
          <w:lang w:eastAsia="zh-CN"/>
        </w:rPr>
        <w:t xml:space="preserve">UL WUS Configuration Provision </w:t>
      </w:r>
      <w:r w:rsidR="00E40837" w:rsidRPr="000D4FF0">
        <w:rPr>
          <w:rFonts w:ascii="Arial" w:hAnsi="Arial" w:cs="Arial"/>
          <w:lang w:eastAsia="zh-CN"/>
        </w:rPr>
        <w:t xml:space="preserve">for the </w:t>
      </w:r>
      <w:r w:rsidR="00E40837">
        <w:rPr>
          <w:rFonts w:ascii="Arial" w:hAnsi="Arial" w:cs="Arial"/>
          <w:lang w:eastAsia="zh-CN"/>
        </w:rPr>
        <w:t xml:space="preserve">list of </w:t>
      </w:r>
      <w:r w:rsidR="00E40837" w:rsidRPr="000D4FF0">
        <w:rPr>
          <w:rFonts w:ascii="Arial" w:hAnsi="Arial" w:cs="Arial"/>
          <w:lang w:eastAsia="zh-CN"/>
        </w:rPr>
        <w:t>requested NES Cell</w:t>
      </w:r>
      <w:r w:rsidR="00E40837">
        <w:rPr>
          <w:rFonts w:ascii="Arial" w:hAnsi="Arial" w:cs="Arial"/>
          <w:lang w:eastAsia="zh-CN"/>
        </w:rPr>
        <w:t>s</w:t>
      </w:r>
      <w:r w:rsidR="00E40837">
        <w:rPr>
          <w:rFonts w:ascii="SimSun" w:eastAsia="SimSun" w:hAnsi="SimSun" w:cs="SimSun"/>
          <w:lang w:val="en-US" w:eastAsia="zh-CN"/>
        </w:rPr>
        <w:t>.</w:t>
      </w:r>
      <w:r w:rsidR="00E40837" w:rsidRPr="000D4FF0">
        <w:rPr>
          <w:rFonts w:ascii="Arial" w:hAnsi="Arial" w:cs="Arial"/>
          <w:lang w:eastAsia="zh-CN"/>
        </w:rPr>
        <w:t>The Cell A needs to maintain the configuration and status for the NES Cell</w:t>
      </w:r>
      <w:r w:rsidR="00E40837">
        <w:rPr>
          <w:rFonts w:ascii="Arial" w:hAnsi="Arial" w:cs="Arial"/>
          <w:lang w:eastAsia="zh-CN"/>
        </w:rPr>
        <w:t>s</w:t>
      </w:r>
      <w:r w:rsidR="00E40837" w:rsidRPr="000D4FF0">
        <w:rPr>
          <w:rFonts w:ascii="Arial" w:hAnsi="Arial" w:cs="Arial"/>
          <w:lang w:eastAsia="zh-CN"/>
        </w:rPr>
        <w:t>.</w:t>
      </w:r>
    </w:p>
    <w:p w14:paraId="508C9495" w14:textId="3C901F87" w:rsidR="00A74E5C" w:rsidRPr="000D4FF0" w:rsidRDefault="00A74E5C" w:rsidP="00A74E5C">
      <w:pPr>
        <w:pStyle w:val="Proposal"/>
        <w:rPr>
          <w:rFonts w:ascii="Arial" w:hAnsi="Arial" w:cs="Arial"/>
          <w:lang w:eastAsia="zh-CN"/>
        </w:rPr>
      </w:pPr>
      <w:r w:rsidRPr="000D4FF0">
        <w:rPr>
          <w:rFonts w:ascii="Arial" w:hAnsi="Arial" w:cs="Arial"/>
          <w:lang w:eastAsia="zh-CN"/>
        </w:rPr>
        <w:t xml:space="preserve">The </w:t>
      </w:r>
      <w:r w:rsidR="0051474A">
        <w:rPr>
          <w:rFonts w:ascii="Arial" w:hAnsi="Arial" w:cs="Arial"/>
          <w:lang w:eastAsia="zh-CN"/>
        </w:rPr>
        <w:t xml:space="preserve">UL WUS Configuration Provision </w:t>
      </w:r>
      <w:r w:rsidRPr="000D4FF0">
        <w:rPr>
          <w:rFonts w:ascii="Arial" w:hAnsi="Arial" w:cs="Arial"/>
          <w:lang w:eastAsia="zh-CN"/>
        </w:rPr>
        <w:t xml:space="preserve">Request </w:t>
      </w:r>
      <w:r w:rsidR="009E162B" w:rsidRPr="000D4FF0">
        <w:rPr>
          <w:rFonts w:ascii="Arial" w:hAnsi="Arial" w:cs="Arial"/>
          <w:lang w:eastAsia="zh-CN"/>
        </w:rPr>
        <w:t>include</w:t>
      </w:r>
      <w:r w:rsidR="00471ABF">
        <w:rPr>
          <w:rFonts w:ascii="Arial" w:hAnsi="Arial" w:cs="Arial"/>
          <w:lang w:eastAsia="zh-CN"/>
        </w:rPr>
        <w:t>s the requested</w:t>
      </w:r>
      <w:r w:rsidRPr="000D4FF0">
        <w:rPr>
          <w:rFonts w:ascii="Arial" w:hAnsi="Arial" w:cs="Arial"/>
          <w:lang w:eastAsia="zh-CN"/>
        </w:rPr>
        <w:t xml:space="preserve"> NES Cell List, </w:t>
      </w:r>
      <w:r w:rsidR="00471ABF">
        <w:rPr>
          <w:rFonts w:ascii="Arial" w:hAnsi="Arial" w:cs="Arial"/>
          <w:lang w:eastAsia="zh-CN"/>
        </w:rPr>
        <w:t xml:space="preserve">each item contains the NR CGI of the cell, </w:t>
      </w:r>
      <w:r w:rsidRPr="000D4FF0">
        <w:rPr>
          <w:rFonts w:ascii="Arial" w:hAnsi="Arial" w:cs="Arial"/>
          <w:lang w:eastAsia="zh-CN"/>
        </w:rPr>
        <w:t>corresponding UL WUS configuration</w:t>
      </w:r>
      <w:r w:rsidR="000F3928">
        <w:rPr>
          <w:rFonts w:ascii="Arial" w:hAnsi="Arial" w:cs="Arial"/>
          <w:lang w:eastAsia="zh-CN"/>
        </w:rPr>
        <w:t>.</w:t>
      </w:r>
    </w:p>
    <w:p w14:paraId="25894102" w14:textId="77777777" w:rsidR="005B4925" w:rsidRPr="000D4FF0" w:rsidRDefault="005B4925" w:rsidP="005B4925">
      <w:pPr>
        <w:pStyle w:val="Proposal"/>
        <w:rPr>
          <w:rFonts w:ascii="Arial" w:hAnsi="Arial" w:cs="Arial"/>
          <w:lang w:eastAsia="zh-CN"/>
        </w:rPr>
      </w:pPr>
      <w:r w:rsidRPr="000D4FF0">
        <w:rPr>
          <w:rFonts w:ascii="Arial" w:hAnsi="Arial" w:cs="Arial"/>
          <w:lang w:eastAsia="zh-CN"/>
        </w:rPr>
        <w:t xml:space="preserve">The response to </w:t>
      </w:r>
      <w:r>
        <w:rPr>
          <w:rFonts w:ascii="Arial" w:hAnsi="Arial" w:cs="Arial"/>
          <w:lang w:eastAsia="zh-CN"/>
        </w:rPr>
        <w:t xml:space="preserve">UL WUS Configuration Provision </w:t>
      </w:r>
      <w:r w:rsidRPr="000D4FF0">
        <w:rPr>
          <w:rFonts w:ascii="Arial" w:hAnsi="Arial" w:cs="Arial"/>
          <w:lang w:eastAsia="zh-CN"/>
        </w:rPr>
        <w:t xml:space="preserve">Request could be a “Confirm”, which include a list of cells whose </w:t>
      </w:r>
      <w:r>
        <w:rPr>
          <w:rFonts w:ascii="Arial" w:hAnsi="Arial" w:cs="Arial"/>
          <w:lang w:eastAsia="zh-CN"/>
        </w:rPr>
        <w:t xml:space="preserve">UL WUS Configuration Provision </w:t>
      </w:r>
      <w:r w:rsidRPr="000D4FF0">
        <w:rPr>
          <w:rFonts w:ascii="Arial" w:hAnsi="Arial" w:cs="Arial"/>
          <w:lang w:eastAsia="zh-CN"/>
        </w:rPr>
        <w:t xml:space="preserve">Request is accepted. </w:t>
      </w:r>
    </w:p>
    <w:p w14:paraId="571BD83C" w14:textId="4380344A" w:rsidR="000D4FF0" w:rsidRPr="000D4FF0" w:rsidRDefault="000D4FF0" w:rsidP="000D4FF0">
      <w:pPr>
        <w:pStyle w:val="Proposal"/>
        <w:rPr>
          <w:rFonts w:ascii="Arial" w:hAnsi="Arial" w:cs="Arial"/>
          <w:lang w:eastAsia="zh-CN"/>
        </w:rPr>
      </w:pPr>
      <w:r w:rsidRPr="000D4FF0">
        <w:rPr>
          <w:rFonts w:ascii="Arial" w:hAnsi="Arial" w:cs="Arial"/>
          <w:lang w:eastAsia="zh-CN"/>
        </w:rPr>
        <w:t xml:space="preserve">The Cell A gNB responds NES gNB with a failure message if it cannot accept </w:t>
      </w:r>
      <w:r w:rsidR="0051474A">
        <w:rPr>
          <w:rFonts w:ascii="Arial" w:hAnsi="Arial" w:cs="Arial"/>
          <w:lang w:eastAsia="zh-CN"/>
        </w:rPr>
        <w:t xml:space="preserve">UL WUS Configuration Provision </w:t>
      </w:r>
      <w:r w:rsidRPr="000D4FF0">
        <w:rPr>
          <w:rFonts w:ascii="Arial" w:hAnsi="Arial" w:cs="Arial"/>
          <w:lang w:eastAsia="zh-CN"/>
        </w:rPr>
        <w:t>Request for any NES cell in the requested list.</w:t>
      </w:r>
    </w:p>
    <w:p w14:paraId="66368C99" w14:textId="77777777" w:rsidR="000B393F" w:rsidRDefault="000B393F" w:rsidP="000B393F">
      <w:pPr>
        <w:pStyle w:val="Proposal"/>
        <w:numPr>
          <w:ilvl w:val="0"/>
          <w:numId w:val="0"/>
        </w:numPr>
        <w:rPr>
          <w:rFonts w:ascii="Arial" w:hAnsi="Arial" w:cs="Arial"/>
          <w:lang w:eastAsia="zh-CN"/>
        </w:rPr>
      </w:pPr>
    </w:p>
    <w:p w14:paraId="719246AD" w14:textId="67D6BF34" w:rsidR="000B393F" w:rsidRDefault="000B393F" w:rsidP="000B393F">
      <w:pPr>
        <w:rPr>
          <w:rFonts w:cs="Arial"/>
          <w:sz w:val="21"/>
          <w:szCs w:val="21"/>
          <w:lang w:val="en-US" w:eastAsia="zh-CN"/>
        </w:rPr>
      </w:pPr>
      <w:r>
        <w:rPr>
          <w:rFonts w:cs="Arial"/>
          <w:sz w:val="21"/>
          <w:szCs w:val="21"/>
          <w:lang w:val="en-US" w:eastAsia="zh-CN"/>
        </w:rPr>
        <w:t xml:space="preserve">As agreed: </w:t>
      </w:r>
      <w:r w:rsidRPr="00172171">
        <w:rPr>
          <w:rFonts w:ascii="Calibri" w:hAnsi="Calibri" w:cs="Calibri"/>
          <w:b/>
          <w:color w:val="008000"/>
          <w:lang w:val="en-US"/>
        </w:rPr>
        <w:t xml:space="preserve">A Class 2 procedure is to be introduced for Cell A gNB to signal to NES Cell gNB that it stops the </w:t>
      </w:r>
      <w:r w:rsidR="0051474A">
        <w:rPr>
          <w:rFonts w:ascii="Calibri" w:hAnsi="Calibri" w:cs="Calibri"/>
          <w:b/>
          <w:color w:val="008000"/>
          <w:lang w:val="en-US"/>
        </w:rPr>
        <w:t xml:space="preserve">UL WUS Configuration Provision </w:t>
      </w:r>
      <w:r w:rsidRPr="00172171">
        <w:rPr>
          <w:rFonts w:ascii="Calibri" w:hAnsi="Calibri" w:cs="Calibri"/>
          <w:b/>
          <w:color w:val="008000"/>
          <w:lang w:val="en-US"/>
        </w:rPr>
        <w:t>in its SIB.</w:t>
      </w:r>
      <w:r>
        <w:rPr>
          <w:rFonts w:ascii="Calibri" w:hAnsi="Calibri" w:cs="Calibri"/>
          <w:b/>
          <w:color w:val="008000"/>
          <w:lang w:val="en-US"/>
        </w:rPr>
        <w:t xml:space="preserve"> </w:t>
      </w:r>
      <w:r>
        <w:rPr>
          <w:rFonts w:cs="Arial"/>
          <w:sz w:val="21"/>
          <w:szCs w:val="21"/>
          <w:lang w:val="en-US" w:eastAsia="zh-CN"/>
        </w:rPr>
        <w:t>We could name the class 2 procedure as</w:t>
      </w:r>
      <w:r w:rsidRPr="00A713A1">
        <w:rPr>
          <w:rFonts w:cs="Arial"/>
          <w:sz w:val="21"/>
          <w:szCs w:val="21"/>
          <w:lang w:val="en-US" w:eastAsia="zh-CN"/>
        </w:rPr>
        <w:t xml:space="preserve"> </w:t>
      </w:r>
      <w:r w:rsidR="0051474A">
        <w:rPr>
          <w:rFonts w:cs="Arial"/>
          <w:sz w:val="21"/>
          <w:szCs w:val="21"/>
          <w:lang w:val="en-US" w:eastAsia="zh-CN"/>
        </w:rPr>
        <w:t xml:space="preserve">UL WUS Configuration Provision </w:t>
      </w:r>
      <w:r w:rsidRPr="00CB0D4F">
        <w:rPr>
          <w:rFonts w:cs="Arial"/>
          <w:sz w:val="21"/>
          <w:szCs w:val="21"/>
          <w:lang w:val="en-US" w:eastAsia="zh-CN"/>
        </w:rPr>
        <w:t xml:space="preserve">Status </w:t>
      </w:r>
      <w:r>
        <w:rPr>
          <w:rFonts w:cs="Arial"/>
          <w:sz w:val="21"/>
          <w:szCs w:val="21"/>
          <w:lang w:val="en-US" w:eastAsia="zh-CN"/>
        </w:rPr>
        <w:t xml:space="preserve">Update. Such update could include </w:t>
      </w:r>
      <w:r w:rsidR="005F526A">
        <w:rPr>
          <w:rFonts w:cs="Arial"/>
          <w:sz w:val="21"/>
          <w:szCs w:val="21"/>
          <w:lang w:val="en-US" w:eastAsia="zh-CN"/>
        </w:rPr>
        <w:t>two types</w:t>
      </w:r>
      <w:r w:rsidR="003D1B8D">
        <w:rPr>
          <w:rFonts w:cs="Arial"/>
          <w:sz w:val="21"/>
          <w:szCs w:val="21"/>
          <w:lang w:val="en-US" w:eastAsia="zh-CN"/>
        </w:rPr>
        <w:t xml:space="preserve"> of lists of cells</w:t>
      </w:r>
      <w:r>
        <w:rPr>
          <w:rFonts w:cs="Arial"/>
          <w:sz w:val="21"/>
          <w:szCs w:val="21"/>
          <w:lang w:val="en-US" w:eastAsia="zh-CN"/>
        </w:rPr>
        <w:t>:</w:t>
      </w:r>
    </w:p>
    <w:p w14:paraId="0F8BABA5" w14:textId="0FF1CB3E" w:rsidR="000B393F" w:rsidRPr="000B393F" w:rsidRDefault="000B393F" w:rsidP="00096A55">
      <w:pPr>
        <w:pStyle w:val="ListParagraph"/>
        <w:numPr>
          <w:ilvl w:val="0"/>
          <w:numId w:val="11"/>
        </w:numPr>
        <w:rPr>
          <w:rFonts w:cs="Arial"/>
          <w:sz w:val="21"/>
          <w:szCs w:val="21"/>
          <w:lang w:val="en-US" w:eastAsia="zh-CN"/>
        </w:rPr>
      </w:pPr>
      <w:r w:rsidRPr="000B393F">
        <w:rPr>
          <w:rFonts w:cs="Arial"/>
          <w:sz w:val="21"/>
          <w:szCs w:val="21"/>
          <w:lang w:val="en-US" w:eastAsia="zh-CN"/>
        </w:rPr>
        <w:t xml:space="preserve">Stop: which indicates the </w:t>
      </w:r>
      <w:r w:rsidR="0051474A">
        <w:rPr>
          <w:rFonts w:cs="Arial"/>
          <w:sz w:val="21"/>
          <w:szCs w:val="21"/>
          <w:lang w:val="en-US" w:eastAsia="zh-CN"/>
        </w:rPr>
        <w:t xml:space="preserve">UL WUS Configuration Provision </w:t>
      </w:r>
      <w:r w:rsidRPr="000B393F">
        <w:rPr>
          <w:rFonts w:cs="Arial"/>
          <w:sz w:val="21"/>
          <w:szCs w:val="21"/>
          <w:lang w:val="en-US" w:eastAsia="zh-CN"/>
        </w:rPr>
        <w:t>is temporally stopped.</w:t>
      </w:r>
    </w:p>
    <w:p w14:paraId="34286849" w14:textId="66E54501" w:rsidR="000B393F" w:rsidRPr="000B393F" w:rsidRDefault="000B393F" w:rsidP="00096A55">
      <w:pPr>
        <w:pStyle w:val="ListParagraph"/>
        <w:numPr>
          <w:ilvl w:val="0"/>
          <w:numId w:val="11"/>
        </w:numPr>
        <w:rPr>
          <w:rFonts w:cs="Arial"/>
          <w:sz w:val="21"/>
          <w:szCs w:val="21"/>
          <w:lang w:val="en-US" w:eastAsia="zh-CN"/>
        </w:rPr>
      </w:pPr>
      <w:r w:rsidRPr="000B393F">
        <w:rPr>
          <w:rFonts w:cs="Arial"/>
          <w:sz w:val="21"/>
          <w:szCs w:val="21"/>
          <w:lang w:val="en-US" w:eastAsia="zh-CN"/>
        </w:rPr>
        <w:t xml:space="preserve">Ready: which indicates the </w:t>
      </w:r>
      <w:r w:rsidR="0051474A">
        <w:rPr>
          <w:rFonts w:cs="Arial"/>
          <w:sz w:val="21"/>
          <w:szCs w:val="21"/>
          <w:lang w:val="en-US" w:eastAsia="zh-CN"/>
        </w:rPr>
        <w:t xml:space="preserve">UL WUS Configuration Provision </w:t>
      </w:r>
      <w:r w:rsidRPr="000B393F">
        <w:rPr>
          <w:rFonts w:cs="Arial"/>
          <w:sz w:val="21"/>
          <w:szCs w:val="21"/>
          <w:lang w:val="en-US" w:eastAsia="zh-CN"/>
        </w:rPr>
        <w:t xml:space="preserve">is ready to be resumed </w:t>
      </w:r>
      <w:r w:rsidR="00CD6676">
        <w:rPr>
          <w:rFonts w:cs="Arial"/>
          <w:sz w:val="21"/>
          <w:szCs w:val="21"/>
          <w:lang w:val="en-US" w:eastAsia="zh-CN"/>
        </w:rPr>
        <w:t>for</w:t>
      </w:r>
      <w:r w:rsidRPr="000B393F">
        <w:rPr>
          <w:rFonts w:cs="Arial"/>
          <w:sz w:val="21"/>
          <w:szCs w:val="21"/>
          <w:lang w:val="en-US" w:eastAsia="zh-CN"/>
        </w:rPr>
        <w:t xml:space="preserve"> the NES Cell.</w:t>
      </w:r>
    </w:p>
    <w:p w14:paraId="2EC90EA6" w14:textId="006086D8" w:rsidR="000B393F" w:rsidRPr="0051474A" w:rsidRDefault="0051474A" w:rsidP="0051474A">
      <w:pPr>
        <w:pStyle w:val="Proposal"/>
        <w:rPr>
          <w:rFonts w:ascii="Arial" w:hAnsi="Arial" w:cs="Arial"/>
          <w:lang w:eastAsia="zh-CN"/>
        </w:rPr>
      </w:pPr>
      <w:r w:rsidRPr="0051474A">
        <w:rPr>
          <w:rFonts w:ascii="Arial" w:hAnsi="Arial" w:cs="Arial"/>
          <w:lang w:eastAsia="zh-CN"/>
        </w:rPr>
        <w:t xml:space="preserve">Naming the class 2 procedure as UL WUS Configuration Provision Status Update. </w:t>
      </w:r>
    </w:p>
    <w:p w14:paraId="438E21B9" w14:textId="268F7503" w:rsidR="00B8630E" w:rsidRDefault="0051474A" w:rsidP="000B393F">
      <w:pPr>
        <w:pStyle w:val="Proposal"/>
        <w:rPr>
          <w:rFonts w:ascii="Arial" w:hAnsi="Arial" w:cs="Arial"/>
          <w:lang w:eastAsia="zh-CN"/>
        </w:rPr>
      </w:pPr>
      <w:r>
        <w:rPr>
          <w:rFonts w:ascii="Arial" w:hAnsi="Arial" w:cs="Arial"/>
          <w:lang w:eastAsia="zh-CN"/>
        </w:rPr>
        <w:lastRenderedPageBreak/>
        <w:t xml:space="preserve">UL WUS Configuration Provision </w:t>
      </w:r>
      <w:r w:rsidR="00B8630E" w:rsidRPr="00FA1458">
        <w:rPr>
          <w:rFonts w:ascii="Arial" w:hAnsi="Arial" w:cs="Arial"/>
          <w:lang w:eastAsia="zh-CN"/>
        </w:rPr>
        <w:t>Status Update</w:t>
      </w:r>
      <w:r w:rsidR="00B8630E">
        <w:rPr>
          <w:rFonts w:ascii="Arial" w:hAnsi="Arial" w:cs="Arial"/>
          <w:lang w:eastAsia="zh-CN"/>
        </w:rPr>
        <w:t xml:space="preserve"> </w:t>
      </w:r>
      <w:r w:rsidR="003D1B8D">
        <w:rPr>
          <w:rFonts w:ascii="Arial" w:hAnsi="Arial" w:cs="Arial"/>
          <w:lang w:eastAsia="zh-CN"/>
        </w:rPr>
        <w:t xml:space="preserve">could contain </w:t>
      </w:r>
      <w:r w:rsidR="00CD6676">
        <w:rPr>
          <w:rFonts w:ascii="Arial" w:hAnsi="Arial" w:cs="Arial"/>
          <w:lang w:eastAsia="zh-CN"/>
        </w:rPr>
        <w:t>two</w:t>
      </w:r>
      <w:r w:rsidR="003D1B8D">
        <w:rPr>
          <w:rFonts w:ascii="Arial" w:hAnsi="Arial" w:cs="Arial"/>
          <w:lang w:eastAsia="zh-CN"/>
        </w:rPr>
        <w:t xml:space="preserve"> types of lists of cells associated with a previously accepted UL WUS Configuration Provision Request</w:t>
      </w:r>
      <w:r w:rsidR="00B8630E">
        <w:rPr>
          <w:rFonts w:ascii="Arial" w:hAnsi="Arial" w:cs="Arial"/>
          <w:lang w:eastAsia="zh-CN"/>
        </w:rPr>
        <w:t>: stop, ready.</w:t>
      </w:r>
    </w:p>
    <w:p w14:paraId="2C50473D" w14:textId="312AF08F" w:rsidR="000B393F" w:rsidRPr="00FA1458" w:rsidRDefault="000B393F" w:rsidP="000B393F">
      <w:pPr>
        <w:pStyle w:val="Proposal"/>
        <w:rPr>
          <w:rFonts w:ascii="Arial" w:hAnsi="Arial" w:cs="Arial"/>
          <w:lang w:eastAsia="zh-CN"/>
        </w:rPr>
      </w:pPr>
      <w:r w:rsidRPr="00FA1458">
        <w:rPr>
          <w:rFonts w:ascii="Arial" w:hAnsi="Arial" w:cs="Arial"/>
          <w:lang w:eastAsia="zh-CN"/>
        </w:rPr>
        <w:t>“</w:t>
      </w:r>
      <w:r w:rsidR="003D1B8D">
        <w:rPr>
          <w:rFonts w:ascii="Arial" w:hAnsi="Arial" w:cs="Arial"/>
          <w:lang w:eastAsia="zh-CN"/>
        </w:rPr>
        <w:t xml:space="preserve">List of Cells to Stop </w:t>
      </w:r>
      <w:r w:rsidR="0051474A">
        <w:rPr>
          <w:rFonts w:ascii="Arial" w:hAnsi="Arial" w:cs="Arial"/>
          <w:lang w:eastAsia="zh-CN"/>
        </w:rPr>
        <w:t>UL WUS Configuration Provision</w:t>
      </w:r>
      <w:r w:rsidRPr="00FA1458">
        <w:rPr>
          <w:rFonts w:ascii="Arial" w:hAnsi="Arial" w:cs="Arial"/>
          <w:lang w:eastAsia="zh-CN"/>
        </w:rPr>
        <w:t xml:space="preserve">” indicates that the Cell A needs to stop </w:t>
      </w:r>
      <w:r w:rsidR="0051474A">
        <w:rPr>
          <w:rFonts w:ascii="Arial" w:hAnsi="Arial" w:cs="Arial"/>
          <w:lang w:eastAsia="zh-CN"/>
        </w:rPr>
        <w:t xml:space="preserve">UL WUS Configuration Provision </w:t>
      </w:r>
      <w:r w:rsidR="00B8630E">
        <w:rPr>
          <w:rFonts w:ascii="Arial" w:hAnsi="Arial" w:cs="Arial"/>
          <w:lang w:eastAsia="zh-CN"/>
        </w:rPr>
        <w:t>for a list of NES Cells.</w:t>
      </w:r>
    </w:p>
    <w:p w14:paraId="1EC9BD03" w14:textId="7F3D8B5E" w:rsidR="000B393F" w:rsidRPr="00FA1458" w:rsidRDefault="000B393F" w:rsidP="000B393F">
      <w:pPr>
        <w:pStyle w:val="Proposal"/>
        <w:rPr>
          <w:rFonts w:ascii="Arial" w:hAnsi="Arial" w:cs="Arial"/>
          <w:lang w:eastAsia="zh-CN"/>
        </w:rPr>
      </w:pPr>
      <w:r w:rsidRPr="00FA1458">
        <w:rPr>
          <w:rFonts w:ascii="Arial" w:hAnsi="Arial" w:cs="Arial"/>
          <w:lang w:eastAsia="zh-CN"/>
        </w:rPr>
        <w:t>“</w:t>
      </w:r>
      <w:r w:rsidR="003D1B8D">
        <w:rPr>
          <w:rFonts w:ascii="Arial" w:hAnsi="Arial" w:cs="Arial"/>
          <w:lang w:eastAsia="zh-CN"/>
        </w:rPr>
        <w:t>List of Cells Ready to Resume UL WUS Configuration Provision</w:t>
      </w:r>
      <w:r w:rsidRPr="00FA1458">
        <w:rPr>
          <w:rFonts w:ascii="Arial" w:hAnsi="Arial" w:cs="Arial"/>
          <w:lang w:eastAsia="zh-CN"/>
        </w:rPr>
        <w:t xml:space="preserve">” indicates that the Cell A is ready to resume the </w:t>
      </w:r>
      <w:r w:rsidR="0051474A">
        <w:rPr>
          <w:rFonts w:ascii="Arial" w:hAnsi="Arial" w:cs="Arial"/>
          <w:lang w:eastAsia="zh-CN"/>
        </w:rPr>
        <w:t xml:space="preserve">UL WUS Configuration Provision </w:t>
      </w:r>
      <w:r w:rsidRPr="00FA1458">
        <w:rPr>
          <w:rFonts w:ascii="Arial" w:hAnsi="Arial" w:cs="Arial"/>
          <w:lang w:eastAsia="zh-CN"/>
        </w:rPr>
        <w:t xml:space="preserve">for </w:t>
      </w:r>
      <w:r w:rsidR="00B8630E">
        <w:rPr>
          <w:rFonts w:ascii="Arial" w:hAnsi="Arial" w:cs="Arial"/>
          <w:lang w:eastAsia="zh-CN"/>
        </w:rPr>
        <w:t>a list of NES Cells</w:t>
      </w:r>
      <w:r w:rsidR="003D1B8D">
        <w:rPr>
          <w:rFonts w:ascii="Arial" w:hAnsi="Arial" w:cs="Arial"/>
          <w:lang w:eastAsia="zh-CN"/>
        </w:rPr>
        <w:t>.</w:t>
      </w:r>
    </w:p>
    <w:p w14:paraId="7857E076" w14:textId="77777777" w:rsidR="000B393F" w:rsidRPr="000D4FF0" w:rsidRDefault="000B393F" w:rsidP="000B393F">
      <w:pPr>
        <w:pStyle w:val="Proposal"/>
        <w:numPr>
          <w:ilvl w:val="0"/>
          <w:numId w:val="0"/>
        </w:numPr>
        <w:rPr>
          <w:rFonts w:ascii="Arial" w:hAnsi="Arial" w:cs="Arial"/>
          <w:lang w:eastAsia="zh-CN"/>
        </w:rPr>
      </w:pPr>
    </w:p>
    <w:p w14:paraId="02AD66EA" w14:textId="354E2E4F" w:rsidR="00CB2DAE" w:rsidRDefault="00E375C5" w:rsidP="00E375C5">
      <w:pPr>
        <w:pStyle w:val="Heading2"/>
        <w:rPr>
          <w:lang w:eastAsia="zh-CN"/>
        </w:rPr>
      </w:pPr>
      <w:r>
        <w:rPr>
          <w:lang w:eastAsia="zh-CN"/>
        </w:rPr>
        <w:t>Split Architecture</w:t>
      </w:r>
    </w:p>
    <w:p w14:paraId="73DDF05A" w14:textId="77777777" w:rsidR="0088697F" w:rsidRPr="00091071" w:rsidRDefault="0088697F" w:rsidP="0088697F">
      <w:pPr>
        <w:overflowPunct w:val="0"/>
        <w:autoSpaceDE w:val="0"/>
        <w:autoSpaceDN w:val="0"/>
        <w:adjustRightInd w:val="0"/>
        <w:spacing w:before="100" w:beforeAutospacing="1"/>
        <w:jc w:val="left"/>
        <w:textAlignment w:val="baseline"/>
        <w:rPr>
          <w:rFonts w:cs="Arial"/>
          <w:sz w:val="21"/>
          <w:szCs w:val="21"/>
          <w:lang w:eastAsia="zh-CN"/>
        </w:rPr>
      </w:pPr>
      <w:r w:rsidRPr="00091071">
        <w:rPr>
          <w:rFonts w:cs="Arial"/>
          <w:sz w:val="21"/>
          <w:szCs w:val="21"/>
          <w:lang w:eastAsia="zh-CN"/>
        </w:rPr>
        <w:t>If the CU/DU split architecture is adopted in gNB, a NES Cell and Cell A could be in different DU(s). In order to transit the UL WUS Configuration, both F1 interface and Xn interface could be impacted.</w:t>
      </w:r>
    </w:p>
    <w:p w14:paraId="245A9140" w14:textId="77777777" w:rsidR="0088697F" w:rsidRPr="00091071" w:rsidRDefault="0088697F" w:rsidP="00096A55">
      <w:pPr>
        <w:pStyle w:val="ListParagraph"/>
        <w:numPr>
          <w:ilvl w:val="0"/>
          <w:numId w:val="7"/>
        </w:numPr>
        <w:rPr>
          <w:rFonts w:cs="Arial"/>
          <w:sz w:val="21"/>
          <w:szCs w:val="21"/>
          <w:lang w:eastAsia="zh-CN"/>
        </w:rPr>
      </w:pPr>
      <w:r w:rsidRPr="00091071">
        <w:rPr>
          <w:rFonts w:cs="Arial"/>
          <w:sz w:val="21"/>
          <w:szCs w:val="21"/>
          <w:lang w:eastAsia="zh-CN"/>
        </w:rPr>
        <w:t xml:space="preserve">The NES </w:t>
      </w:r>
      <w:r w:rsidRPr="00091071">
        <w:rPr>
          <w:rFonts w:cs="Arial"/>
          <w:sz w:val="21"/>
          <w:szCs w:val="21"/>
          <w:lang w:val="en-US" w:eastAsia="zh-CN"/>
        </w:rPr>
        <w:t>C</w:t>
      </w:r>
      <w:r w:rsidRPr="00091071">
        <w:rPr>
          <w:rFonts w:cs="Arial"/>
          <w:sz w:val="21"/>
          <w:szCs w:val="21"/>
          <w:lang w:eastAsia="zh-CN"/>
        </w:rPr>
        <w:t>ell and Cell A are on the same gNB, but on different DU(s). gNB-CU is in the middle to forward the UL WUS configuration between two gNB-DUs on the same gNB.</w:t>
      </w:r>
    </w:p>
    <w:p w14:paraId="418314F3" w14:textId="77777777" w:rsidR="0088697F" w:rsidRPr="00091071" w:rsidRDefault="0088697F" w:rsidP="00096A55">
      <w:pPr>
        <w:pStyle w:val="ListParagraph"/>
        <w:numPr>
          <w:ilvl w:val="0"/>
          <w:numId w:val="7"/>
        </w:numPr>
        <w:rPr>
          <w:rFonts w:cs="Arial"/>
          <w:sz w:val="21"/>
          <w:szCs w:val="21"/>
          <w:lang w:eastAsia="zh-CN"/>
        </w:rPr>
      </w:pPr>
      <w:r w:rsidRPr="00091071">
        <w:rPr>
          <w:rFonts w:cs="Arial"/>
          <w:sz w:val="21"/>
          <w:szCs w:val="21"/>
          <w:lang w:eastAsia="zh-CN"/>
        </w:rPr>
        <w:t>The NES Cell and Cell A are on different gNB(s). Two gNB-CU(s) are in the middle to forward the UL WUS Configuration between two gNB-DUs on different gNB(s).</w:t>
      </w:r>
    </w:p>
    <w:p w14:paraId="5CC779CE" w14:textId="29B6264C" w:rsidR="0088697F" w:rsidRDefault="0088697F" w:rsidP="0088697F">
      <w:pPr>
        <w:rPr>
          <w:rFonts w:cs="Arial"/>
          <w:sz w:val="21"/>
          <w:szCs w:val="21"/>
          <w:lang w:val="en-US"/>
        </w:rPr>
      </w:pPr>
      <w:r w:rsidRPr="00091071">
        <w:rPr>
          <w:rFonts w:cs="Arial"/>
          <w:sz w:val="21"/>
          <w:szCs w:val="21"/>
          <w:lang w:val="en-US"/>
        </w:rPr>
        <w:t xml:space="preserve">The procedures and messages that are discussed above are also applicable to F1 interface. </w:t>
      </w:r>
    </w:p>
    <w:p w14:paraId="1F20570E" w14:textId="41E6DF8E" w:rsidR="0088697F" w:rsidRPr="0088697F" w:rsidRDefault="0088697F" w:rsidP="0088697F">
      <w:pPr>
        <w:pStyle w:val="Heading3"/>
        <w:rPr>
          <w:lang w:eastAsia="zh-CN"/>
        </w:rPr>
      </w:pPr>
      <w:r>
        <w:rPr>
          <w:lang w:eastAsia="zh-CN"/>
        </w:rPr>
        <w:t xml:space="preserve">F1AP Signalling in </w:t>
      </w:r>
      <w:r w:rsidRPr="0088697F">
        <w:rPr>
          <w:lang w:eastAsia="zh-CN"/>
        </w:rPr>
        <w:t>NES</w:t>
      </w:r>
      <w:r w:rsidR="00C16619">
        <w:rPr>
          <w:lang w:eastAsia="zh-CN"/>
        </w:rPr>
        <w:t xml:space="preserve"> Cell</w:t>
      </w:r>
      <w:r w:rsidRPr="0088697F">
        <w:rPr>
          <w:lang w:eastAsia="zh-CN"/>
        </w:rPr>
        <w:t xml:space="preserve"> gNB</w:t>
      </w:r>
      <w:r>
        <w:rPr>
          <w:lang w:eastAsia="zh-CN"/>
        </w:rPr>
        <w:t xml:space="preserve"> </w:t>
      </w:r>
    </w:p>
    <w:p w14:paraId="6681B747" w14:textId="3323EDF5" w:rsidR="00F37E15" w:rsidRPr="00AF02E4" w:rsidRDefault="00F37E15" w:rsidP="00F37E15">
      <w:pPr>
        <w:overflowPunct w:val="0"/>
        <w:autoSpaceDE w:val="0"/>
        <w:autoSpaceDN w:val="0"/>
        <w:adjustRightInd w:val="0"/>
        <w:spacing w:before="100" w:beforeAutospacing="1"/>
        <w:jc w:val="left"/>
        <w:textAlignment w:val="baseline"/>
        <w:rPr>
          <w:rFonts w:cs="Arial"/>
          <w:sz w:val="21"/>
          <w:szCs w:val="21"/>
          <w:lang w:eastAsia="zh-CN"/>
        </w:rPr>
      </w:pPr>
      <w:r w:rsidRPr="00AF02E4">
        <w:rPr>
          <w:rFonts w:cs="Arial"/>
          <w:sz w:val="21"/>
          <w:szCs w:val="21"/>
          <w:lang w:eastAsia="zh-CN"/>
        </w:rPr>
        <w:t>The CU manages signalling between the network and the UE, including connection setup, release, mobility management, and security functions. And it has more global picture of the neighbouring cell deployment, inference level, signal strength and quality, energy consumption, power status, etc.  The CU can be helpful by providing information before the DU initiates the on-demand SIB1 operation for some NES cells. For instance, the CU could supply a list of cells where the on-demand SIB1 operation should be enabled.</w:t>
      </w:r>
      <w:r>
        <w:rPr>
          <w:rFonts w:cs="Arial"/>
          <w:sz w:val="21"/>
          <w:szCs w:val="21"/>
          <w:lang w:eastAsia="zh-CN"/>
        </w:rPr>
        <w:t xml:space="preserve"> However, the NES Cell DU itself should be the one to decide whether and when to start or stop the SIB1 broadcast.</w:t>
      </w:r>
    </w:p>
    <w:p w14:paraId="1961029A" w14:textId="371D16CF" w:rsidR="00F37E15" w:rsidRPr="0052589C" w:rsidRDefault="00F37E15" w:rsidP="00F37E15">
      <w:pPr>
        <w:pStyle w:val="Proposal"/>
        <w:rPr>
          <w:rFonts w:ascii="Arial" w:eastAsia="PMingLiU" w:hAnsi="Arial" w:cs="Arial"/>
          <w:lang w:eastAsia="zh-CN"/>
        </w:rPr>
      </w:pPr>
      <w:r w:rsidRPr="0052589C">
        <w:rPr>
          <w:rFonts w:ascii="Arial" w:eastAsia="PMingLiU" w:hAnsi="Arial" w:cs="Arial"/>
          <w:lang w:eastAsia="zh-CN"/>
        </w:rPr>
        <w:t xml:space="preserve">The NES Cell </w:t>
      </w:r>
      <w:r w:rsidR="0088697F" w:rsidRPr="0052589C">
        <w:rPr>
          <w:rFonts w:ascii="Arial" w:eastAsia="PMingLiU" w:hAnsi="Arial" w:cs="Arial"/>
          <w:lang w:eastAsia="zh-CN"/>
        </w:rPr>
        <w:t xml:space="preserve">gNB-CU </w:t>
      </w:r>
      <w:r w:rsidRPr="0052589C">
        <w:rPr>
          <w:rFonts w:ascii="Arial" w:eastAsia="PMingLiU" w:hAnsi="Arial" w:cs="Arial"/>
          <w:lang w:eastAsia="zh-CN"/>
        </w:rPr>
        <w:t xml:space="preserve">could provide some assistance information (a list of cells where the on-demand SIB1 operation should be enabled, and a list of corresponding cells could be requested as Cell A) before a </w:t>
      </w:r>
      <w:r w:rsidR="0088697F" w:rsidRPr="0052589C">
        <w:rPr>
          <w:rFonts w:ascii="Arial" w:eastAsia="PMingLiU" w:hAnsi="Arial" w:cs="Arial"/>
          <w:lang w:eastAsia="zh-CN"/>
        </w:rPr>
        <w:t>NES Cell gNB-</w:t>
      </w:r>
      <w:r w:rsidRPr="0052589C">
        <w:rPr>
          <w:rFonts w:ascii="Arial" w:eastAsia="PMingLiU" w:hAnsi="Arial" w:cs="Arial"/>
          <w:lang w:eastAsia="zh-CN"/>
        </w:rPr>
        <w:t>DU initiates the OD SIB1 operation</w:t>
      </w:r>
      <w:r w:rsidR="0088697F" w:rsidRPr="0052589C">
        <w:rPr>
          <w:rFonts w:ascii="Arial" w:eastAsia="PMingLiU" w:hAnsi="Arial" w:cs="Arial"/>
          <w:lang w:eastAsia="zh-CN"/>
        </w:rPr>
        <w:t>, which can reuse the gNB-CU Configuration Update procedure over F1.</w:t>
      </w:r>
    </w:p>
    <w:p w14:paraId="5D520873" w14:textId="2E0FDB6F" w:rsidR="00F37E15" w:rsidRPr="0052589C" w:rsidRDefault="00F37E15" w:rsidP="00F37E15">
      <w:pPr>
        <w:pStyle w:val="Proposal"/>
        <w:rPr>
          <w:rFonts w:ascii="Arial" w:eastAsia="PMingLiU" w:hAnsi="Arial" w:cs="Arial"/>
          <w:lang w:eastAsia="zh-CN"/>
        </w:rPr>
      </w:pPr>
      <w:r w:rsidRPr="0052589C">
        <w:rPr>
          <w:rFonts w:ascii="Arial" w:eastAsia="PMingLiU" w:hAnsi="Arial" w:cs="Arial"/>
          <w:lang w:eastAsia="zh-CN"/>
        </w:rPr>
        <w:t xml:space="preserve">The NES Cell </w:t>
      </w:r>
      <w:r w:rsidR="0088697F" w:rsidRPr="0052589C">
        <w:rPr>
          <w:rFonts w:ascii="Arial" w:eastAsia="PMingLiU" w:hAnsi="Arial" w:cs="Arial"/>
          <w:lang w:eastAsia="zh-CN"/>
        </w:rPr>
        <w:t>gNB-</w:t>
      </w:r>
      <w:r w:rsidRPr="0052589C">
        <w:rPr>
          <w:rFonts w:ascii="Arial" w:eastAsia="PMingLiU" w:hAnsi="Arial" w:cs="Arial"/>
          <w:lang w:eastAsia="zh-CN"/>
        </w:rPr>
        <w:t xml:space="preserve">DU itself decides the </w:t>
      </w:r>
      <w:r w:rsidR="008E5916" w:rsidRPr="0052589C">
        <w:rPr>
          <w:rFonts w:ascii="Arial" w:eastAsia="PMingLiU" w:hAnsi="Arial" w:cs="Arial"/>
          <w:lang w:eastAsia="zh-CN"/>
        </w:rPr>
        <w:t>OD-</w:t>
      </w:r>
      <w:r w:rsidRPr="0052589C">
        <w:rPr>
          <w:rFonts w:ascii="Arial" w:eastAsia="PMingLiU" w:hAnsi="Arial" w:cs="Arial"/>
          <w:lang w:eastAsia="zh-CN"/>
        </w:rPr>
        <w:t xml:space="preserve">SIB1 </w:t>
      </w:r>
      <w:r w:rsidR="00157631" w:rsidRPr="0052589C">
        <w:rPr>
          <w:rFonts w:ascii="Arial" w:eastAsia="PMingLiU" w:hAnsi="Arial" w:cs="Arial"/>
          <w:lang w:eastAsia="zh-CN"/>
        </w:rPr>
        <w:t>status switch</w:t>
      </w:r>
      <w:r w:rsidRPr="0052589C">
        <w:rPr>
          <w:rFonts w:ascii="Arial" w:eastAsia="PMingLiU" w:hAnsi="Arial" w:cs="Arial"/>
          <w:lang w:eastAsia="zh-CN"/>
        </w:rPr>
        <w:t>.</w:t>
      </w:r>
    </w:p>
    <w:p w14:paraId="64918CC4" w14:textId="0D41FE60" w:rsidR="0088697F" w:rsidRPr="00BB488C" w:rsidRDefault="0088697F" w:rsidP="00BB488C">
      <w:pPr>
        <w:overflowPunct w:val="0"/>
        <w:autoSpaceDE w:val="0"/>
        <w:autoSpaceDN w:val="0"/>
        <w:adjustRightInd w:val="0"/>
        <w:spacing w:before="100" w:beforeAutospacing="1"/>
        <w:jc w:val="left"/>
        <w:textAlignment w:val="baseline"/>
        <w:rPr>
          <w:rFonts w:cs="Arial"/>
          <w:sz w:val="21"/>
          <w:szCs w:val="21"/>
          <w:lang w:eastAsia="zh-CN"/>
        </w:rPr>
      </w:pPr>
      <w:r w:rsidRPr="00BB488C">
        <w:rPr>
          <w:rFonts w:cs="Arial"/>
          <w:sz w:val="21"/>
          <w:szCs w:val="21"/>
          <w:lang w:eastAsia="zh-CN"/>
        </w:rPr>
        <w:t>After NES Cell gNB-DU decides to enter OD-SIB1 mode for a list of NES cells, it generate</w:t>
      </w:r>
      <w:r w:rsidR="006D29A7">
        <w:rPr>
          <w:rFonts w:cs="Arial"/>
          <w:sz w:val="21"/>
          <w:szCs w:val="21"/>
          <w:lang w:eastAsia="zh-CN"/>
        </w:rPr>
        <w:t>s</w:t>
      </w:r>
      <w:r w:rsidRPr="00BB488C">
        <w:rPr>
          <w:rFonts w:cs="Arial"/>
          <w:sz w:val="21"/>
          <w:szCs w:val="21"/>
          <w:lang w:eastAsia="zh-CN"/>
        </w:rPr>
        <w:t xml:space="preserve"> the UL WUS configuration and sends the OD-SIB1 mode request to its gN</w:t>
      </w:r>
      <w:r w:rsidR="00BB488C" w:rsidRPr="00BB488C">
        <w:rPr>
          <w:rFonts w:cs="Arial"/>
          <w:sz w:val="21"/>
          <w:szCs w:val="21"/>
          <w:lang w:eastAsia="zh-CN"/>
        </w:rPr>
        <w:t>B-CU.</w:t>
      </w:r>
      <w:r w:rsidR="00BB488C">
        <w:rPr>
          <w:rFonts w:cs="Arial"/>
          <w:sz w:val="21"/>
          <w:szCs w:val="21"/>
          <w:lang w:eastAsia="zh-CN"/>
        </w:rPr>
        <w:t xml:space="preserve"> </w:t>
      </w:r>
      <w:r w:rsidR="00563A68">
        <w:rPr>
          <w:rFonts w:cs="Arial"/>
          <w:sz w:val="21"/>
          <w:szCs w:val="21"/>
          <w:lang w:eastAsia="zh-CN"/>
        </w:rPr>
        <w:t>As agreed in RAN3 127bis meeting, t</w:t>
      </w:r>
      <w:r w:rsidR="00BB488C">
        <w:rPr>
          <w:rFonts w:cs="Arial"/>
          <w:sz w:val="21"/>
          <w:szCs w:val="21"/>
          <w:lang w:eastAsia="zh-CN"/>
        </w:rPr>
        <w:t>he gNB-DU Configuration Update procedure over F1 can be reused.</w:t>
      </w:r>
    </w:p>
    <w:p w14:paraId="038024F4" w14:textId="0C1CAFE3" w:rsidR="00301922" w:rsidRDefault="00BB488C" w:rsidP="00555CAD">
      <w:pPr>
        <w:overflowPunct w:val="0"/>
        <w:autoSpaceDE w:val="0"/>
        <w:autoSpaceDN w:val="0"/>
        <w:adjustRightInd w:val="0"/>
        <w:spacing w:before="100" w:beforeAutospacing="1"/>
        <w:jc w:val="left"/>
        <w:textAlignment w:val="baseline"/>
        <w:rPr>
          <w:rFonts w:eastAsia="PMingLiU" w:cs="Arial"/>
          <w:sz w:val="21"/>
          <w:szCs w:val="21"/>
          <w:lang w:eastAsia="zh-CN"/>
        </w:rPr>
      </w:pPr>
      <w:r w:rsidRPr="00BB488C">
        <w:rPr>
          <w:rFonts w:cs="Arial"/>
          <w:sz w:val="21"/>
          <w:szCs w:val="21"/>
          <w:lang w:eastAsia="zh-CN"/>
        </w:rPr>
        <w:t xml:space="preserve">The NES Cell gNB-CU selects an appropriate Cell A gNB-CU to send the </w:t>
      </w:r>
      <w:r w:rsidR="0051474A">
        <w:rPr>
          <w:rFonts w:cs="Arial"/>
          <w:sz w:val="21"/>
          <w:szCs w:val="21"/>
          <w:lang w:eastAsia="zh-CN"/>
        </w:rPr>
        <w:t xml:space="preserve">UL WUS Configuration Provision </w:t>
      </w:r>
      <w:r>
        <w:rPr>
          <w:rFonts w:cs="Arial"/>
          <w:sz w:val="21"/>
          <w:szCs w:val="21"/>
          <w:lang w:eastAsia="zh-CN"/>
        </w:rPr>
        <w:t>R</w:t>
      </w:r>
      <w:r w:rsidRPr="00BB488C">
        <w:rPr>
          <w:rFonts w:cs="Arial"/>
          <w:sz w:val="21"/>
          <w:szCs w:val="21"/>
          <w:lang w:eastAsia="zh-CN"/>
        </w:rPr>
        <w:t xml:space="preserve">equest over Xn interface as discussed in the previous section. </w:t>
      </w:r>
      <w:r>
        <w:rPr>
          <w:rFonts w:cs="Arial"/>
          <w:sz w:val="21"/>
          <w:szCs w:val="21"/>
          <w:lang w:eastAsia="zh-CN"/>
        </w:rPr>
        <w:t xml:space="preserve">After the NES Cell gNB-CU </w:t>
      </w:r>
      <w:r>
        <w:rPr>
          <w:rFonts w:cs="Arial"/>
          <w:sz w:val="21"/>
          <w:szCs w:val="21"/>
          <w:lang w:eastAsia="zh-CN"/>
        </w:rPr>
        <w:lastRenderedPageBreak/>
        <w:t xml:space="preserve">receives a response from the Cell A gNB-CU, which could be a “Confirm” as acceptance, or a “Reject” as failure. </w:t>
      </w:r>
    </w:p>
    <w:p w14:paraId="60A2BC83" w14:textId="41417CB7" w:rsidR="00717ECD" w:rsidRPr="0052589C" w:rsidRDefault="00717ECD" w:rsidP="00717ECD">
      <w:pPr>
        <w:pStyle w:val="Proposal"/>
        <w:rPr>
          <w:rFonts w:ascii="Arial" w:eastAsia="PMingLiU" w:hAnsi="Arial" w:cs="Arial"/>
          <w:lang w:eastAsia="zh-CN"/>
        </w:rPr>
      </w:pPr>
      <w:r w:rsidRPr="0052589C">
        <w:rPr>
          <w:rFonts w:ascii="Arial" w:eastAsia="PMingLiU" w:hAnsi="Arial" w:cs="Arial"/>
          <w:lang w:eastAsia="zh-CN"/>
        </w:rPr>
        <w:t>The gNB-</w:t>
      </w:r>
      <w:r w:rsidR="003847F6" w:rsidRPr="0052589C">
        <w:rPr>
          <w:rFonts w:ascii="Arial" w:eastAsia="PMingLiU" w:hAnsi="Arial" w:cs="Arial"/>
          <w:lang w:eastAsia="zh-CN"/>
        </w:rPr>
        <w:t>DU</w:t>
      </w:r>
      <w:r w:rsidRPr="0052589C">
        <w:rPr>
          <w:rFonts w:ascii="Arial" w:eastAsia="PMingLiU" w:hAnsi="Arial" w:cs="Arial"/>
          <w:lang w:eastAsia="zh-CN"/>
        </w:rPr>
        <w:t xml:space="preserve"> Configuration Update </w:t>
      </w:r>
      <w:r w:rsidR="003847F6" w:rsidRPr="0052589C">
        <w:rPr>
          <w:rFonts w:ascii="Arial" w:eastAsia="PMingLiU" w:hAnsi="Arial" w:cs="Arial"/>
          <w:lang w:eastAsia="zh-CN"/>
        </w:rPr>
        <w:t>Acknowledge p</w:t>
      </w:r>
      <w:r w:rsidRPr="0052589C">
        <w:rPr>
          <w:rFonts w:ascii="Arial" w:eastAsia="PMingLiU" w:hAnsi="Arial" w:cs="Arial"/>
          <w:lang w:eastAsia="zh-CN"/>
        </w:rPr>
        <w:t xml:space="preserve">rocedure over F1 can be reused for </w:t>
      </w:r>
      <w:r w:rsidR="00555CAD" w:rsidRPr="0052589C">
        <w:rPr>
          <w:rFonts w:ascii="Arial" w:eastAsia="PMingLiU" w:hAnsi="Arial" w:cs="Arial"/>
          <w:lang w:eastAsia="zh-CN"/>
        </w:rPr>
        <w:t>the</w:t>
      </w:r>
      <w:r w:rsidRPr="0052589C">
        <w:rPr>
          <w:rFonts w:ascii="Arial" w:eastAsia="PMingLiU" w:hAnsi="Arial" w:cs="Arial"/>
          <w:lang w:eastAsia="zh-CN"/>
        </w:rPr>
        <w:t xml:space="preserve"> gNB-CU to send </w:t>
      </w:r>
      <w:r w:rsidR="00555CAD" w:rsidRPr="0052589C">
        <w:rPr>
          <w:rFonts w:ascii="Arial" w:eastAsia="PMingLiU" w:hAnsi="Arial" w:cs="Arial"/>
          <w:lang w:eastAsia="zh-CN"/>
        </w:rPr>
        <w:t>the on-demand SIB1 status switch response for each requested cell to the gNB-DU</w:t>
      </w:r>
      <w:r w:rsidRPr="0052589C">
        <w:rPr>
          <w:rFonts w:ascii="Arial" w:eastAsia="PMingLiU" w:hAnsi="Arial" w:cs="Arial"/>
          <w:lang w:eastAsia="zh-CN"/>
        </w:rPr>
        <w:t>.</w:t>
      </w:r>
    </w:p>
    <w:p w14:paraId="2E4B19CE" w14:textId="338255B8" w:rsidR="00717ECD" w:rsidRPr="00717ECD" w:rsidRDefault="00717ECD" w:rsidP="00717ECD">
      <w:pPr>
        <w:overflowPunct w:val="0"/>
        <w:autoSpaceDE w:val="0"/>
        <w:autoSpaceDN w:val="0"/>
        <w:adjustRightInd w:val="0"/>
        <w:spacing w:before="100" w:beforeAutospacing="1"/>
        <w:jc w:val="left"/>
        <w:textAlignment w:val="baseline"/>
        <w:rPr>
          <w:rFonts w:cs="Arial"/>
          <w:sz w:val="21"/>
          <w:szCs w:val="21"/>
          <w:lang w:eastAsia="zh-CN"/>
        </w:rPr>
      </w:pPr>
      <w:r w:rsidRPr="00717ECD">
        <w:rPr>
          <w:rFonts w:cs="Arial"/>
          <w:sz w:val="21"/>
          <w:szCs w:val="21"/>
          <w:lang w:eastAsia="zh-CN"/>
        </w:rPr>
        <w:t>If the Cell A gNB-CU notifies the NES Cell gNB-CU that it stops</w:t>
      </w:r>
      <w:r w:rsidR="00555CAD">
        <w:rPr>
          <w:rFonts w:cs="Arial"/>
          <w:sz w:val="21"/>
          <w:szCs w:val="21"/>
          <w:lang w:eastAsia="zh-CN"/>
        </w:rPr>
        <w:t xml:space="preserve"> </w:t>
      </w:r>
      <w:r w:rsidRPr="00717ECD">
        <w:rPr>
          <w:rFonts w:cs="Arial"/>
          <w:sz w:val="21"/>
          <w:szCs w:val="21"/>
          <w:lang w:eastAsia="zh-CN"/>
        </w:rPr>
        <w:t xml:space="preserve">the </w:t>
      </w:r>
      <w:r w:rsidR="0051474A">
        <w:rPr>
          <w:rFonts w:cs="Arial"/>
          <w:sz w:val="21"/>
          <w:szCs w:val="21"/>
          <w:lang w:eastAsia="zh-CN"/>
        </w:rPr>
        <w:t xml:space="preserve">UL WUS Configuration Provision </w:t>
      </w:r>
      <w:r w:rsidRPr="00717ECD">
        <w:rPr>
          <w:rFonts w:cs="Arial"/>
          <w:sz w:val="21"/>
          <w:szCs w:val="21"/>
          <w:lang w:eastAsia="zh-CN"/>
        </w:rPr>
        <w:t xml:space="preserve">for a list of NES Cells, the NES Cell gNB-CU needs to inform the NES Cell gNB-DU </w:t>
      </w:r>
      <w:r w:rsidR="003C1D75">
        <w:rPr>
          <w:rFonts w:cs="Arial"/>
          <w:sz w:val="21"/>
          <w:szCs w:val="21"/>
          <w:lang w:eastAsia="zh-CN"/>
        </w:rPr>
        <w:t>.</w:t>
      </w:r>
    </w:p>
    <w:p w14:paraId="1581C1F5" w14:textId="1BB038E4" w:rsidR="00A0054E" w:rsidRPr="00717ECD" w:rsidRDefault="00A0054E" w:rsidP="00A0054E">
      <w:pPr>
        <w:overflowPunct w:val="0"/>
        <w:autoSpaceDE w:val="0"/>
        <w:autoSpaceDN w:val="0"/>
        <w:adjustRightInd w:val="0"/>
        <w:spacing w:before="100" w:beforeAutospacing="1"/>
        <w:jc w:val="left"/>
        <w:textAlignment w:val="baseline"/>
        <w:rPr>
          <w:rFonts w:cs="Arial"/>
          <w:sz w:val="21"/>
          <w:szCs w:val="21"/>
          <w:lang w:eastAsia="zh-CN"/>
        </w:rPr>
      </w:pPr>
      <w:r w:rsidRPr="00717ECD">
        <w:rPr>
          <w:rFonts w:cs="Arial"/>
          <w:sz w:val="21"/>
          <w:szCs w:val="21"/>
          <w:lang w:eastAsia="zh-CN"/>
        </w:rPr>
        <w:t xml:space="preserve">If the Cell A gNB-CU notifies the NES Cell gNB-CU that it </w:t>
      </w:r>
      <w:r>
        <w:rPr>
          <w:rFonts w:cs="Arial"/>
          <w:sz w:val="21"/>
          <w:szCs w:val="21"/>
          <w:lang w:eastAsia="zh-CN"/>
        </w:rPr>
        <w:t xml:space="preserve">is ready to resume </w:t>
      </w:r>
      <w:r w:rsidRPr="00717ECD">
        <w:rPr>
          <w:rFonts w:cs="Arial"/>
          <w:sz w:val="21"/>
          <w:szCs w:val="21"/>
          <w:lang w:eastAsia="zh-CN"/>
        </w:rPr>
        <w:t xml:space="preserve">the </w:t>
      </w:r>
      <w:r>
        <w:rPr>
          <w:rFonts w:cs="Arial"/>
          <w:sz w:val="21"/>
          <w:szCs w:val="21"/>
          <w:lang w:eastAsia="zh-CN"/>
        </w:rPr>
        <w:t xml:space="preserve">UL WUS Configuration Provision </w:t>
      </w:r>
      <w:r w:rsidRPr="00717ECD">
        <w:rPr>
          <w:rFonts w:cs="Arial"/>
          <w:sz w:val="21"/>
          <w:szCs w:val="21"/>
          <w:lang w:eastAsia="zh-CN"/>
        </w:rPr>
        <w:t xml:space="preserve">for a list of NES Cells, the NES Cell gNB-CU </w:t>
      </w:r>
      <w:r>
        <w:rPr>
          <w:rFonts w:cs="Arial"/>
          <w:sz w:val="21"/>
          <w:szCs w:val="21"/>
          <w:lang w:eastAsia="zh-CN"/>
        </w:rPr>
        <w:t>can take this into consideration, and inform the gNB-DU by List of Cells to be OD-SIB1.</w:t>
      </w:r>
    </w:p>
    <w:p w14:paraId="7A5B1023" w14:textId="77777777" w:rsidR="00BB488C" w:rsidRPr="00000078" w:rsidRDefault="00BB488C" w:rsidP="00BB488C">
      <w:pPr>
        <w:pStyle w:val="Proposal"/>
        <w:numPr>
          <w:ilvl w:val="0"/>
          <w:numId w:val="0"/>
        </w:numPr>
        <w:tabs>
          <w:tab w:val="clear" w:pos="1560"/>
          <w:tab w:val="left" w:pos="1701"/>
        </w:tabs>
        <w:spacing w:after="120" w:line="259" w:lineRule="auto"/>
        <w:jc w:val="both"/>
      </w:pPr>
    </w:p>
    <w:p w14:paraId="5FF44ACC" w14:textId="219F1434" w:rsidR="003C1D75" w:rsidRPr="0052589C" w:rsidRDefault="003C1D75" w:rsidP="003C1D75">
      <w:pPr>
        <w:pStyle w:val="Proposal"/>
        <w:rPr>
          <w:rFonts w:ascii="Arial" w:eastAsia="PMingLiU" w:hAnsi="Arial" w:cs="Arial"/>
          <w:lang w:eastAsia="zh-CN"/>
        </w:rPr>
      </w:pPr>
      <w:r w:rsidRPr="0052589C">
        <w:rPr>
          <w:rFonts w:ascii="Arial" w:eastAsia="PMingLiU" w:hAnsi="Arial" w:cs="Arial"/>
          <w:lang w:eastAsia="zh-CN"/>
        </w:rPr>
        <w:t>The gNB-CU Configuration Update procedure over F1 can be reused for a gNB-CU to send the Stopped OD-SIB1 List to the gNB-DU</w:t>
      </w:r>
      <w:r w:rsidR="00A0054E" w:rsidRPr="0052589C">
        <w:rPr>
          <w:rFonts w:ascii="Arial" w:eastAsia="PMingLiU" w:hAnsi="Arial" w:cs="Arial"/>
          <w:lang w:eastAsia="zh-CN"/>
        </w:rPr>
        <w:t>.</w:t>
      </w:r>
    </w:p>
    <w:p w14:paraId="75156574" w14:textId="77777777" w:rsidR="00F9568F" w:rsidRDefault="00F9568F" w:rsidP="00F37E15">
      <w:pPr>
        <w:rPr>
          <w:lang w:eastAsia="zh-CN"/>
        </w:rPr>
      </w:pPr>
    </w:p>
    <w:p w14:paraId="572BB67A" w14:textId="0ECBCD2A" w:rsidR="00C16619" w:rsidRDefault="00C16619" w:rsidP="00C16619">
      <w:pPr>
        <w:pStyle w:val="Heading3"/>
        <w:rPr>
          <w:lang w:eastAsia="zh-CN"/>
        </w:rPr>
      </w:pPr>
      <w:r>
        <w:rPr>
          <w:lang w:eastAsia="zh-CN"/>
        </w:rPr>
        <w:t>F1AP Signalling in Cell A</w:t>
      </w:r>
      <w:r w:rsidRPr="0088697F">
        <w:rPr>
          <w:lang w:eastAsia="zh-CN"/>
        </w:rPr>
        <w:t xml:space="preserve"> gNB</w:t>
      </w:r>
      <w:r>
        <w:rPr>
          <w:lang w:eastAsia="zh-CN"/>
        </w:rPr>
        <w:t xml:space="preserve"> </w:t>
      </w:r>
    </w:p>
    <w:p w14:paraId="09B76ABE" w14:textId="33AF3642" w:rsidR="00B727D6" w:rsidRDefault="00B727D6" w:rsidP="00B727D6">
      <w:r>
        <w:rPr>
          <w:lang w:eastAsia="zh-CN"/>
        </w:rPr>
        <w:t xml:space="preserve">The Cell A gNB-CU receives the </w:t>
      </w:r>
      <w:r w:rsidR="0051474A">
        <w:rPr>
          <w:lang w:eastAsia="zh-CN"/>
        </w:rPr>
        <w:t xml:space="preserve">UL WUS Configuration Provision </w:t>
      </w:r>
      <w:r>
        <w:rPr>
          <w:lang w:eastAsia="zh-CN"/>
        </w:rPr>
        <w:t xml:space="preserve">Request from NES gNB-CU. </w:t>
      </w:r>
      <w:r>
        <w:t>The UL WUS configuration for the requesting NES cells is encoded by Cell A gNB-CU into SIB-x and is sent to the Cell A DU over the F1 interface. In case of an update or termination of the UL WUS broadcast, the Cell A CU modifies or removes the relevant SIB information and sends the updated system information to the Cell A DU, which then handles the broadcasting to UEs.</w:t>
      </w:r>
    </w:p>
    <w:p w14:paraId="6BB87E04" w14:textId="1F26E0C3" w:rsidR="00C16619" w:rsidRPr="0052589C" w:rsidRDefault="008E5916" w:rsidP="008E5916">
      <w:pPr>
        <w:pStyle w:val="Proposal"/>
        <w:rPr>
          <w:rFonts w:ascii="Arial" w:eastAsia="PMingLiU" w:hAnsi="Arial" w:cs="Arial"/>
          <w:lang w:eastAsia="zh-CN"/>
        </w:rPr>
      </w:pPr>
      <w:r w:rsidRPr="0052589C">
        <w:rPr>
          <w:rFonts w:ascii="Arial" w:eastAsia="PMingLiU" w:hAnsi="Arial" w:cs="Arial"/>
          <w:lang w:eastAsia="zh-CN"/>
        </w:rPr>
        <w:t>At Cell A, the UL WUS configuration can be encoded into a new SIB by the gNB-CU, which is included in gNB-CU System Information and sent to the gNB-DU.</w:t>
      </w:r>
    </w:p>
    <w:bookmarkEnd w:id="3"/>
    <w:bookmarkEnd w:id="4"/>
    <w:p w14:paraId="0DB9D98B" w14:textId="77777777" w:rsidR="00CD4C7B" w:rsidRPr="00A51502" w:rsidRDefault="00315925" w:rsidP="00773E00">
      <w:pPr>
        <w:pStyle w:val="Heading1"/>
        <w:spacing w:before="0" w:after="120"/>
        <w:ind w:left="431" w:hanging="431"/>
        <w:rPr>
          <w:rFonts w:ascii="Times New Roman" w:hAnsi="Times New Roman"/>
          <w:b/>
          <w:bCs/>
          <w:sz w:val="28"/>
          <w:szCs w:val="28"/>
        </w:rPr>
      </w:pPr>
      <w:r w:rsidRPr="00A51502">
        <w:rPr>
          <w:rFonts w:ascii="Times New Roman" w:hAnsi="Times New Roman"/>
          <w:b/>
          <w:bCs/>
          <w:sz w:val="28"/>
          <w:szCs w:val="28"/>
        </w:rPr>
        <w:t>Conclusions</w:t>
      </w:r>
    </w:p>
    <w:p w14:paraId="29DDAE00" w14:textId="339C6B6B" w:rsidR="003E616C" w:rsidRDefault="003104DD" w:rsidP="003E616C">
      <w:pPr>
        <w:autoSpaceDE w:val="0"/>
        <w:autoSpaceDN w:val="0"/>
        <w:adjustRightInd w:val="0"/>
        <w:spacing w:after="0"/>
        <w:jc w:val="left"/>
        <w:rPr>
          <w:rFonts w:cs="Arial"/>
          <w:sz w:val="21"/>
          <w:szCs w:val="21"/>
          <w:lang w:eastAsia="zh-CN"/>
        </w:rPr>
      </w:pPr>
      <w:r w:rsidRPr="00AF02E4">
        <w:rPr>
          <w:rFonts w:cs="Arial"/>
          <w:sz w:val="21"/>
          <w:szCs w:val="21"/>
          <w:lang w:eastAsia="zh-CN"/>
        </w:rPr>
        <w:t xml:space="preserve">In this submission, </w:t>
      </w:r>
      <w:r w:rsidR="008744B6" w:rsidRPr="00AF02E4">
        <w:rPr>
          <w:rFonts w:cs="Arial"/>
          <w:sz w:val="21"/>
          <w:szCs w:val="21"/>
          <w:lang w:eastAsia="zh-CN"/>
        </w:rPr>
        <w:t xml:space="preserve">we discussed the procedures of the OD-SIB1. </w:t>
      </w:r>
      <w:r w:rsidR="003E616C" w:rsidRPr="00AF02E4">
        <w:rPr>
          <w:rFonts w:cs="Arial"/>
          <w:sz w:val="21"/>
          <w:szCs w:val="21"/>
          <w:lang w:eastAsia="zh-CN"/>
        </w:rPr>
        <w:t>The following proposals are presented in the paper:</w:t>
      </w:r>
    </w:p>
    <w:p w14:paraId="02A3D777" w14:textId="77777777" w:rsidR="00EE7A18" w:rsidRPr="00EE7A18" w:rsidRDefault="00EE7A18" w:rsidP="00EE7A18">
      <w:pPr>
        <w:pStyle w:val="Proposal"/>
        <w:numPr>
          <w:ilvl w:val="0"/>
          <w:numId w:val="13"/>
        </w:numPr>
        <w:rPr>
          <w:rFonts w:ascii="Arial" w:hAnsi="Arial" w:cs="Arial"/>
          <w:lang w:eastAsia="zh-CN"/>
        </w:rPr>
      </w:pPr>
      <w:r w:rsidRPr="00EE7A18">
        <w:rPr>
          <w:rFonts w:ascii="Arial" w:hAnsi="Arial" w:cs="Arial"/>
          <w:lang w:eastAsia="zh-CN"/>
        </w:rPr>
        <w:t>Remove FFS regarding the naming of UL WUS Configuration Provision Request.</w:t>
      </w:r>
    </w:p>
    <w:p w14:paraId="628DA74D" w14:textId="77777777" w:rsidR="00EE7A18" w:rsidRPr="00E40837" w:rsidRDefault="00EE7A18" w:rsidP="00EE7A18">
      <w:pPr>
        <w:pStyle w:val="Proposal"/>
        <w:rPr>
          <w:rFonts w:ascii="Arial" w:hAnsi="Arial" w:cs="Arial"/>
          <w:lang w:eastAsia="zh-CN"/>
        </w:rPr>
      </w:pPr>
      <w:r w:rsidRPr="00471ABF">
        <w:rPr>
          <w:rFonts w:ascii="Arial" w:hAnsi="Arial" w:cs="Arial"/>
          <w:lang w:eastAsia="zh-CN"/>
        </w:rPr>
        <w:t xml:space="preserve">The </w:t>
      </w:r>
      <w:r>
        <w:rPr>
          <w:rFonts w:ascii="Arial" w:hAnsi="Arial" w:cs="Arial"/>
          <w:lang w:eastAsia="zh-CN"/>
        </w:rPr>
        <w:t xml:space="preserve">UL WUS Configuration Provision </w:t>
      </w:r>
      <w:r w:rsidRPr="00471ABF">
        <w:rPr>
          <w:rFonts w:ascii="Arial" w:hAnsi="Arial" w:cs="Arial"/>
          <w:lang w:eastAsia="zh-CN"/>
        </w:rPr>
        <w:t xml:space="preserve">Request </w:t>
      </w:r>
      <w:r>
        <w:rPr>
          <w:rFonts w:ascii="Arial" w:hAnsi="Arial" w:cs="Arial"/>
          <w:lang w:eastAsia="zh-CN"/>
        </w:rPr>
        <w:t xml:space="preserve">could include a third codepoint as Pause, which </w:t>
      </w:r>
      <w:r w:rsidRPr="000D4FF0">
        <w:rPr>
          <w:rFonts w:ascii="Arial" w:hAnsi="Arial" w:cs="Arial"/>
          <w:lang w:eastAsia="zh-CN"/>
        </w:rPr>
        <w:t xml:space="preserve">requests the Cell A to pause the </w:t>
      </w:r>
      <w:r>
        <w:rPr>
          <w:rFonts w:ascii="Arial" w:hAnsi="Arial" w:cs="Arial"/>
          <w:lang w:eastAsia="zh-CN"/>
        </w:rPr>
        <w:t xml:space="preserve">UL WUS Configuration Provision </w:t>
      </w:r>
      <w:r w:rsidRPr="000D4FF0">
        <w:rPr>
          <w:rFonts w:ascii="Arial" w:hAnsi="Arial" w:cs="Arial"/>
          <w:lang w:eastAsia="zh-CN"/>
        </w:rPr>
        <w:t xml:space="preserve">for the </w:t>
      </w:r>
      <w:r>
        <w:rPr>
          <w:rFonts w:ascii="Arial" w:hAnsi="Arial" w:cs="Arial"/>
          <w:lang w:eastAsia="zh-CN"/>
        </w:rPr>
        <w:t xml:space="preserve">list of </w:t>
      </w:r>
      <w:r w:rsidRPr="000D4FF0">
        <w:rPr>
          <w:rFonts w:ascii="Arial" w:hAnsi="Arial" w:cs="Arial"/>
          <w:lang w:eastAsia="zh-CN"/>
        </w:rPr>
        <w:t>requested NES Cell</w:t>
      </w:r>
      <w:r>
        <w:rPr>
          <w:rFonts w:ascii="Arial" w:hAnsi="Arial" w:cs="Arial"/>
          <w:lang w:eastAsia="zh-CN"/>
        </w:rPr>
        <w:t>s</w:t>
      </w:r>
      <w:r>
        <w:rPr>
          <w:rFonts w:ascii="SimSun" w:eastAsia="SimSun" w:hAnsi="SimSun" w:cs="SimSun"/>
          <w:lang w:val="en-US" w:eastAsia="zh-CN"/>
        </w:rPr>
        <w:t>.</w:t>
      </w:r>
      <w:r w:rsidRPr="000D4FF0">
        <w:rPr>
          <w:rFonts w:ascii="Arial" w:hAnsi="Arial" w:cs="Arial"/>
          <w:lang w:eastAsia="zh-CN"/>
        </w:rPr>
        <w:t>The Cell A needs to maintain the configuration and status for the NES Cell</w:t>
      </w:r>
      <w:r>
        <w:rPr>
          <w:rFonts w:ascii="Arial" w:hAnsi="Arial" w:cs="Arial"/>
          <w:lang w:eastAsia="zh-CN"/>
        </w:rPr>
        <w:t>s</w:t>
      </w:r>
      <w:r w:rsidRPr="000D4FF0">
        <w:rPr>
          <w:rFonts w:ascii="Arial" w:hAnsi="Arial" w:cs="Arial"/>
          <w:lang w:eastAsia="zh-CN"/>
        </w:rPr>
        <w:t>.</w:t>
      </w:r>
    </w:p>
    <w:p w14:paraId="6F582238" w14:textId="77777777" w:rsidR="00EE7A18" w:rsidRPr="000D4FF0" w:rsidRDefault="00EE7A18" w:rsidP="00EE7A18">
      <w:pPr>
        <w:pStyle w:val="Proposal"/>
        <w:rPr>
          <w:rFonts w:ascii="Arial" w:hAnsi="Arial" w:cs="Arial"/>
          <w:lang w:eastAsia="zh-CN"/>
        </w:rPr>
      </w:pPr>
      <w:r w:rsidRPr="000D4FF0">
        <w:rPr>
          <w:rFonts w:ascii="Arial" w:hAnsi="Arial" w:cs="Arial"/>
          <w:lang w:eastAsia="zh-CN"/>
        </w:rPr>
        <w:t xml:space="preserve">The </w:t>
      </w:r>
      <w:r>
        <w:rPr>
          <w:rFonts w:ascii="Arial" w:hAnsi="Arial" w:cs="Arial"/>
          <w:lang w:eastAsia="zh-CN"/>
        </w:rPr>
        <w:t xml:space="preserve">UL WUS Configuration Provision </w:t>
      </w:r>
      <w:r w:rsidRPr="000D4FF0">
        <w:rPr>
          <w:rFonts w:ascii="Arial" w:hAnsi="Arial" w:cs="Arial"/>
          <w:lang w:eastAsia="zh-CN"/>
        </w:rPr>
        <w:t>Request include</w:t>
      </w:r>
      <w:r>
        <w:rPr>
          <w:rFonts w:ascii="Arial" w:hAnsi="Arial" w:cs="Arial"/>
          <w:lang w:eastAsia="zh-CN"/>
        </w:rPr>
        <w:t>s the requested</w:t>
      </w:r>
      <w:r w:rsidRPr="000D4FF0">
        <w:rPr>
          <w:rFonts w:ascii="Arial" w:hAnsi="Arial" w:cs="Arial"/>
          <w:lang w:eastAsia="zh-CN"/>
        </w:rPr>
        <w:t xml:space="preserve"> NES Cell List, </w:t>
      </w:r>
      <w:r>
        <w:rPr>
          <w:rFonts w:ascii="Arial" w:hAnsi="Arial" w:cs="Arial"/>
          <w:lang w:eastAsia="zh-CN"/>
        </w:rPr>
        <w:t xml:space="preserve">each item contains the NR CGI of the cell, </w:t>
      </w:r>
      <w:r w:rsidRPr="000D4FF0">
        <w:rPr>
          <w:rFonts w:ascii="Arial" w:hAnsi="Arial" w:cs="Arial"/>
          <w:lang w:eastAsia="zh-CN"/>
        </w:rPr>
        <w:t>corresponding UL WUS configuration</w:t>
      </w:r>
      <w:r>
        <w:rPr>
          <w:rFonts w:ascii="Arial" w:hAnsi="Arial" w:cs="Arial"/>
          <w:lang w:eastAsia="zh-CN"/>
        </w:rPr>
        <w:t>.</w:t>
      </w:r>
    </w:p>
    <w:p w14:paraId="2325A8BE" w14:textId="77777777" w:rsidR="00EE7A18" w:rsidRPr="000D4FF0" w:rsidRDefault="00EE7A18" w:rsidP="00EE7A18">
      <w:pPr>
        <w:pStyle w:val="Proposal"/>
        <w:rPr>
          <w:rFonts w:ascii="Arial" w:hAnsi="Arial" w:cs="Arial"/>
          <w:lang w:eastAsia="zh-CN"/>
        </w:rPr>
      </w:pPr>
      <w:r w:rsidRPr="000D4FF0">
        <w:rPr>
          <w:rFonts w:ascii="Arial" w:hAnsi="Arial" w:cs="Arial"/>
          <w:lang w:eastAsia="zh-CN"/>
        </w:rPr>
        <w:t xml:space="preserve">The response to </w:t>
      </w:r>
      <w:r>
        <w:rPr>
          <w:rFonts w:ascii="Arial" w:hAnsi="Arial" w:cs="Arial"/>
          <w:lang w:eastAsia="zh-CN"/>
        </w:rPr>
        <w:t xml:space="preserve">UL WUS Configuration Provision </w:t>
      </w:r>
      <w:r w:rsidRPr="000D4FF0">
        <w:rPr>
          <w:rFonts w:ascii="Arial" w:hAnsi="Arial" w:cs="Arial"/>
          <w:lang w:eastAsia="zh-CN"/>
        </w:rPr>
        <w:t xml:space="preserve">Request could be a “Confirm”, which include a list of cells whose </w:t>
      </w:r>
      <w:r>
        <w:rPr>
          <w:rFonts w:ascii="Arial" w:hAnsi="Arial" w:cs="Arial"/>
          <w:lang w:eastAsia="zh-CN"/>
        </w:rPr>
        <w:t xml:space="preserve">UL WUS Configuration Provision </w:t>
      </w:r>
      <w:r w:rsidRPr="000D4FF0">
        <w:rPr>
          <w:rFonts w:ascii="Arial" w:hAnsi="Arial" w:cs="Arial"/>
          <w:lang w:eastAsia="zh-CN"/>
        </w:rPr>
        <w:t xml:space="preserve">Request is accepted. </w:t>
      </w:r>
    </w:p>
    <w:p w14:paraId="76C75829" w14:textId="77777777" w:rsidR="00EE7A18" w:rsidRPr="000D4FF0" w:rsidRDefault="00EE7A18" w:rsidP="00EE7A18">
      <w:pPr>
        <w:pStyle w:val="Proposal"/>
        <w:rPr>
          <w:rFonts w:ascii="Arial" w:hAnsi="Arial" w:cs="Arial"/>
          <w:lang w:eastAsia="zh-CN"/>
        </w:rPr>
      </w:pPr>
      <w:r w:rsidRPr="000D4FF0">
        <w:rPr>
          <w:rFonts w:ascii="Arial" w:hAnsi="Arial" w:cs="Arial"/>
          <w:lang w:eastAsia="zh-CN"/>
        </w:rPr>
        <w:lastRenderedPageBreak/>
        <w:t xml:space="preserve">The Cell A gNB responds NES gNB with a failure message if it cannot accept </w:t>
      </w:r>
      <w:r>
        <w:rPr>
          <w:rFonts w:ascii="Arial" w:hAnsi="Arial" w:cs="Arial"/>
          <w:lang w:eastAsia="zh-CN"/>
        </w:rPr>
        <w:t xml:space="preserve">UL WUS Configuration Provision </w:t>
      </w:r>
      <w:r w:rsidRPr="000D4FF0">
        <w:rPr>
          <w:rFonts w:ascii="Arial" w:hAnsi="Arial" w:cs="Arial"/>
          <w:lang w:eastAsia="zh-CN"/>
        </w:rPr>
        <w:t>Request for any NES cell in the requested list.</w:t>
      </w:r>
    </w:p>
    <w:p w14:paraId="4E17E5BF" w14:textId="77777777" w:rsidR="00EE7A18" w:rsidRPr="0051474A" w:rsidRDefault="00EE7A18" w:rsidP="00EE7A18">
      <w:pPr>
        <w:pStyle w:val="Proposal"/>
        <w:rPr>
          <w:rFonts w:ascii="Arial" w:hAnsi="Arial" w:cs="Arial"/>
          <w:lang w:eastAsia="zh-CN"/>
        </w:rPr>
      </w:pPr>
      <w:r w:rsidRPr="0051474A">
        <w:rPr>
          <w:rFonts w:ascii="Arial" w:hAnsi="Arial" w:cs="Arial"/>
          <w:lang w:eastAsia="zh-CN"/>
        </w:rPr>
        <w:t xml:space="preserve">Naming the class 2 procedure as UL WUS Configuration Provision Status Update. </w:t>
      </w:r>
    </w:p>
    <w:p w14:paraId="05D5A522" w14:textId="77777777" w:rsidR="00EE7A18" w:rsidRDefault="00EE7A18" w:rsidP="00EE7A18">
      <w:pPr>
        <w:pStyle w:val="Proposal"/>
        <w:rPr>
          <w:rFonts w:ascii="Arial" w:hAnsi="Arial" w:cs="Arial"/>
          <w:lang w:eastAsia="zh-CN"/>
        </w:rPr>
      </w:pPr>
      <w:r>
        <w:rPr>
          <w:rFonts w:ascii="Arial" w:hAnsi="Arial" w:cs="Arial"/>
          <w:lang w:eastAsia="zh-CN"/>
        </w:rPr>
        <w:t xml:space="preserve">UL WUS Configuration Provision </w:t>
      </w:r>
      <w:r w:rsidRPr="00FA1458">
        <w:rPr>
          <w:rFonts w:ascii="Arial" w:hAnsi="Arial" w:cs="Arial"/>
          <w:lang w:eastAsia="zh-CN"/>
        </w:rPr>
        <w:t>Status Update</w:t>
      </w:r>
      <w:r>
        <w:rPr>
          <w:rFonts w:ascii="Arial" w:hAnsi="Arial" w:cs="Arial"/>
          <w:lang w:eastAsia="zh-CN"/>
        </w:rPr>
        <w:t xml:space="preserve"> could contain two types of lists of cells associated with a previously accepted UL WUS Configuration Provision Request: stop, ready.</w:t>
      </w:r>
    </w:p>
    <w:p w14:paraId="702CCD89" w14:textId="77777777" w:rsidR="00EE7A18" w:rsidRPr="00FA1458" w:rsidRDefault="00EE7A18" w:rsidP="00EE7A18">
      <w:pPr>
        <w:pStyle w:val="Proposal"/>
        <w:rPr>
          <w:rFonts w:ascii="Arial" w:hAnsi="Arial" w:cs="Arial"/>
          <w:lang w:eastAsia="zh-CN"/>
        </w:rPr>
      </w:pPr>
      <w:r w:rsidRPr="00FA1458">
        <w:rPr>
          <w:rFonts w:ascii="Arial" w:hAnsi="Arial" w:cs="Arial"/>
          <w:lang w:eastAsia="zh-CN"/>
        </w:rPr>
        <w:t>“</w:t>
      </w:r>
      <w:r>
        <w:rPr>
          <w:rFonts w:ascii="Arial" w:hAnsi="Arial" w:cs="Arial"/>
          <w:lang w:eastAsia="zh-CN"/>
        </w:rPr>
        <w:t>List of Cells to Stop UL WUS Configuration Provision</w:t>
      </w:r>
      <w:r w:rsidRPr="00FA1458">
        <w:rPr>
          <w:rFonts w:ascii="Arial" w:hAnsi="Arial" w:cs="Arial"/>
          <w:lang w:eastAsia="zh-CN"/>
        </w:rPr>
        <w:t xml:space="preserve">” indicates that the Cell A needs to stop </w:t>
      </w:r>
      <w:r>
        <w:rPr>
          <w:rFonts w:ascii="Arial" w:hAnsi="Arial" w:cs="Arial"/>
          <w:lang w:eastAsia="zh-CN"/>
        </w:rPr>
        <w:t>UL WUS Configuration Provision for a list of NES Cells.</w:t>
      </w:r>
    </w:p>
    <w:p w14:paraId="01D5E5DA" w14:textId="77777777" w:rsidR="00EE7A18" w:rsidRPr="00FA1458" w:rsidRDefault="00EE7A18" w:rsidP="00EE7A18">
      <w:pPr>
        <w:pStyle w:val="Proposal"/>
        <w:rPr>
          <w:rFonts w:ascii="Arial" w:hAnsi="Arial" w:cs="Arial"/>
          <w:lang w:eastAsia="zh-CN"/>
        </w:rPr>
      </w:pPr>
      <w:r w:rsidRPr="00FA1458">
        <w:rPr>
          <w:rFonts w:ascii="Arial" w:hAnsi="Arial" w:cs="Arial"/>
          <w:lang w:eastAsia="zh-CN"/>
        </w:rPr>
        <w:t>“</w:t>
      </w:r>
      <w:r>
        <w:rPr>
          <w:rFonts w:ascii="Arial" w:hAnsi="Arial" w:cs="Arial"/>
          <w:lang w:eastAsia="zh-CN"/>
        </w:rPr>
        <w:t>List of Cells Ready to Resume UL WUS Configuration Provision</w:t>
      </w:r>
      <w:r w:rsidRPr="00FA1458">
        <w:rPr>
          <w:rFonts w:ascii="Arial" w:hAnsi="Arial" w:cs="Arial"/>
          <w:lang w:eastAsia="zh-CN"/>
        </w:rPr>
        <w:t xml:space="preserve">” indicates that the Cell A is ready to resume the </w:t>
      </w:r>
      <w:r>
        <w:rPr>
          <w:rFonts w:ascii="Arial" w:hAnsi="Arial" w:cs="Arial"/>
          <w:lang w:eastAsia="zh-CN"/>
        </w:rPr>
        <w:t xml:space="preserve">UL WUS Configuration Provision </w:t>
      </w:r>
      <w:r w:rsidRPr="00FA1458">
        <w:rPr>
          <w:rFonts w:ascii="Arial" w:hAnsi="Arial" w:cs="Arial"/>
          <w:lang w:eastAsia="zh-CN"/>
        </w:rPr>
        <w:t xml:space="preserve">for </w:t>
      </w:r>
      <w:r>
        <w:rPr>
          <w:rFonts w:ascii="Arial" w:hAnsi="Arial" w:cs="Arial"/>
          <w:lang w:eastAsia="zh-CN"/>
        </w:rPr>
        <w:t>a list of NES Cells.</w:t>
      </w:r>
    </w:p>
    <w:p w14:paraId="490F3CAE" w14:textId="77777777" w:rsidR="00EE7A18" w:rsidRPr="0052589C" w:rsidRDefault="00EE7A18" w:rsidP="00EE7A18">
      <w:pPr>
        <w:pStyle w:val="Proposal"/>
        <w:rPr>
          <w:rFonts w:ascii="Arial" w:eastAsia="PMingLiU" w:hAnsi="Arial" w:cs="Arial"/>
          <w:lang w:eastAsia="zh-CN"/>
        </w:rPr>
      </w:pPr>
      <w:r w:rsidRPr="0052589C">
        <w:rPr>
          <w:rFonts w:ascii="Arial" w:eastAsia="PMingLiU" w:hAnsi="Arial" w:cs="Arial"/>
          <w:lang w:eastAsia="zh-CN"/>
        </w:rPr>
        <w:t>The NES Cell gNB-CU could provide some assistance information (a list of cells where the on-demand SIB1 operation should be enabled, and a list of corresponding cells could be requested as Cell A) before a NES Cell gNB-DU initiates the OD SIB1 operation, which can reuse the gNB-CU Configuration Update procedure over F1.</w:t>
      </w:r>
    </w:p>
    <w:p w14:paraId="6897C2B7" w14:textId="77777777" w:rsidR="00EE7A18" w:rsidRPr="0052589C" w:rsidRDefault="00EE7A18" w:rsidP="00EE7A18">
      <w:pPr>
        <w:pStyle w:val="Proposal"/>
        <w:rPr>
          <w:rFonts w:ascii="Arial" w:eastAsia="PMingLiU" w:hAnsi="Arial" w:cs="Arial"/>
          <w:lang w:eastAsia="zh-CN"/>
        </w:rPr>
      </w:pPr>
      <w:r w:rsidRPr="0052589C">
        <w:rPr>
          <w:rFonts w:ascii="Arial" w:eastAsia="PMingLiU" w:hAnsi="Arial" w:cs="Arial"/>
          <w:lang w:eastAsia="zh-CN"/>
        </w:rPr>
        <w:t>The NES Cell gNB-DU itself decides the OD-SIB1 status switch.</w:t>
      </w:r>
    </w:p>
    <w:p w14:paraId="2E347E71" w14:textId="77777777" w:rsidR="00EE7A18" w:rsidRPr="0052589C" w:rsidRDefault="00EE7A18" w:rsidP="00EE7A18">
      <w:pPr>
        <w:pStyle w:val="Proposal"/>
        <w:rPr>
          <w:rFonts w:ascii="Arial" w:eastAsia="PMingLiU" w:hAnsi="Arial" w:cs="Arial"/>
          <w:lang w:eastAsia="zh-CN"/>
        </w:rPr>
      </w:pPr>
      <w:r w:rsidRPr="0052589C">
        <w:rPr>
          <w:rFonts w:ascii="Arial" w:eastAsia="PMingLiU" w:hAnsi="Arial" w:cs="Arial"/>
          <w:lang w:eastAsia="zh-CN"/>
        </w:rPr>
        <w:t>The gNB-DU Configuration Update Acknowledge procedure over F1 can be reused for the gNB-CU to send the on-demand SIB1 status switch response for each requested cell to the gNB-DU.</w:t>
      </w:r>
    </w:p>
    <w:p w14:paraId="0ED428BD" w14:textId="77777777" w:rsidR="00EE7A18" w:rsidRPr="0052589C" w:rsidRDefault="00EE7A18" w:rsidP="00EE7A18">
      <w:pPr>
        <w:pStyle w:val="Proposal"/>
        <w:rPr>
          <w:rFonts w:ascii="Arial" w:eastAsia="PMingLiU" w:hAnsi="Arial" w:cs="Arial"/>
          <w:lang w:eastAsia="zh-CN"/>
        </w:rPr>
      </w:pPr>
      <w:r w:rsidRPr="0052589C">
        <w:rPr>
          <w:rFonts w:ascii="Arial" w:eastAsia="PMingLiU" w:hAnsi="Arial" w:cs="Arial"/>
          <w:lang w:eastAsia="zh-CN"/>
        </w:rPr>
        <w:t>The gNB-CU Configuration Update procedure over F1 can be reused for a gNB-CU to send the Stopped OD-SIB1 List to the gNB-DU.</w:t>
      </w:r>
    </w:p>
    <w:p w14:paraId="11841BD5" w14:textId="77777777" w:rsidR="00EE7A18" w:rsidRPr="0052589C" w:rsidRDefault="00EE7A18" w:rsidP="00EE7A18">
      <w:pPr>
        <w:pStyle w:val="Proposal"/>
        <w:rPr>
          <w:rFonts w:ascii="Arial" w:eastAsia="PMingLiU" w:hAnsi="Arial" w:cs="Arial"/>
          <w:lang w:eastAsia="zh-CN"/>
        </w:rPr>
      </w:pPr>
      <w:r w:rsidRPr="0052589C">
        <w:rPr>
          <w:rFonts w:ascii="Arial" w:eastAsia="PMingLiU" w:hAnsi="Arial" w:cs="Arial"/>
          <w:lang w:eastAsia="zh-CN"/>
        </w:rPr>
        <w:t>At Cell A, the UL WUS configuration can be encoded into a new SIB by the gNB-CU, which is included in gNB-CU System Information and sent to the gNB-DU.</w:t>
      </w:r>
    </w:p>
    <w:p w14:paraId="20E0BCB8" w14:textId="77777777" w:rsidR="0052589C" w:rsidRPr="0052589C" w:rsidRDefault="0052589C" w:rsidP="0052589C">
      <w:pPr>
        <w:pStyle w:val="Proposal"/>
        <w:numPr>
          <w:ilvl w:val="0"/>
          <w:numId w:val="0"/>
        </w:numPr>
        <w:ind w:left="360" w:hanging="360"/>
        <w:rPr>
          <w:rFonts w:ascii="Arial" w:eastAsia="PMingLiU" w:hAnsi="Arial" w:cs="Arial"/>
          <w:lang w:eastAsia="zh-CN"/>
        </w:rPr>
      </w:pPr>
    </w:p>
    <w:p w14:paraId="0324D9C4" w14:textId="7555DB98" w:rsidR="004844BD" w:rsidRPr="008658B1" w:rsidRDefault="004844BD" w:rsidP="0052589C">
      <w:pPr>
        <w:pStyle w:val="Proposal"/>
        <w:numPr>
          <w:ilvl w:val="0"/>
          <w:numId w:val="0"/>
        </w:numPr>
        <w:ind w:left="360" w:hanging="360"/>
        <w:rPr>
          <w:lang w:eastAsia="zh-CN"/>
        </w:rPr>
      </w:pPr>
    </w:p>
    <w:p w14:paraId="47C7E22D" w14:textId="77777777" w:rsidR="006D312F" w:rsidRPr="006D289A" w:rsidRDefault="006D312F" w:rsidP="006D289A">
      <w:pPr>
        <w:pStyle w:val="Heading1"/>
        <w:spacing w:before="0" w:after="120"/>
        <w:ind w:left="431" w:hanging="431"/>
        <w:rPr>
          <w:rFonts w:ascii="Times New Roman" w:hAnsi="Times New Roman"/>
          <w:b/>
          <w:bCs/>
          <w:sz w:val="28"/>
          <w:szCs w:val="28"/>
        </w:rPr>
      </w:pPr>
      <w:r w:rsidRPr="006D289A">
        <w:rPr>
          <w:rFonts w:ascii="Times New Roman" w:hAnsi="Times New Roman"/>
          <w:b/>
          <w:bCs/>
          <w:sz w:val="28"/>
          <w:szCs w:val="28"/>
        </w:rPr>
        <w:t>Reference</w:t>
      </w:r>
    </w:p>
    <w:p w14:paraId="4B956129" w14:textId="4C4831BC" w:rsidR="007575C8" w:rsidRPr="00AF02E4" w:rsidRDefault="004844BD" w:rsidP="00096A55">
      <w:pPr>
        <w:pStyle w:val="References"/>
        <w:numPr>
          <w:ilvl w:val="0"/>
          <w:numId w:val="4"/>
        </w:numPr>
        <w:rPr>
          <w:sz w:val="22"/>
          <w:szCs w:val="20"/>
        </w:rPr>
      </w:pPr>
      <w:bookmarkStart w:id="5" w:name="_Ref181794281"/>
      <w:r w:rsidRPr="00AF02E4">
        <w:rPr>
          <w:sz w:val="22"/>
          <w:szCs w:val="20"/>
        </w:rPr>
        <w:t>draft_MeetingReport_RAN3#125-bis_vOct25</w:t>
      </w:r>
      <w:bookmarkEnd w:id="5"/>
    </w:p>
    <w:p w14:paraId="6C949114" w14:textId="26346A6A" w:rsidR="00E54E82" w:rsidRPr="001D4A24" w:rsidRDefault="008D2F03" w:rsidP="00096A55">
      <w:pPr>
        <w:pStyle w:val="References"/>
        <w:numPr>
          <w:ilvl w:val="0"/>
          <w:numId w:val="4"/>
        </w:numPr>
        <w:spacing w:after="0"/>
        <w:jc w:val="left"/>
        <w:rPr>
          <w:sz w:val="22"/>
        </w:rPr>
      </w:pPr>
      <w:bookmarkStart w:id="6" w:name="_Ref187140111"/>
      <w:r w:rsidRPr="001D4A24">
        <w:rPr>
          <w:sz w:val="22"/>
          <w:szCs w:val="20"/>
        </w:rPr>
        <w:t>draft_MeetingReport_RAN3#126_vDec05</w:t>
      </w:r>
      <w:bookmarkEnd w:id="6"/>
    </w:p>
    <w:p w14:paraId="77204F66" w14:textId="1C53F519" w:rsidR="00717ECD" w:rsidRDefault="008E5916" w:rsidP="00096A55">
      <w:pPr>
        <w:pStyle w:val="References"/>
        <w:numPr>
          <w:ilvl w:val="0"/>
          <w:numId w:val="4"/>
        </w:numPr>
        <w:spacing w:after="0"/>
        <w:jc w:val="left"/>
        <w:rPr>
          <w:sz w:val="22"/>
        </w:rPr>
      </w:pPr>
      <w:bookmarkStart w:id="7" w:name="_Ref191460464"/>
      <w:r w:rsidRPr="008E5916">
        <w:rPr>
          <w:sz w:val="22"/>
        </w:rPr>
        <w:t>General_information_on_3GPP_RAN3#127-bisMeetings</w:t>
      </w:r>
      <w:bookmarkEnd w:id="7"/>
    </w:p>
    <w:p w14:paraId="615E19A4" w14:textId="1D4A7A38" w:rsidR="00E40837" w:rsidRDefault="00E40837" w:rsidP="00096A55">
      <w:pPr>
        <w:pStyle w:val="References"/>
        <w:numPr>
          <w:ilvl w:val="0"/>
          <w:numId w:val="4"/>
        </w:numPr>
        <w:spacing w:after="0"/>
        <w:jc w:val="left"/>
        <w:rPr>
          <w:sz w:val="22"/>
        </w:rPr>
      </w:pPr>
      <w:bookmarkStart w:id="8" w:name="_Ref195586505"/>
      <w:r w:rsidRPr="00E40837">
        <w:rPr>
          <w:sz w:val="22"/>
        </w:rPr>
        <w:t>RAN3_127bis_agenda_20250411_1400_EOM</w:t>
      </w:r>
      <w:bookmarkEnd w:id="8"/>
    </w:p>
    <w:p w14:paraId="5F453E9D" w14:textId="77777777" w:rsidR="000119B5" w:rsidRDefault="000119B5" w:rsidP="000119B5">
      <w:pPr>
        <w:pStyle w:val="References"/>
        <w:numPr>
          <w:ilvl w:val="0"/>
          <w:numId w:val="0"/>
        </w:numPr>
        <w:spacing w:after="0"/>
        <w:ind w:left="360"/>
        <w:jc w:val="left"/>
        <w:rPr>
          <w:sz w:val="22"/>
        </w:rPr>
      </w:pPr>
    </w:p>
    <w:p w14:paraId="1015DF85" w14:textId="77777777" w:rsidR="000119B5" w:rsidRDefault="000119B5" w:rsidP="000119B5">
      <w:pPr>
        <w:pStyle w:val="References"/>
        <w:numPr>
          <w:ilvl w:val="0"/>
          <w:numId w:val="0"/>
        </w:numPr>
        <w:spacing w:after="0"/>
        <w:ind w:left="360"/>
        <w:jc w:val="left"/>
        <w:rPr>
          <w:sz w:val="22"/>
        </w:rPr>
      </w:pPr>
    </w:p>
    <w:p w14:paraId="073D87E1" w14:textId="1EA712D4" w:rsidR="000119B5" w:rsidRDefault="001765D9" w:rsidP="001765D9">
      <w:pPr>
        <w:pStyle w:val="Heading1"/>
        <w:numPr>
          <w:ilvl w:val="0"/>
          <w:numId w:val="0"/>
        </w:numPr>
        <w:ind w:left="432" w:hanging="432"/>
      </w:pPr>
      <w:r>
        <w:t>TP for TS 38.423</w:t>
      </w:r>
    </w:p>
    <w:p w14:paraId="6A75DE57" w14:textId="77777777" w:rsidR="001765D9" w:rsidRPr="00D93941" w:rsidRDefault="001765D9" w:rsidP="001765D9">
      <w:pPr>
        <w:widowControl w:val="0"/>
        <w:overflowPunct w:val="0"/>
        <w:jc w:val="center"/>
        <w:textAlignment w:val="baseline"/>
        <w:rPr>
          <w:rFonts w:eastAsiaTheme="minorEastAsia"/>
          <w:b/>
          <w:bCs/>
          <w:color w:val="92D050"/>
          <w:lang w:eastAsia="ko-KR"/>
        </w:rPr>
      </w:pPr>
      <w:r w:rsidRPr="00D93941">
        <w:rPr>
          <w:rFonts w:eastAsiaTheme="minorEastAsia"/>
          <w:b/>
          <w:bCs/>
          <w:color w:val="92D050"/>
          <w:lang w:eastAsia="ko-KR"/>
        </w:rPr>
        <w:t>&lt;&lt;&lt;&lt;&lt;&lt;&lt;&lt;&lt;&lt;&lt;&lt;&lt;&lt;&lt;&lt;&lt;&lt;&lt;&lt;&lt;&lt;&lt;&lt;&lt;&lt;&lt;&lt;&lt;&lt;&lt;&lt;&lt;&lt;start of change&gt;&gt;&gt;&gt;&gt;&gt;&gt;&gt;&gt;&gt;&gt;&gt;&gt;&gt;&gt;&gt;&gt;&gt;&gt;&gt;&gt;&gt;&gt;&gt;&gt;&gt;&gt;&gt;&gt;&gt;&gt;&gt;&gt;</w:t>
      </w:r>
    </w:p>
    <w:p w14:paraId="03E41AFD" w14:textId="77777777" w:rsidR="001765D9" w:rsidRPr="001765D9" w:rsidRDefault="001765D9" w:rsidP="001765D9"/>
    <w:p w14:paraId="4B85C1B6" w14:textId="4456CD42" w:rsidR="00755BED" w:rsidRPr="00FD0425" w:rsidRDefault="00755BED" w:rsidP="00755BED">
      <w:pPr>
        <w:pStyle w:val="Heading4"/>
        <w:numPr>
          <w:ilvl w:val="0"/>
          <w:numId w:val="0"/>
        </w:numPr>
        <w:ind w:left="864" w:hanging="864"/>
        <w:rPr>
          <w:ins w:id="9" w:author="Lijun Dong" w:date="2025-03-26T12:22:00Z" w16du:dateUtc="2025-03-26T19:22:00Z"/>
          <w:lang w:val="en-US"/>
        </w:rPr>
      </w:pPr>
      <w:bookmarkStart w:id="10" w:name="_Toc20955224"/>
      <w:bookmarkStart w:id="11" w:name="_Toc29991421"/>
      <w:bookmarkStart w:id="12" w:name="_Toc36555821"/>
      <w:bookmarkStart w:id="13" w:name="_Toc44497531"/>
      <w:bookmarkStart w:id="14" w:name="_Toc45107919"/>
      <w:bookmarkStart w:id="15" w:name="_Toc45901539"/>
      <w:bookmarkStart w:id="16" w:name="_Toc51850618"/>
      <w:bookmarkStart w:id="17" w:name="_Toc56693621"/>
      <w:bookmarkStart w:id="18" w:name="_Toc64447164"/>
      <w:bookmarkStart w:id="19" w:name="_Toc66286658"/>
      <w:bookmarkStart w:id="20" w:name="_Toc74151353"/>
      <w:bookmarkStart w:id="21" w:name="_Toc88653825"/>
      <w:bookmarkStart w:id="22" w:name="_Toc97904181"/>
      <w:bookmarkStart w:id="23" w:name="_Toc98868254"/>
      <w:bookmarkStart w:id="24" w:name="_Toc105174539"/>
      <w:bookmarkStart w:id="25" w:name="_Toc106109376"/>
      <w:bookmarkStart w:id="26" w:name="_Toc113825197"/>
      <w:bookmarkStart w:id="27" w:name="_Toc175587551"/>
      <w:ins w:id="28" w:author="Lijun Dong" w:date="2025-03-26T12:22:00Z" w16du:dateUtc="2025-03-26T19:22:00Z">
        <w:r w:rsidRPr="00FD0425">
          <w:rPr>
            <w:lang w:val="en-US"/>
          </w:rPr>
          <w:lastRenderedPageBreak/>
          <w:t>9.1.3.</w:t>
        </w:r>
        <w:r>
          <w:rPr>
            <w:lang w:val="en-US"/>
          </w:rPr>
          <w:t>x1</w:t>
        </w:r>
        <w:r w:rsidRPr="00FD0425">
          <w:rPr>
            <w:lang w:val="en-US"/>
          </w:rPr>
          <w:tab/>
        </w:r>
      </w:ins>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Pr>
          <w:lang w:val="en-US"/>
        </w:rPr>
        <w:t xml:space="preserve"> </w:t>
      </w:r>
      <w:ins w:id="29" w:author="Lijun Dong" w:date="2025-03-26T12:22:00Z" w16du:dateUtc="2025-03-26T19:22:00Z">
        <w:r>
          <w:rPr>
            <w:lang w:val="en-US"/>
          </w:rPr>
          <w:t>UL WUS CONFIGURATION PROVISION REQUEST</w:t>
        </w:r>
      </w:ins>
    </w:p>
    <w:p w14:paraId="6565512F" w14:textId="77777777" w:rsidR="00755BED" w:rsidRPr="00FD0425" w:rsidRDefault="00755BED" w:rsidP="00755BED">
      <w:pPr>
        <w:widowControl w:val="0"/>
        <w:rPr>
          <w:ins w:id="30" w:author="Lijun Dong" w:date="2025-03-26T12:22:00Z" w16du:dateUtc="2025-03-26T19:22:00Z"/>
        </w:rPr>
      </w:pPr>
      <w:ins w:id="31" w:author="Lijun Dong" w:date="2025-03-26T12:22:00Z" w16du:dateUtc="2025-03-26T19:22:00Z">
        <w:r>
          <w:t>This message is sent by the NG-RAN node</w:t>
        </w:r>
        <w:r>
          <w:rPr>
            <w:vertAlign w:val="subscript"/>
          </w:rPr>
          <w:t>1</w:t>
        </w:r>
        <w:r>
          <w:t xml:space="preserve"> to the peer NG-RAN node</w:t>
        </w:r>
        <w:r>
          <w:rPr>
            <w:vertAlign w:val="subscript"/>
          </w:rPr>
          <w:t>2</w:t>
        </w:r>
        <w:r>
          <w:t xml:space="preserve"> to request the provision of the UL WUS configuration.</w:t>
        </w:r>
      </w:ins>
    </w:p>
    <w:p w14:paraId="7AE871C1" w14:textId="77777777" w:rsidR="00755BED" w:rsidRPr="00FD0425" w:rsidRDefault="00755BED" w:rsidP="00755BED">
      <w:pPr>
        <w:widowControl w:val="0"/>
        <w:rPr>
          <w:ins w:id="32" w:author="Lijun Dong" w:date="2025-03-26T12:22:00Z" w16du:dateUtc="2025-03-26T19:22:00Z"/>
          <w:lang w:val="fr-FR"/>
        </w:rPr>
      </w:pPr>
      <w:ins w:id="33" w:author="Lijun Dong" w:date="2025-03-26T12:22:00Z" w16du:dateUtc="2025-03-26T19:22:00Z">
        <w:r w:rsidRPr="00FD0425">
          <w:rPr>
            <w:lang w:val="fr-FR"/>
          </w:rPr>
          <w:t xml:space="preserve">Direction: </w:t>
        </w:r>
        <w:r w:rsidRPr="00FD0425">
          <w:t>NG-RAN node</w:t>
        </w:r>
        <w:r w:rsidRPr="00FD0425">
          <w:rPr>
            <w:vertAlign w:val="subscript"/>
          </w:rPr>
          <w:t>1</w:t>
        </w:r>
        <w:r w:rsidRPr="00FD0425">
          <w:t xml:space="preserve"> </w:t>
        </w:r>
        <w:r w:rsidRPr="00FD0425">
          <w:sym w:font="Symbol" w:char="F0AE"/>
        </w:r>
        <w:r w:rsidRPr="00FD0425">
          <w:rPr>
            <w:lang w:val="fr-FR"/>
          </w:rPr>
          <w:t xml:space="preserve"> </w:t>
        </w:r>
        <w:r w:rsidRPr="00FD0425">
          <w:t>NG-RAN node</w:t>
        </w:r>
        <w:r w:rsidRPr="00FD0425">
          <w:rPr>
            <w:vertAlign w:val="subscript"/>
          </w:rPr>
          <w:t>2</w:t>
        </w:r>
        <w:r w:rsidRPr="00FD0425">
          <w:rPr>
            <w:lang w:val="fr-F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55BED" w:rsidRPr="00FD0425" w14:paraId="005E711F" w14:textId="77777777" w:rsidTr="00470C41">
        <w:trPr>
          <w:tblHeader/>
          <w:ins w:id="34" w:author="Lijun Dong" w:date="2025-03-26T12:22:00Z"/>
        </w:trPr>
        <w:tc>
          <w:tcPr>
            <w:tcW w:w="2160" w:type="dxa"/>
            <w:tcBorders>
              <w:top w:val="single" w:sz="4" w:space="0" w:color="auto"/>
              <w:left w:val="single" w:sz="4" w:space="0" w:color="auto"/>
              <w:bottom w:val="single" w:sz="4" w:space="0" w:color="auto"/>
              <w:right w:val="single" w:sz="4" w:space="0" w:color="auto"/>
            </w:tcBorders>
          </w:tcPr>
          <w:p w14:paraId="4260F8B7" w14:textId="77777777" w:rsidR="00755BED" w:rsidRPr="00FD0425" w:rsidRDefault="00755BED" w:rsidP="00470C41">
            <w:pPr>
              <w:pStyle w:val="TAH"/>
              <w:keepNext w:val="0"/>
              <w:keepLines w:val="0"/>
              <w:widowControl w:val="0"/>
              <w:rPr>
                <w:ins w:id="35" w:author="Lijun Dong" w:date="2025-03-26T12:22:00Z" w16du:dateUtc="2025-03-26T19:22:00Z"/>
                <w:lang w:eastAsia="ja-JP"/>
              </w:rPr>
            </w:pPr>
            <w:ins w:id="36" w:author="Lijun Dong" w:date="2025-03-26T12:22:00Z" w16du:dateUtc="2025-03-26T19:22:00Z">
              <w:r w:rsidRPr="00FD0425">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1D326B36" w14:textId="77777777" w:rsidR="00755BED" w:rsidRPr="00FD0425" w:rsidRDefault="00755BED" w:rsidP="00470C41">
            <w:pPr>
              <w:pStyle w:val="TAH"/>
              <w:keepNext w:val="0"/>
              <w:keepLines w:val="0"/>
              <w:widowControl w:val="0"/>
              <w:rPr>
                <w:ins w:id="37" w:author="Lijun Dong" w:date="2025-03-26T12:22:00Z" w16du:dateUtc="2025-03-26T19:22:00Z"/>
                <w:lang w:eastAsia="ja-JP"/>
              </w:rPr>
            </w:pPr>
            <w:ins w:id="38" w:author="Lijun Dong" w:date="2025-03-26T12:22:00Z" w16du:dateUtc="2025-03-26T19:22:00Z">
              <w:r w:rsidRPr="00FD0425">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3247AB38" w14:textId="77777777" w:rsidR="00755BED" w:rsidRPr="00FD0425" w:rsidRDefault="00755BED" w:rsidP="00470C41">
            <w:pPr>
              <w:pStyle w:val="TAH"/>
              <w:keepNext w:val="0"/>
              <w:keepLines w:val="0"/>
              <w:widowControl w:val="0"/>
              <w:rPr>
                <w:ins w:id="39" w:author="Lijun Dong" w:date="2025-03-26T12:22:00Z" w16du:dateUtc="2025-03-26T19:22:00Z"/>
                <w:lang w:eastAsia="ja-JP"/>
              </w:rPr>
            </w:pPr>
            <w:ins w:id="40" w:author="Lijun Dong" w:date="2025-03-26T12:22:00Z" w16du:dateUtc="2025-03-26T19:22:00Z">
              <w:r w:rsidRPr="00FD0425">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02804A74" w14:textId="77777777" w:rsidR="00755BED" w:rsidRPr="00FD0425" w:rsidRDefault="00755BED" w:rsidP="00470C41">
            <w:pPr>
              <w:pStyle w:val="TAH"/>
              <w:keepNext w:val="0"/>
              <w:keepLines w:val="0"/>
              <w:widowControl w:val="0"/>
              <w:rPr>
                <w:ins w:id="41" w:author="Lijun Dong" w:date="2025-03-26T12:22:00Z" w16du:dateUtc="2025-03-26T19:22:00Z"/>
                <w:lang w:eastAsia="ja-JP"/>
              </w:rPr>
            </w:pPr>
            <w:ins w:id="42" w:author="Lijun Dong" w:date="2025-03-26T12:22:00Z" w16du:dateUtc="2025-03-26T19:22:00Z">
              <w:r w:rsidRPr="00FD0425">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0EB50615" w14:textId="77777777" w:rsidR="00755BED" w:rsidRPr="00FD0425" w:rsidRDefault="00755BED" w:rsidP="00470C41">
            <w:pPr>
              <w:pStyle w:val="TAH"/>
              <w:keepNext w:val="0"/>
              <w:keepLines w:val="0"/>
              <w:widowControl w:val="0"/>
              <w:rPr>
                <w:ins w:id="43" w:author="Lijun Dong" w:date="2025-03-26T12:22:00Z" w16du:dateUtc="2025-03-26T19:22:00Z"/>
                <w:lang w:eastAsia="ja-JP"/>
              </w:rPr>
            </w:pPr>
            <w:ins w:id="44" w:author="Lijun Dong" w:date="2025-03-26T12:22:00Z" w16du:dateUtc="2025-03-26T19:22:00Z">
              <w:r w:rsidRPr="00FD0425">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51B7011D" w14:textId="77777777" w:rsidR="00755BED" w:rsidRPr="00FD0425" w:rsidRDefault="00755BED" w:rsidP="00470C41">
            <w:pPr>
              <w:pStyle w:val="TAH"/>
              <w:keepNext w:val="0"/>
              <w:keepLines w:val="0"/>
              <w:widowControl w:val="0"/>
              <w:rPr>
                <w:ins w:id="45" w:author="Lijun Dong" w:date="2025-03-26T12:22:00Z" w16du:dateUtc="2025-03-26T19:22:00Z"/>
                <w:lang w:eastAsia="ja-JP"/>
              </w:rPr>
            </w:pPr>
            <w:ins w:id="46" w:author="Lijun Dong" w:date="2025-03-26T12:22:00Z" w16du:dateUtc="2025-03-26T19:22:00Z">
              <w:r w:rsidRPr="00FD0425">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74B289D4" w14:textId="77777777" w:rsidR="00755BED" w:rsidRPr="00FD0425" w:rsidRDefault="00755BED" w:rsidP="00470C41">
            <w:pPr>
              <w:pStyle w:val="TAH"/>
              <w:keepNext w:val="0"/>
              <w:keepLines w:val="0"/>
              <w:widowControl w:val="0"/>
              <w:rPr>
                <w:ins w:id="47" w:author="Lijun Dong" w:date="2025-03-26T12:22:00Z" w16du:dateUtc="2025-03-26T19:22:00Z"/>
                <w:lang w:eastAsia="ja-JP"/>
              </w:rPr>
            </w:pPr>
            <w:ins w:id="48" w:author="Lijun Dong" w:date="2025-03-26T12:22:00Z" w16du:dateUtc="2025-03-26T19:22:00Z">
              <w:r w:rsidRPr="00FD0425">
                <w:rPr>
                  <w:lang w:eastAsia="ja-JP"/>
                </w:rPr>
                <w:t>Assigned Criticality</w:t>
              </w:r>
            </w:ins>
          </w:p>
        </w:tc>
      </w:tr>
      <w:tr w:rsidR="00755BED" w:rsidRPr="00FD0425" w14:paraId="1CFED34D" w14:textId="77777777" w:rsidTr="00470C41">
        <w:trPr>
          <w:ins w:id="49" w:author="Lijun Dong" w:date="2025-03-26T12:22:00Z"/>
        </w:trPr>
        <w:tc>
          <w:tcPr>
            <w:tcW w:w="2160" w:type="dxa"/>
            <w:tcBorders>
              <w:top w:val="single" w:sz="4" w:space="0" w:color="auto"/>
              <w:left w:val="single" w:sz="4" w:space="0" w:color="auto"/>
              <w:bottom w:val="single" w:sz="4" w:space="0" w:color="auto"/>
              <w:right w:val="single" w:sz="4" w:space="0" w:color="auto"/>
            </w:tcBorders>
          </w:tcPr>
          <w:p w14:paraId="42266357" w14:textId="77777777" w:rsidR="00755BED" w:rsidRPr="00FD0425" w:rsidRDefault="00755BED" w:rsidP="00755BED">
            <w:pPr>
              <w:pStyle w:val="TAL"/>
              <w:keepNext w:val="0"/>
              <w:keepLines w:val="0"/>
              <w:widowControl w:val="0"/>
              <w:jc w:val="left"/>
              <w:rPr>
                <w:ins w:id="50" w:author="Lijun Dong" w:date="2025-03-26T12:22:00Z" w16du:dateUtc="2025-03-26T19:22:00Z"/>
                <w:lang w:eastAsia="ja-JP"/>
              </w:rPr>
            </w:pPr>
            <w:ins w:id="51" w:author="Lijun Dong" w:date="2025-03-26T12:22:00Z" w16du:dateUtc="2025-03-26T19:22: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55BDD979" w14:textId="77777777" w:rsidR="00755BED" w:rsidRPr="00FD0425" w:rsidRDefault="00755BED" w:rsidP="00470C41">
            <w:pPr>
              <w:pStyle w:val="TAL"/>
              <w:keepNext w:val="0"/>
              <w:keepLines w:val="0"/>
              <w:widowControl w:val="0"/>
              <w:rPr>
                <w:ins w:id="52" w:author="Lijun Dong" w:date="2025-03-26T12:22:00Z" w16du:dateUtc="2025-03-26T19:22:00Z"/>
                <w:lang w:eastAsia="ja-JP"/>
              </w:rPr>
            </w:pPr>
            <w:ins w:id="53" w:author="Lijun Dong" w:date="2025-03-26T12:22:00Z" w16du:dateUtc="2025-03-26T19:22: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F4CC927" w14:textId="77777777" w:rsidR="00755BED" w:rsidRPr="00FD0425" w:rsidRDefault="00755BED" w:rsidP="00470C41">
            <w:pPr>
              <w:pStyle w:val="TAL"/>
              <w:keepNext w:val="0"/>
              <w:keepLines w:val="0"/>
              <w:widowControl w:val="0"/>
              <w:rPr>
                <w:ins w:id="54" w:author="Lijun Dong" w:date="2025-03-26T12:22:00Z" w16du:dateUtc="2025-03-26T19:22:00Z"/>
                <w:lang w:eastAsia="ja-JP"/>
              </w:rPr>
            </w:pPr>
          </w:p>
        </w:tc>
        <w:tc>
          <w:tcPr>
            <w:tcW w:w="1512" w:type="dxa"/>
            <w:tcBorders>
              <w:top w:val="single" w:sz="4" w:space="0" w:color="auto"/>
              <w:left w:val="single" w:sz="4" w:space="0" w:color="auto"/>
              <w:bottom w:val="single" w:sz="4" w:space="0" w:color="auto"/>
              <w:right w:val="single" w:sz="4" w:space="0" w:color="auto"/>
            </w:tcBorders>
          </w:tcPr>
          <w:p w14:paraId="6FCDC0F8" w14:textId="77777777" w:rsidR="00755BED" w:rsidRPr="00FD0425" w:rsidRDefault="00755BED" w:rsidP="00470C41">
            <w:pPr>
              <w:pStyle w:val="TAL"/>
              <w:keepNext w:val="0"/>
              <w:keepLines w:val="0"/>
              <w:widowControl w:val="0"/>
              <w:rPr>
                <w:ins w:id="55" w:author="Lijun Dong" w:date="2025-03-26T12:22:00Z" w16du:dateUtc="2025-03-26T19:22:00Z"/>
                <w:lang w:eastAsia="ja-JP"/>
              </w:rPr>
            </w:pPr>
            <w:ins w:id="56" w:author="Lijun Dong" w:date="2025-03-26T12:22:00Z" w16du:dateUtc="2025-03-26T19:22: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4370E833" w14:textId="77777777" w:rsidR="00755BED" w:rsidRPr="00FD0425" w:rsidRDefault="00755BED" w:rsidP="00470C41">
            <w:pPr>
              <w:pStyle w:val="TAL"/>
              <w:keepNext w:val="0"/>
              <w:keepLines w:val="0"/>
              <w:widowControl w:val="0"/>
              <w:rPr>
                <w:ins w:id="57" w:author="Lijun Dong" w:date="2025-03-26T12:22:00Z" w16du:dateUtc="2025-03-26T19:22:00Z"/>
                <w:lang w:eastAsia="ja-JP"/>
              </w:rPr>
            </w:pPr>
          </w:p>
        </w:tc>
        <w:tc>
          <w:tcPr>
            <w:tcW w:w="1080" w:type="dxa"/>
            <w:tcBorders>
              <w:top w:val="single" w:sz="4" w:space="0" w:color="auto"/>
              <w:left w:val="single" w:sz="4" w:space="0" w:color="auto"/>
              <w:bottom w:val="single" w:sz="4" w:space="0" w:color="auto"/>
              <w:right w:val="single" w:sz="4" w:space="0" w:color="auto"/>
            </w:tcBorders>
          </w:tcPr>
          <w:p w14:paraId="5D88BAFA" w14:textId="77777777" w:rsidR="00755BED" w:rsidRPr="00FD0425" w:rsidRDefault="00755BED" w:rsidP="00470C41">
            <w:pPr>
              <w:pStyle w:val="TAC"/>
              <w:keepNext w:val="0"/>
              <w:keepLines w:val="0"/>
              <w:widowControl w:val="0"/>
              <w:rPr>
                <w:ins w:id="58" w:author="Lijun Dong" w:date="2025-03-26T12:22:00Z" w16du:dateUtc="2025-03-26T19:22:00Z"/>
                <w:lang w:eastAsia="ja-JP"/>
              </w:rPr>
            </w:pPr>
            <w:ins w:id="59" w:author="Lijun Dong" w:date="2025-03-26T12:22:00Z" w16du:dateUtc="2025-03-26T19:22: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179E97A" w14:textId="77777777" w:rsidR="00755BED" w:rsidRPr="00FD0425" w:rsidRDefault="00755BED" w:rsidP="00470C41">
            <w:pPr>
              <w:pStyle w:val="TAC"/>
              <w:keepNext w:val="0"/>
              <w:keepLines w:val="0"/>
              <w:widowControl w:val="0"/>
              <w:rPr>
                <w:ins w:id="60" w:author="Lijun Dong" w:date="2025-03-26T12:22:00Z" w16du:dateUtc="2025-03-26T19:22:00Z"/>
                <w:lang w:eastAsia="ja-JP"/>
              </w:rPr>
            </w:pPr>
            <w:ins w:id="61" w:author="Lijun Dong" w:date="2025-03-26T12:22:00Z" w16du:dateUtc="2025-03-26T19:22:00Z">
              <w:r w:rsidRPr="00FD0425">
                <w:rPr>
                  <w:lang w:eastAsia="ja-JP"/>
                </w:rPr>
                <w:t>reject</w:t>
              </w:r>
            </w:ins>
          </w:p>
        </w:tc>
      </w:tr>
      <w:tr w:rsidR="00F5614B" w:rsidRPr="00DB4D57" w14:paraId="09C14B5E" w14:textId="77777777" w:rsidTr="00470C41">
        <w:trPr>
          <w:ins w:id="62" w:author="Lijun Dong" w:date="2025-03-26T12:22:00Z"/>
        </w:trPr>
        <w:tc>
          <w:tcPr>
            <w:tcW w:w="2160" w:type="dxa"/>
            <w:tcBorders>
              <w:top w:val="single" w:sz="4" w:space="0" w:color="auto"/>
              <w:left w:val="single" w:sz="4" w:space="0" w:color="auto"/>
              <w:bottom w:val="single" w:sz="4" w:space="0" w:color="auto"/>
              <w:right w:val="single" w:sz="4" w:space="0" w:color="auto"/>
            </w:tcBorders>
          </w:tcPr>
          <w:p w14:paraId="76FCEC9D" w14:textId="237F5374" w:rsidR="00F5614B" w:rsidRPr="009D1FE9" w:rsidRDefault="00E573DB" w:rsidP="00F5614B">
            <w:pPr>
              <w:pStyle w:val="TAL"/>
              <w:keepNext w:val="0"/>
              <w:keepLines w:val="0"/>
              <w:widowControl w:val="0"/>
              <w:jc w:val="left"/>
              <w:rPr>
                <w:ins w:id="63" w:author="Lijun Dong" w:date="2025-03-26T12:22:00Z" w16du:dateUtc="2025-03-26T19:22:00Z"/>
                <w:b/>
                <w:bCs/>
                <w:lang w:eastAsia="ja-JP"/>
              </w:rPr>
            </w:pPr>
            <w:ins w:id="64" w:author="Lijun Dong" w:date="2025-03-26T13:38:00Z" w16du:dateUtc="2025-03-26T20:38:00Z">
              <w:r>
                <w:rPr>
                  <w:b/>
                  <w:bCs/>
                  <w:lang w:eastAsia="ja-JP"/>
                </w:rPr>
                <w:t xml:space="preserve">List of Cells in </w:t>
              </w:r>
            </w:ins>
            <w:ins w:id="65" w:author="Lijun Dong" w:date="2025-03-26T12:22:00Z" w16du:dateUtc="2025-03-26T19:22:00Z">
              <w:r w:rsidR="00F5614B">
                <w:rPr>
                  <w:b/>
                  <w:bCs/>
                  <w:lang w:eastAsia="ja-JP"/>
                </w:rPr>
                <w:t>UL WUS</w:t>
              </w:r>
              <w:r w:rsidR="00F5614B" w:rsidRPr="009D1FE9">
                <w:rPr>
                  <w:b/>
                  <w:bCs/>
                  <w:lang w:eastAsia="ja-JP"/>
                </w:rPr>
                <w:t xml:space="preserve"> </w:t>
              </w:r>
            </w:ins>
            <w:ins w:id="66" w:author="Lijun Dong" w:date="2025-03-26T12:27:00Z" w16du:dateUtc="2025-03-26T19:27:00Z">
              <w:r w:rsidR="00F5614B">
                <w:rPr>
                  <w:b/>
                  <w:bCs/>
                  <w:lang w:eastAsia="ja-JP"/>
                </w:rPr>
                <w:t xml:space="preserve">Config Provision </w:t>
              </w:r>
            </w:ins>
            <w:ins w:id="67" w:author="Lijun Dong" w:date="2025-03-26T12:22:00Z" w16du:dateUtc="2025-03-26T19:22:00Z">
              <w:r w:rsidR="00F5614B">
                <w:rPr>
                  <w:b/>
                  <w:bCs/>
                  <w:lang w:eastAsia="ja-JP"/>
                </w:rPr>
                <w:t>Request</w:t>
              </w:r>
            </w:ins>
            <w:ins w:id="68" w:author="Lijun Dong" w:date="2025-03-26T12:28:00Z" w16du:dateUtc="2025-03-26T19:28:00Z">
              <w:r w:rsidR="00F5614B">
                <w:rPr>
                  <w:b/>
                  <w:bCs/>
                  <w:lang w:eastAsia="ja-JP"/>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600E335A" w14:textId="77777777" w:rsidR="00F5614B" w:rsidRPr="009D1FE9" w:rsidRDefault="00F5614B" w:rsidP="00F5614B">
            <w:pPr>
              <w:pStyle w:val="TAL"/>
              <w:keepNext w:val="0"/>
              <w:keepLines w:val="0"/>
              <w:widowControl w:val="0"/>
              <w:rPr>
                <w:ins w:id="69" w:author="Lijun Dong" w:date="2025-03-26T12:22:00Z" w16du:dateUtc="2025-03-26T19:22:00Z"/>
                <w:lang w:eastAsia="ja-JP"/>
              </w:rPr>
            </w:pPr>
          </w:p>
        </w:tc>
        <w:tc>
          <w:tcPr>
            <w:tcW w:w="1080" w:type="dxa"/>
            <w:tcBorders>
              <w:top w:val="single" w:sz="4" w:space="0" w:color="auto"/>
              <w:left w:val="single" w:sz="4" w:space="0" w:color="auto"/>
              <w:bottom w:val="single" w:sz="4" w:space="0" w:color="auto"/>
              <w:right w:val="single" w:sz="4" w:space="0" w:color="auto"/>
            </w:tcBorders>
          </w:tcPr>
          <w:p w14:paraId="1BD4E854" w14:textId="77777777" w:rsidR="00F5614B" w:rsidRPr="009D1FE9" w:rsidRDefault="00F5614B" w:rsidP="00F5614B">
            <w:pPr>
              <w:pStyle w:val="TAL"/>
              <w:keepNext w:val="0"/>
              <w:keepLines w:val="0"/>
              <w:widowControl w:val="0"/>
              <w:rPr>
                <w:ins w:id="70" w:author="Lijun Dong" w:date="2025-03-26T12:22:00Z" w16du:dateUtc="2025-03-26T19:22:00Z"/>
                <w:i/>
                <w:lang w:eastAsia="ja-JP"/>
              </w:rPr>
            </w:pPr>
            <w:ins w:id="71" w:author="Lijun Dong" w:date="2025-03-26T12:22:00Z" w16du:dateUtc="2025-03-26T19:22:00Z">
              <w:r w:rsidRPr="009D1FE9">
                <w:rPr>
                  <w:i/>
                  <w:lang w:eastAsia="ja-JP"/>
                </w:rPr>
                <w:t>1</w:t>
              </w:r>
            </w:ins>
          </w:p>
        </w:tc>
        <w:tc>
          <w:tcPr>
            <w:tcW w:w="1512" w:type="dxa"/>
            <w:tcBorders>
              <w:top w:val="single" w:sz="4" w:space="0" w:color="auto"/>
              <w:left w:val="single" w:sz="4" w:space="0" w:color="auto"/>
              <w:bottom w:val="single" w:sz="4" w:space="0" w:color="auto"/>
              <w:right w:val="single" w:sz="4" w:space="0" w:color="auto"/>
            </w:tcBorders>
          </w:tcPr>
          <w:p w14:paraId="51E18FD1" w14:textId="77777777" w:rsidR="00F5614B" w:rsidRPr="009D1FE9" w:rsidRDefault="00F5614B" w:rsidP="00F5614B">
            <w:pPr>
              <w:pStyle w:val="TAL"/>
              <w:keepNext w:val="0"/>
              <w:keepLines w:val="0"/>
              <w:widowControl w:val="0"/>
              <w:rPr>
                <w:ins w:id="72" w:author="Lijun Dong" w:date="2025-03-26T12:22:00Z" w16du:dateUtc="2025-03-26T19:22:00Z"/>
                <w:lang w:eastAsia="ja-JP"/>
              </w:rPr>
            </w:pPr>
          </w:p>
        </w:tc>
        <w:tc>
          <w:tcPr>
            <w:tcW w:w="1728" w:type="dxa"/>
            <w:tcBorders>
              <w:top w:val="single" w:sz="4" w:space="0" w:color="auto"/>
              <w:left w:val="single" w:sz="4" w:space="0" w:color="auto"/>
              <w:bottom w:val="single" w:sz="4" w:space="0" w:color="auto"/>
              <w:right w:val="single" w:sz="4" w:space="0" w:color="auto"/>
            </w:tcBorders>
          </w:tcPr>
          <w:p w14:paraId="555732B2" w14:textId="6E108EF0" w:rsidR="00F5614B" w:rsidRPr="009D1FE9" w:rsidRDefault="00F5614B" w:rsidP="00F5614B">
            <w:pPr>
              <w:pStyle w:val="TAL"/>
              <w:keepNext w:val="0"/>
              <w:keepLines w:val="0"/>
              <w:widowControl w:val="0"/>
              <w:jc w:val="left"/>
              <w:rPr>
                <w:ins w:id="73" w:author="Lijun Dong" w:date="2025-03-26T12:22:00Z" w16du:dateUtc="2025-03-26T19:22:00Z"/>
                <w:lang w:eastAsia="ja-JP"/>
              </w:rPr>
            </w:pPr>
            <w:ins w:id="74" w:author="Lijun Dong" w:date="2025-03-26T12:22:00Z" w16du:dateUtc="2025-03-26T19:22:00Z">
              <w:r w:rsidRPr="009D1FE9">
                <w:rPr>
                  <w:lang w:eastAsia="ja-JP"/>
                </w:rPr>
                <w:t>Cell list to which the request applies.</w:t>
              </w:r>
            </w:ins>
          </w:p>
        </w:tc>
        <w:tc>
          <w:tcPr>
            <w:tcW w:w="1080" w:type="dxa"/>
            <w:tcBorders>
              <w:top w:val="single" w:sz="4" w:space="0" w:color="auto"/>
              <w:left w:val="single" w:sz="4" w:space="0" w:color="auto"/>
              <w:bottom w:val="single" w:sz="4" w:space="0" w:color="auto"/>
              <w:right w:val="single" w:sz="4" w:space="0" w:color="auto"/>
            </w:tcBorders>
          </w:tcPr>
          <w:p w14:paraId="0D40B47A" w14:textId="77777777" w:rsidR="00F5614B" w:rsidRPr="009D1FE9" w:rsidRDefault="00F5614B" w:rsidP="00F5614B">
            <w:pPr>
              <w:pStyle w:val="TAC"/>
              <w:keepNext w:val="0"/>
              <w:keepLines w:val="0"/>
              <w:widowControl w:val="0"/>
              <w:rPr>
                <w:ins w:id="75" w:author="Lijun Dong" w:date="2025-03-26T12:22:00Z" w16du:dateUtc="2025-03-26T19:22:00Z"/>
                <w:lang w:eastAsia="zh-CN"/>
              </w:rPr>
            </w:pPr>
            <w:ins w:id="76" w:author="Lijun Dong" w:date="2025-03-26T12:22:00Z" w16du:dateUtc="2025-03-26T19:22:00Z">
              <w:r w:rsidRPr="009D1FE9">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06586FAF" w14:textId="77777777" w:rsidR="00F5614B" w:rsidRPr="00DB4D57" w:rsidRDefault="00F5614B" w:rsidP="00F5614B">
            <w:pPr>
              <w:pStyle w:val="TAC"/>
              <w:keepNext w:val="0"/>
              <w:keepLines w:val="0"/>
              <w:widowControl w:val="0"/>
              <w:rPr>
                <w:ins w:id="77" w:author="Lijun Dong" w:date="2025-03-26T12:22:00Z" w16du:dateUtc="2025-03-26T19:22:00Z"/>
                <w:lang w:eastAsia="ja-JP"/>
              </w:rPr>
            </w:pPr>
            <w:ins w:id="78" w:author="Lijun Dong" w:date="2025-03-26T12:22:00Z" w16du:dateUtc="2025-03-26T19:22:00Z">
              <w:r>
                <w:rPr>
                  <w:snapToGrid w:val="0"/>
                </w:rPr>
                <w:t>ignore</w:t>
              </w:r>
            </w:ins>
          </w:p>
        </w:tc>
      </w:tr>
      <w:tr w:rsidR="00F5614B" w:rsidRPr="00DB4D57" w14:paraId="56A75C49" w14:textId="77777777" w:rsidTr="00470C41">
        <w:trPr>
          <w:ins w:id="79" w:author="Lijun Dong" w:date="2025-03-26T12:22:00Z"/>
        </w:trPr>
        <w:tc>
          <w:tcPr>
            <w:tcW w:w="2160" w:type="dxa"/>
            <w:tcBorders>
              <w:top w:val="single" w:sz="4" w:space="0" w:color="auto"/>
              <w:left w:val="single" w:sz="4" w:space="0" w:color="auto"/>
              <w:bottom w:val="single" w:sz="4" w:space="0" w:color="auto"/>
              <w:right w:val="single" w:sz="4" w:space="0" w:color="auto"/>
            </w:tcBorders>
          </w:tcPr>
          <w:p w14:paraId="577510DD" w14:textId="7899D563" w:rsidR="00F5614B" w:rsidRPr="009D1FE9" w:rsidRDefault="00F5614B" w:rsidP="00F5614B">
            <w:pPr>
              <w:pStyle w:val="TAL"/>
              <w:keepNext w:val="0"/>
              <w:keepLines w:val="0"/>
              <w:widowControl w:val="0"/>
              <w:ind w:left="113"/>
              <w:jc w:val="left"/>
              <w:rPr>
                <w:ins w:id="80" w:author="Lijun Dong" w:date="2025-03-26T12:22:00Z" w16du:dateUtc="2025-03-26T19:22:00Z"/>
                <w:lang w:eastAsia="ja-JP"/>
              </w:rPr>
            </w:pPr>
            <w:ins w:id="81" w:author="Lijun Dong" w:date="2025-03-26T12:22:00Z" w16du:dateUtc="2025-03-26T19:22:00Z">
              <w:r w:rsidRPr="009D1FE9">
                <w:rPr>
                  <w:lang w:eastAsia="ja-JP"/>
                </w:rPr>
                <w:t>&gt;</w:t>
              </w:r>
            </w:ins>
            <w:ins w:id="82" w:author="Lijun Dong" w:date="2025-03-26T13:40:00Z" w16du:dateUtc="2025-03-26T20:40:00Z">
              <w:r w:rsidR="00E573DB" w:rsidRPr="00E573DB">
                <w:rPr>
                  <w:b/>
                  <w:bCs/>
                  <w:lang w:eastAsia="ja-JP"/>
                </w:rPr>
                <w:t>List of Cell</w:t>
              </w:r>
            </w:ins>
            <w:ins w:id="83" w:author="Lijun Dong" w:date="2025-03-26T14:23:00Z" w16du:dateUtc="2025-03-26T21:23:00Z">
              <w:r w:rsidR="00677769">
                <w:rPr>
                  <w:b/>
                  <w:bCs/>
                  <w:lang w:eastAsia="ja-JP"/>
                </w:rPr>
                <w:t xml:space="preserve">s </w:t>
              </w:r>
            </w:ins>
            <w:ins w:id="84" w:author="Lijun Dong" w:date="2025-03-26T13:40:00Z" w16du:dateUtc="2025-03-26T20:40:00Z">
              <w:r w:rsidR="00E573DB" w:rsidRPr="00E573DB">
                <w:rPr>
                  <w:b/>
                  <w:bCs/>
                  <w:lang w:eastAsia="ja-JP"/>
                </w:rPr>
                <w:t xml:space="preserve">in </w:t>
              </w:r>
            </w:ins>
            <w:ins w:id="85" w:author="Lijun Dong" w:date="2025-03-26T12:28:00Z" w16du:dateUtc="2025-03-26T19:28:00Z">
              <w:r>
                <w:rPr>
                  <w:b/>
                  <w:bCs/>
                  <w:lang w:eastAsia="ja-JP"/>
                </w:rPr>
                <w:t xml:space="preserve">UL WUS Config Provision Request </w:t>
              </w:r>
            </w:ins>
            <w:ins w:id="86" w:author="Lijun Dong" w:date="2025-03-26T13:40:00Z" w16du:dateUtc="2025-03-26T20:40:00Z">
              <w:r w:rsidR="00E573DB">
                <w:rPr>
                  <w:b/>
                  <w:bCs/>
                  <w:lang w:eastAsia="ja-JP"/>
                </w:rPr>
                <w:t>Item</w:t>
              </w:r>
            </w:ins>
          </w:p>
        </w:tc>
        <w:tc>
          <w:tcPr>
            <w:tcW w:w="1080" w:type="dxa"/>
            <w:tcBorders>
              <w:top w:val="single" w:sz="4" w:space="0" w:color="auto"/>
              <w:left w:val="single" w:sz="4" w:space="0" w:color="auto"/>
              <w:bottom w:val="single" w:sz="4" w:space="0" w:color="auto"/>
              <w:right w:val="single" w:sz="4" w:space="0" w:color="auto"/>
            </w:tcBorders>
          </w:tcPr>
          <w:p w14:paraId="4114E592" w14:textId="77777777" w:rsidR="00F5614B" w:rsidRPr="009D1FE9" w:rsidRDefault="00F5614B" w:rsidP="00F5614B">
            <w:pPr>
              <w:pStyle w:val="TAL"/>
              <w:keepNext w:val="0"/>
              <w:keepLines w:val="0"/>
              <w:widowControl w:val="0"/>
              <w:rPr>
                <w:ins w:id="87" w:author="Lijun Dong" w:date="2025-03-26T12:22:00Z" w16du:dateUtc="2025-03-26T19:22:00Z"/>
                <w:lang w:eastAsia="ja-JP"/>
              </w:rPr>
            </w:pPr>
          </w:p>
        </w:tc>
        <w:tc>
          <w:tcPr>
            <w:tcW w:w="1080" w:type="dxa"/>
            <w:tcBorders>
              <w:top w:val="single" w:sz="4" w:space="0" w:color="auto"/>
              <w:left w:val="single" w:sz="4" w:space="0" w:color="auto"/>
              <w:bottom w:val="single" w:sz="4" w:space="0" w:color="auto"/>
              <w:right w:val="single" w:sz="4" w:space="0" w:color="auto"/>
            </w:tcBorders>
          </w:tcPr>
          <w:p w14:paraId="59B7F278" w14:textId="77777777" w:rsidR="00F5614B" w:rsidRPr="009D1FE9" w:rsidRDefault="00F5614B" w:rsidP="00F5614B">
            <w:pPr>
              <w:pStyle w:val="TAL"/>
              <w:keepNext w:val="0"/>
              <w:keepLines w:val="0"/>
              <w:widowControl w:val="0"/>
              <w:rPr>
                <w:ins w:id="88" w:author="Lijun Dong" w:date="2025-03-26T12:22:00Z" w16du:dateUtc="2025-03-26T19:22:00Z"/>
                <w:i/>
                <w:lang w:eastAsia="ja-JP"/>
              </w:rPr>
            </w:pPr>
            <w:ins w:id="89" w:author="Lijun Dong" w:date="2025-03-26T12:22:00Z" w16du:dateUtc="2025-03-26T19:22:00Z">
              <w:r w:rsidRPr="009D1FE9">
                <w:rPr>
                  <w:i/>
                  <w:lang w:eastAsia="ja-JP"/>
                </w:rPr>
                <w:t>1 .. &lt;maxnoofCellsinNG-RANnode&gt;</w:t>
              </w:r>
            </w:ins>
          </w:p>
        </w:tc>
        <w:tc>
          <w:tcPr>
            <w:tcW w:w="1512" w:type="dxa"/>
            <w:tcBorders>
              <w:top w:val="single" w:sz="4" w:space="0" w:color="auto"/>
              <w:left w:val="single" w:sz="4" w:space="0" w:color="auto"/>
              <w:bottom w:val="single" w:sz="4" w:space="0" w:color="auto"/>
              <w:right w:val="single" w:sz="4" w:space="0" w:color="auto"/>
            </w:tcBorders>
          </w:tcPr>
          <w:p w14:paraId="00DDDD09" w14:textId="77777777" w:rsidR="00F5614B" w:rsidRPr="009D1FE9" w:rsidRDefault="00F5614B" w:rsidP="00F5614B">
            <w:pPr>
              <w:pStyle w:val="TAL"/>
              <w:keepNext w:val="0"/>
              <w:keepLines w:val="0"/>
              <w:widowControl w:val="0"/>
              <w:rPr>
                <w:ins w:id="90" w:author="Lijun Dong" w:date="2025-03-26T12:22:00Z" w16du:dateUtc="2025-03-26T19:22:00Z"/>
                <w:lang w:eastAsia="ja-JP"/>
              </w:rPr>
            </w:pPr>
          </w:p>
        </w:tc>
        <w:tc>
          <w:tcPr>
            <w:tcW w:w="1728" w:type="dxa"/>
            <w:tcBorders>
              <w:top w:val="single" w:sz="4" w:space="0" w:color="auto"/>
              <w:left w:val="single" w:sz="4" w:space="0" w:color="auto"/>
              <w:bottom w:val="single" w:sz="4" w:space="0" w:color="auto"/>
              <w:right w:val="single" w:sz="4" w:space="0" w:color="auto"/>
            </w:tcBorders>
          </w:tcPr>
          <w:p w14:paraId="5A7543E9" w14:textId="77777777" w:rsidR="00F5614B" w:rsidRPr="009D1FE9" w:rsidRDefault="00F5614B" w:rsidP="00F5614B">
            <w:pPr>
              <w:pStyle w:val="TAL"/>
              <w:keepNext w:val="0"/>
              <w:keepLines w:val="0"/>
              <w:widowControl w:val="0"/>
              <w:jc w:val="left"/>
              <w:rPr>
                <w:ins w:id="91" w:author="Lijun Dong" w:date="2025-03-26T12:22:00Z" w16du:dateUtc="2025-03-26T19:22:00Z"/>
                <w:lang w:eastAsia="ja-JP"/>
              </w:rPr>
            </w:pPr>
          </w:p>
        </w:tc>
        <w:tc>
          <w:tcPr>
            <w:tcW w:w="1080" w:type="dxa"/>
            <w:tcBorders>
              <w:top w:val="single" w:sz="4" w:space="0" w:color="auto"/>
              <w:left w:val="single" w:sz="4" w:space="0" w:color="auto"/>
              <w:bottom w:val="single" w:sz="4" w:space="0" w:color="auto"/>
              <w:right w:val="single" w:sz="4" w:space="0" w:color="auto"/>
            </w:tcBorders>
          </w:tcPr>
          <w:p w14:paraId="5FBB30D6" w14:textId="77777777" w:rsidR="00F5614B" w:rsidRPr="009D1FE9" w:rsidRDefault="00F5614B" w:rsidP="00F5614B">
            <w:pPr>
              <w:pStyle w:val="TAC"/>
              <w:keepNext w:val="0"/>
              <w:keepLines w:val="0"/>
              <w:widowControl w:val="0"/>
              <w:rPr>
                <w:ins w:id="92" w:author="Lijun Dong" w:date="2025-03-26T12:22:00Z" w16du:dateUtc="2025-03-26T19:22:00Z"/>
                <w:lang w:eastAsia="ja-JP"/>
              </w:rPr>
            </w:pPr>
            <w:ins w:id="93" w:author="Lijun Dong" w:date="2025-03-26T12:22:00Z" w16du:dateUtc="2025-03-26T19:22:00Z">
              <w:r w:rsidRPr="00B25CB8">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B4D7C54" w14:textId="77777777" w:rsidR="00F5614B" w:rsidRPr="00DB4D57" w:rsidRDefault="00F5614B" w:rsidP="00F5614B">
            <w:pPr>
              <w:pStyle w:val="TAC"/>
              <w:keepNext w:val="0"/>
              <w:keepLines w:val="0"/>
              <w:widowControl w:val="0"/>
              <w:rPr>
                <w:ins w:id="94" w:author="Lijun Dong" w:date="2025-03-26T12:22:00Z" w16du:dateUtc="2025-03-26T19:22:00Z"/>
                <w:lang w:eastAsia="ja-JP"/>
              </w:rPr>
            </w:pPr>
          </w:p>
        </w:tc>
      </w:tr>
      <w:tr w:rsidR="00F5614B" w:rsidRPr="00DB4D57" w14:paraId="59CC4A11" w14:textId="77777777" w:rsidTr="00470C41">
        <w:trPr>
          <w:ins w:id="95" w:author="Lijun Dong" w:date="2025-03-26T12:22:00Z"/>
        </w:trPr>
        <w:tc>
          <w:tcPr>
            <w:tcW w:w="2160" w:type="dxa"/>
            <w:tcBorders>
              <w:top w:val="single" w:sz="4" w:space="0" w:color="auto"/>
              <w:left w:val="single" w:sz="4" w:space="0" w:color="auto"/>
              <w:bottom w:val="single" w:sz="4" w:space="0" w:color="auto"/>
              <w:right w:val="single" w:sz="4" w:space="0" w:color="auto"/>
            </w:tcBorders>
          </w:tcPr>
          <w:p w14:paraId="6D8C3814" w14:textId="77777777" w:rsidR="00F5614B" w:rsidRPr="009D1FE9" w:rsidRDefault="00F5614B" w:rsidP="00F5614B">
            <w:pPr>
              <w:pStyle w:val="TAL"/>
              <w:keepNext w:val="0"/>
              <w:keepLines w:val="0"/>
              <w:widowControl w:val="0"/>
              <w:ind w:left="227"/>
              <w:jc w:val="left"/>
              <w:rPr>
                <w:ins w:id="96" w:author="Lijun Dong" w:date="2025-03-26T12:22:00Z" w16du:dateUtc="2025-03-26T19:22:00Z"/>
                <w:lang w:eastAsia="ja-JP"/>
              </w:rPr>
            </w:pPr>
            <w:ins w:id="97" w:author="Lijun Dong" w:date="2025-03-26T12:22:00Z" w16du:dateUtc="2025-03-26T19:22:00Z">
              <w:r w:rsidRPr="009D1FE9">
                <w:rPr>
                  <w:lang w:eastAsia="ja-JP"/>
                </w:rPr>
                <w:t>&gt;&gt;Cell ID</w:t>
              </w:r>
            </w:ins>
          </w:p>
        </w:tc>
        <w:tc>
          <w:tcPr>
            <w:tcW w:w="1080" w:type="dxa"/>
            <w:tcBorders>
              <w:top w:val="single" w:sz="4" w:space="0" w:color="auto"/>
              <w:left w:val="single" w:sz="4" w:space="0" w:color="auto"/>
              <w:bottom w:val="single" w:sz="4" w:space="0" w:color="auto"/>
              <w:right w:val="single" w:sz="4" w:space="0" w:color="auto"/>
            </w:tcBorders>
          </w:tcPr>
          <w:p w14:paraId="3750561F" w14:textId="77777777" w:rsidR="00F5614B" w:rsidRPr="009D1FE9" w:rsidRDefault="00F5614B" w:rsidP="00F5614B">
            <w:pPr>
              <w:pStyle w:val="TAL"/>
              <w:keepNext w:val="0"/>
              <w:keepLines w:val="0"/>
              <w:widowControl w:val="0"/>
              <w:rPr>
                <w:ins w:id="98" w:author="Lijun Dong" w:date="2025-03-26T12:22:00Z" w16du:dateUtc="2025-03-26T19:22:00Z"/>
                <w:lang w:eastAsia="ja-JP"/>
              </w:rPr>
            </w:pPr>
            <w:ins w:id="99" w:author="Lijun Dong" w:date="2025-03-26T12:22:00Z" w16du:dateUtc="2025-03-26T19:22:00Z">
              <w:r w:rsidRPr="009D1FE9">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004AAAC" w14:textId="77777777" w:rsidR="00F5614B" w:rsidRPr="009D1FE9" w:rsidRDefault="00F5614B" w:rsidP="00F5614B">
            <w:pPr>
              <w:pStyle w:val="TAL"/>
              <w:keepNext w:val="0"/>
              <w:keepLines w:val="0"/>
              <w:widowControl w:val="0"/>
              <w:rPr>
                <w:ins w:id="100" w:author="Lijun Dong" w:date="2025-03-26T12:22:00Z" w16du:dateUtc="2025-03-26T19:22: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6E143FEE" w14:textId="77777777" w:rsidR="00F5614B" w:rsidRPr="009D1FE9" w:rsidRDefault="00F5614B" w:rsidP="00F5614B">
            <w:pPr>
              <w:pStyle w:val="TAL"/>
              <w:keepNext w:val="0"/>
              <w:keepLines w:val="0"/>
              <w:widowControl w:val="0"/>
              <w:rPr>
                <w:ins w:id="101" w:author="Lijun Dong" w:date="2025-03-26T12:22:00Z" w16du:dateUtc="2025-03-26T19:22:00Z"/>
                <w:lang w:eastAsia="ja-JP"/>
              </w:rPr>
            </w:pPr>
            <w:ins w:id="102" w:author="Lijun Dong" w:date="2025-03-26T12:22:00Z" w16du:dateUtc="2025-03-26T19:22:00Z">
              <w:r w:rsidRPr="009D1FE9">
                <w:rPr>
                  <w:lang w:eastAsia="ja-JP"/>
                </w:rPr>
                <w:t>Global NG-RAN Cell Identity</w:t>
              </w:r>
            </w:ins>
          </w:p>
          <w:p w14:paraId="19E57730" w14:textId="77777777" w:rsidR="00F5614B" w:rsidRPr="009D1FE9" w:rsidRDefault="00F5614B" w:rsidP="00F5614B">
            <w:pPr>
              <w:pStyle w:val="TAL"/>
              <w:keepNext w:val="0"/>
              <w:keepLines w:val="0"/>
              <w:widowControl w:val="0"/>
              <w:rPr>
                <w:ins w:id="103" w:author="Lijun Dong" w:date="2025-03-26T12:22:00Z" w16du:dateUtc="2025-03-26T19:22:00Z"/>
                <w:lang w:eastAsia="ja-JP"/>
              </w:rPr>
            </w:pPr>
            <w:ins w:id="104" w:author="Lijun Dong" w:date="2025-03-26T12:22:00Z" w16du:dateUtc="2025-03-26T19:22:00Z">
              <w:r w:rsidRPr="009D1FE9">
                <w:rPr>
                  <w:lang w:eastAsia="ja-JP"/>
                </w:rPr>
                <w:t>9.2.2.27</w:t>
              </w:r>
            </w:ins>
          </w:p>
        </w:tc>
        <w:tc>
          <w:tcPr>
            <w:tcW w:w="1728" w:type="dxa"/>
            <w:tcBorders>
              <w:top w:val="single" w:sz="4" w:space="0" w:color="auto"/>
              <w:left w:val="single" w:sz="4" w:space="0" w:color="auto"/>
              <w:bottom w:val="single" w:sz="4" w:space="0" w:color="auto"/>
              <w:right w:val="single" w:sz="4" w:space="0" w:color="auto"/>
            </w:tcBorders>
          </w:tcPr>
          <w:p w14:paraId="131A2B4E" w14:textId="77777777" w:rsidR="00F5614B" w:rsidRPr="009D1FE9" w:rsidRDefault="00F5614B" w:rsidP="00F5614B">
            <w:pPr>
              <w:pStyle w:val="TAL"/>
              <w:keepNext w:val="0"/>
              <w:keepLines w:val="0"/>
              <w:widowControl w:val="0"/>
              <w:jc w:val="left"/>
              <w:rPr>
                <w:ins w:id="105" w:author="Lijun Dong" w:date="2025-03-26T12:22:00Z" w16du:dateUtc="2025-03-26T19:22:00Z"/>
                <w:lang w:eastAsia="ja-JP"/>
              </w:rPr>
            </w:pPr>
          </w:p>
        </w:tc>
        <w:tc>
          <w:tcPr>
            <w:tcW w:w="1080" w:type="dxa"/>
            <w:tcBorders>
              <w:top w:val="single" w:sz="4" w:space="0" w:color="auto"/>
              <w:left w:val="single" w:sz="4" w:space="0" w:color="auto"/>
              <w:bottom w:val="single" w:sz="4" w:space="0" w:color="auto"/>
              <w:right w:val="single" w:sz="4" w:space="0" w:color="auto"/>
            </w:tcBorders>
          </w:tcPr>
          <w:p w14:paraId="6DFC1205" w14:textId="77777777" w:rsidR="00F5614B" w:rsidRPr="009D1FE9" w:rsidRDefault="00F5614B" w:rsidP="00F5614B">
            <w:pPr>
              <w:pStyle w:val="TAC"/>
              <w:keepNext w:val="0"/>
              <w:keepLines w:val="0"/>
              <w:widowControl w:val="0"/>
              <w:rPr>
                <w:ins w:id="106" w:author="Lijun Dong" w:date="2025-03-26T12:22:00Z" w16du:dateUtc="2025-03-26T19:22:00Z"/>
                <w:lang w:eastAsia="ja-JP"/>
              </w:rPr>
            </w:pPr>
            <w:ins w:id="107" w:author="Lijun Dong" w:date="2025-03-26T12:22:00Z" w16du:dateUtc="2025-03-26T19:22:00Z">
              <w:r w:rsidRPr="00B25CB8">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A4C3CFA" w14:textId="77777777" w:rsidR="00F5614B" w:rsidRPr="00DB4D57" w:rsidRDefault="00F5614B" w:rsidP="00F5614B">
            <w:pPr>
              <w:pStyle w:val="TAC"/>
              <w:keepNext w:val="0"/>
              <w:keepLines w:val="0"/>
              <w:widowControl w:val="0"/>
              <w:rPr>
                <w:ins w:id="108" w:author="Lijun Dong" w:date="2025-03-26T12:22:00Z" w16du:dateUtc="2025-03-26T19:22:00Z"/>
                <w:lang w:eastAsia="ja-JP"/>
              </w:rPr>
            </w:pPr>
          </w:p>
        </w:tc>
      </w:tr>
      <w:tr w:rsidR="00E573DB" w:rsidRPr="00DB4D57" w14:paraId="2B7FBFB8" w14:textId="77777777" w:rsidTr="00470C41">
        <w:trPr>
          <w:ins w:id="109" w:author="Lijun Dong" w:date="2025-03-26T13:47:00Z"/>
        </w:trPr>
        <w:tc>
          <w:tcPr>
            <w:tcW w:w="2160" w:type="dxa"/>
            <w:tcBorders>
              <w:top w:val="single" w:sz="4" w:space="0" w:color="auto"/>
              <w:left w:val="single" w:sz="4" w:space="0" w:color="auto"/>
              <w:bottom w:val="single" w:sz="4" w:space="0" w:color="auto"/>
              <w:right w:val="single" w:sz="4" w:space="0" w:color="auto"/>
            </w:tcBorders>
          </w:tcPr>
          <w:p w14:paraId="370827EC" w14:textId="3456FE8C" w:rsidR="00E573DB" w:rsidRPr="00CC3F45" w:rsidRDefault="00E573DB" w:rsidP="00E573DB">
            <w:pPr>
              <w:pStyle w:val="TAL"/>
              <w:keepNext w:val="0"/>
              <w:keepLines w:val="0"/>
              <w:widowControl w:val="0"/>
              <w:ind w:left="227"/>
              <w:jc w:val="left"/>
              <w:rPr>
                <w:ins w:id="110" w:author="Lijun Dong" w:date="2025-03-26T13:47:00Z" w16du:dateUtc="2025-03-26T20:47:00Z"/>
                <w:lang w:val="en-US" w:eastAsia="zh-CN"/>
              </w:rPr>
            </w:pPr>
            <w:ins w:id="111" w:author="Lijun Dong" w:date="2025-03-26T13:47:00Z" w16du:dateUtc="2025-03-26T20:47:00Z">
              <w:r>
                <w:rPr>
                  <w:rFonts w:eastAsia="MS Mincho"/>
                  <w:lang w:eastAsia="zh-CN"/>
                </w:rPr>
                <w:t xml:space="preserve">&gt;&gt;CHOICE </w:t>
              </w:r>
            </w:ins>
            <w:ins w:id="112" w:author="Lijun Dong [2]" w:date="2025-04-23T15:36:00Z" w16du:dateUtc="2025-04-23T22:36:00Z">
              <w:r w:rsidR="00506A85">
                <w:rPr>
                  <w:i/>
                  <w:lang w:eastAsia="ja-JP"/>
                </w:rPr>
                <w:t>Request Type</w:t>
              </w:r>
            </w:ins>
          </w:p>
        </w:tc>
        <w:tc>
          <w:tcPr>
            <w:tcW w:w="1080" w:type="dxa"/>
            <w:tcBorders>
              <w:top w:val="single" w:sz="4" w:space="0" w:color="auto"/>
              <w:left w:val="single" w:sz="4" w:space="0" w:color="auto"/>
              <w:bottom w:val="single" w:sz="4" w:space="0" w:color="auto"/>
              <w:right w:val="single" w:sz="4" w:space="0" w:color="auto"/>
            </w:tcBorders>
          </w:tcPr>
          <w:p w14:paraId="4EF04EA4" w14:textId="68D12529" w:rsidR="00E573DB" w:rsidRPr="009D1FE9" w:rsidRDefault="00E573DB" w:rsidP="00E573DB">
            <w:pPr>
              <w:pStyle w:val="TAL"/>
              <w:keepNext w:val="0"/>
              <w:keepLines w:val="0"/>
              <w:widowControl w:val="0"/>
              <w:rPr>
                <w:ins w:id="113" w:author="Lijun Dong" w:date="2025-03-26T13:47:00Z" w16du:dateUtc="2025-03-26T20:47:00Z"/>
                <w:lang w:eastAsia="ja-JP"/>
              </w:rPr>
            </w:pPr>
            <w:ins w:id="114" w:author="Lijun Dong" w:date="2025-03-26T13:47:00Z" w16du:dateUtc="2025-03-26T20:47: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405D579" w14:textId="77777777" w:rsidR="00E573DB" w:rsidRPr="009D1FE9" w:rsidRDefault="00E573DB" w:rsidP="00E573DB">
            <w:pPr>
              <w:pStyle w:val="TAL"/>
              <w:keepNext w:val="0"/>
              <w:keepLines w:val="0"/>
              <w:widowControl w:val="0"/>
              <w:rPr>
                <w:ins w:id="115" w:author="Lijun Dong" w:date="2025-03-26T13:47:00Z" w16du:dateUtc="2025-03-26T20:47: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1EDB7261" w14:textId="77777777" w:rsidR="00E573DB" w:rsidRPr="009D1FE9" w:rsidRDefault="00E573DB" w:rsidP="00E573DB">
            <w:pPr>
              <w:pStyle w:val="TAL"/>
              <w:keepNext w:val="0"/>
              <w:keepLines w:val="0"/>
              <w:widowControl w:val="0"/>
              <w:rPr>
                <w:ins w:id="116" w:author="Lijun Dong" w:date="2025-03-26T13:47:00Z" w16du:dateUtc="2025-03-26T20:47:00Z"/>
                <w:lang w:eastAsia="ja-JP"/>
              </w:rPr>
            </w:pPr>
          </w:p>
        </w:tc>
        <w:tc>
          <w:tcPr>
            <w:tcW w:w="1728" w:type="dxa"/>
            <w:tcBorders>
              <w:top w:val="single" w:sz="4" w:space="0" w:color="auto"/>
              <w:left w:val="single" w:sz="4" w:space="0" w:color="auto"/>
              <w:bottom w:val="single" w:sz="4" w:space="0" w:color="auto"/>
              <w:right w:val="single" w:sz="4" w:space="0" w:color="auto"/>
            </w:tcBorders>
          </w:tcPr>
          <w:p w14:paraId="63BFAA9C" w14:textId="77777777" w:rsidR="00E573DB" w:rsidRPr="009D1FE9" w:rsidRDefault="00E573DB" w:rsidP="00E573DB">
            <w:pPr>
              <w:pStyle w:val="TAL"/>
              <w:keepNext w:val="0"/>
              <w:keepLines w:val="0"/>
              <w:widowControl w:val="0"/>
              <w:jc w:val="left"/>
              <w:rPr>
                <w:ins w:id="117" w:author="Lijun Dong" w:date="2025-03-26T13:47:00Z" w16du:dateUtc="2025-03-26T20:47:00Z"/>
                <w:lang w:eastAsia="ja-JP"/>
              </w:rPr>
            </w:pPr>
          </w:p>
        </w:tc>
        <w:tc>
          <w:tcPr>
            <w:tcW w:w="1080" w:type="dxa"/>
            <w:tcBorders>
              <w:top w:val="single" w:sz="4" w:space="0" w:color="auto"/>
              <w:left w:val="single" w:sz="4" w:space="0" w:color="auto"/>
              <w:bottom w:val="single" w:sz="4" w:space="0" w:color="auto"/>
              <w:right w:val="single" w:sz="4" w:space="0" w:color="auto"/>
            </w:tcBorders>
          </w:tcPr>
          <w:p w14:paraId="4B01056D" w14:textId="77777777" w:rsidR="00E573DB" w:rsidRPr="00B25CB8" w:rsidRDefault="00E573DB" w:rsidP="00E573DB">
            <w:pPr>
              <w:pStyle w:val="TAC"/>
              <w:keepNext w:val="0"/>
              <w:keepLines w:val="0"/>
              <w:widowControl w:val="0"/>
              <w:rPr>
                <w:ins w:id="118" w:author="Lijun Dong" w:date="2025-03-26T13:47:00Z" w16du:dateUtc="2025-03-26T20:47:00Z"/>
                <w:lang w:eastAsia="ja-JP"/>
              </w:rPr>
            </w:pPr>
          </w:p>
        </w:tc>
        <w:tc>
          <w:tcPr>
            <w:tcW w:w="1080" w:type="dxa"/>
            <w:tcBorders>
              <w:top w:val="single" w:sz="4" w:space="0" w:color="auto"/>
              <w:left w:val="single" w:sz="4" w:space="0" w:color="auto"/>
              <w:bottom w:val="single" w:sz="4" w:space="0" w:color="auto"/>
              <w:right w:val="single" w:sz="4" w:space="0" w:color="auto"/>
            </w:tcBorders>
          </w:tcPr>
          <w:p w14:paraId="013A0FE0" w14:textId="77777777" w:rsidR="00E573DB" w:rsidRPr="00DB4D57" w:rsidRDefault="00E573DB" w:rsidP="00E573DB">
            <w:pPr>
              <w:pStyle w:val="TAC"/>
              <w:keepNext w:val="0"/>
              <w:keepLines w:val="0"/>
              <w:widowControl w:val="0"/>
              <w:rPr>
                <w:ins w:id="119" w:author="Lijun Dong" w:date="2025-03-26T13:47:00Z" w16du:dateUtc="2025-03-26T20:47:00Z"/>
                <w:lang w:eastAsia="ja-JP"/>
              </w:rPr>
            </w:pPr>
          </w:p>
        </w:tc>
      </w:tr>
      <w:tr w:rsidR="005D3066" w:rsidRPr="00DB4D57" w14:paraId="79DA70FE" w14:textId="77777777" w:rsidTr="00470C41">
        <w:trPr>
          <w:ins w:id="120" w:author="Lijun Dong" w:date="2025-03-26T14:20:00Z"/>
        </w:trPr>
        <w:tc>
          <w:tcPr>
            <w:tcW w:w="2160" w:type="dxa"/>
            <w:tcBorders>
              <w:top w:val="single" w:sz="4" w:space="0" w:color="auto"/>
              <w:left w:val="single" w:sz="4" w:space="0" w:color="auto"/>
              <w:bottom w:val="single" w:sz="4" w:space="0" w:color="auto"/>
              <w:right w:val="single" w:sz="4" w:space="0" w:color="auto"/>
            </w:tcBorders>
          </w:tcPr>
          <w:p w14:paraId="7B5418FC" w14:textId="6C301B5F" w:rsidR="005D3066" w:rsidRDefault="005D3066" w:rsidP="005D3066">
            <w:pPr>
              <w:pStyle w:val="TAL"/>
              <w:keepNext w:val="0"/>
              <w:keepLines w:val="0"/>
              <w:widowControl w:val="0"/>
              <w:ind w:left="284"/>
              <w:jc w:val="left"/>
              <w:rPr>
                <w:ins w:id="121" w:author="Lijun Dong" w:date="2025-03-26T14:20:00Z" w16du:dateUtc="2025-03-26T21:20:00Z"/>
                <w:rFonts w:eastAsia="MS Mincho"/>
                <w:lang w:eastAsia="zh-CN"/>
              </w:rPr>
            </w:pPr>
            <w:ins w:id="122" w:author="Lijun Dong" w:date="2025-03-26T14:20:00Z" w16du:dateUtc="2025-03-26T21:20:00Z">
              <w:r w:rsidRPr="00F5614B">
                <w:rPr>
                  <w:lang w:eastAsia="ja-JP"/>
                </w:rPr>
                <w:t>&gt;&gt;</w:t>
              </w:r>
              <w:r>
                <w:rPr>
                  <w:lang w:eastAsia="ja-JP"/>
                </w:rPr>
                <w:t>&gt;</w:t>
              </w:r>
              <w:r>
                <w:rPr>
                  <w:i/>
                  <w:lang w:eastAsia="ja-JP"/>
                </w:rPr>
                <w:t xml:space="preserve"> Start</w:t>
              </w:r>
            </w:ins>
          </w:p>
        </w:tc>
        <w:tc>
          <w:tcPr>
            <w:tcW w:w="1080" w:type="dxa"/>
            <w:tcBorders>
              <w:top w:val="single" w:sz="4" w:space="0" w:color="auto"/>
              <w:left w:val="single" w:sz="4" w:space="0" w:color="auto"/>
              <w:bottom w:val="single" w:sz="4" w:space="0" w:color="auto"/>
              <w:right w:val="single" w:sz="4" w:space="0" w:color="auto"/>
            </w:tcBorders>
          </w:tcPr>
          <w:p w14:paraId="644F84F7" w14:textId="77777777" w:rsidR="005D3066" w:rsidRDefault="005D3066" w:rsidP="00E573DB">
            <w:pPr>
              <w:pStyle w:val="TAL"/>
              <w:keepNext w:val="0"/>
              <w:keepLines w:val="0"/>
              <w:widowControl w:val="0"/>
              <w:rPr>
                <w:ins w:id="123" w:author="Lijun Dong" w:date="2025-03-26T14:20:00Z" w16du:dateUtc="2025-03-26T21: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59ACD683" w14:textId="77777777" w:rsidR="005D3066" w:rsidRPr="009D1FE9" w:rsidRDefault="005D3066" w:rsidP="00E573DB">
            <w:pPr>
              <w:pStyle w:val="TAL"/>
              <w:keepNext w:val="0"/>
              <w:keepLines w:val="0"/>
              <w:widowControl w:val="0"/>
              <w:rPr>
                <w:ins w:id="124" w:author="Lijun Dong" w:date="2025-03-26T14:20:00Z" w16du:dateUtc="2025-03-26T21:20: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56AE572D" w14:textId="77777777" w:rsidR="005D3066" w:rsidRPr="009D1FE9" w:rsidRDefault="005D3066" w:rsidP="00E573DB">
            <w:pPr>
              <w:pStyle w:val="TAL"/>
              <w:keepNext w:val="0"/>
              <w:keepLines w:val="0"/>
              <w:widowControl w:val="0"/>
              <w:rPr>
                <w:ins w:id="125" w:author="Lijun Dong" w:date="2025-03-26T14:20:00Z" w16du:dateUtc="2025-03-26T21:20:00Z"/>
                <w:lang w:eastAsia="ja-JP"/>
              </w:rPr>
            </w:pPr>
          </w:p>
        </w:tc>
        <w:tc>
          <w:tcPr>
            <w:tcW w:w="1728" w:type="dxa"/>
            <w:tcBorders>
              <w:top w:val="single" w:sz="4" w:space="0" w:color="auto"/>
              <w:left w:val="single" w:sz="4" w:space="0" w:color="auto"/>
              <w:bottom w:val="single" w:sz="4" w:space="0" w:color="auto"/>
              <w:right w:val="single" w:sz="4" w:space="0" w:color="auto"/>
            </w:tcBorders>
          </w:tcPr>
          <w:p w14:paraId="79532F4A" w14:textId="77777777" w:rsidR="005D3066" w:rsidRPr="009D1FE9" w:rsidRDefault="005D3066" w:rsidP="00E573DB">
            <w:pPr>
              <w:pStyle w:val="TAL"/>
              <w:keepNext w:val="0"/>
              <w:keepLines w:val="0"/>
              <w:widowControl w:val="0"/>
              <w:jc w:val="left"/>
              <w:rPr>
                <w:ins w:id="126" w:author="Lijun Dong" w:date="2025-03-26T14:20:00Z" w16du:dateUtc="2025-03-26T21: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074A10D7" w14:textId="77777777" w:rsidR="005D3066" w:rsidRPr="00B25CB8" w:rsidRDefault="005D3066" w:rsidP="00E573DB">
            <w:pPr>
              <w:pStyle w:val="TAC"/>
              <w:keepNext w:val="0"/>
              <w:keepLines w:val="0"/>
              <w:widowControl w:val="0"/>
              <w:rPr>
                <w:ins w:id="127" w:author="Lijun Dong" w:date="2025-03-26T14:20:00Z" w16du:dateUtc="2025-03-26T21: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3F74AB3F" w14:textId="77777777" w:rsidR="005D3066" w:rsidRPr="00DB4D57" w:rsidRDefault="005D3066" w:rsidP="00E573DB">
            <w:pPr>
              <w:pStyle w:val="TAC"/>
              <w:keepNext w:val="0"/>
              <w:keepLines w:val="0"/>
              <w:widowControl w:val="0"/>
              <w:rPr>
                <w:ins w:id="128" w:author="Lijun Dong" w:date="2025-03-26T14:20:00Z" w16du:dateUtc="2025-03-26T21:20:00Z"/>
                <w:lang w:eastAsia="ja-JP"/>
              </w:rPr>
            </w:pPr>
          </w:p>
        </w:tc>
      </w:tr>
      <w:tr w:rsidR="00E573DB" w:rsidRPr="00DB4D57" w14:paraId="59C05558" w14:textId="77777777" w:rsidTr="00470C41">
        <w:trPr>
          <w:ins w:id="129" w:author="Lijun Dong" w:date="2025-03-26T12:22:00Z"/>
        </w:trPr>
        <w:tc>
          <w:tcPr>
            <w:tcW w:w="2160" w:type="dxa"/>
            <w:tcBorders>
              <w:top w:val="single" w:sz="4" w:space="0" w:color="auto"/>
              <w:left w:val="single" w:sz="4" w:space="0" w:color="auto"/>
              <w:bottom w:val="single" w:sz="4" w:space="0" w:color="auto"/>
              <w:right w:val="single" w:sz="4" w:space="0" w:color="auto"/>
            </w:tcBorders>
          </w:tcPr>
          <w:p w14:paraId="0D7D78F7" w14:textId="547A5224" w:rsidR="00E573DB" w:rsidRPr="009D1FE9" w:rsidRDefault="00E573DB" w:rsidP="005D3066">
            <w:pPr>
              <w:pStyle w:val="TAL"/>
              <w:keepNext w:val="0"/>
              <w:keepLines w:val="0"/>
              <w:widowControl w:val="0"/>
              <w:ind w:left="568"/>
              <w:jc w:val="left"/>
              <w:rPr>
                <w:ins w:id="130" w:author="Lijun Dong" w:date="2025-03-26T12:22:00Z" w16du:dateUtc="2025-03-26T19:22:00Z"/>
                <w:lang w:eastAsia="ja-JP"/>
              </w:rPr>
            </w:pPr>
            <w:ins w:id="131" w:author="Lijun Dong" w:date="2025-03-26T12:22:00Z" w16du:dateUtc="2025-03-26T19:22:00Z">
              <w:r w:rsidRPr="00F5614B">
                <w:rPr>
                  <w:lang w:eastAsia="ja-JP"/>
                </w:rPr>
                <w:t>&gt;&gt;</w:t>
              </w:r>
            </w:ins>
            <w:ins w:id="132" w:author="Lijun Dong" w:date="2025-03-26T13:54:00Z" w16du:dateUtc="2025-03-26T20:54:00Z">
              <w:r w:rsidR="00CC3F45">
                <w:rPr>
                  <w:lang w:eastAsia="ja-JP"/>
                </w:rPr>
                <w:t>&gt;</w:t>
              </w:r>
            </w:ins>
            <w:ins w:id="133" w:author="Lijun Dong" w:date="2025-03-26T14:27:00Z" w16du:dateUtc="2025-03-26T21:27:00Z">
              <w:r w:rsidR="004507C9">
                <w:rPr>
                  <w:lang w:eastAsia="ja-JP"/>
                </w:rPr>
                <w:t>&gt;</w:t>
              </w:r>
            </w:ins>
            <w:ins w:id="134" w:author="Lijun Dong" w:date="2025-03-26T12:22:00Z" w16du:dateUtc="2025-03-26T19:22:00Z">
              <w:r w:rsidRPr="00F5614B">
                <w:rPr>
                  <w:lang w:eastAsia="ja-JP"/>
                </w:rPr>
                <w:t>UL WUS Config</w:t>
              </w:r>
            </w:ins>
          </w:p>
        </w:tc>
        <w:tc>
          <w:tcPr>
            <w:tcW w:w="1080" w:type="dxa"/>
            <w:tcBorders>
              <w:top w:val="single" w:sz="4" w:space="0" w:color="auto"/>
              <w:left w:val="single" w:sz="4" w:space="0" w:color="auto"/>
              <w:bottom w:val="single" w:sz="4" w:space="0" w:color="auto"/>
              <w:right w:val="single" w:sz="4" w:space="0" w:color="auto"/>
            </w:tcBorders>
          </w:tcPr>
          <w:p w14:paraId="21965F3E" w14:textId="6C4923AF" w:rsidR="00E573DB" w:rsidRPr="009D1FE9" w:rsidRDefault="00E573DB" w:rsidP="00E573DB">
            <w:pPr>
              <w:pStyle w:val="TAL"/>
              <w:keepNext w:val="0"/>
              <w:keepLines w:val="0"/>
              <w:widowControl w:val="0"/>
              <w:rPr>
                <w:ins w:id="135" w:author="Lijun Dong" w:date="2025-03-26T12:22:00Z" w16du:dateUtc="2025-03-26T19:22:00Z"/>
                <w:lang w:eastAsia="ja-JP"/>
              </w:rPr>
            </w:pPr>
            <w:ins w:id="136" w:author="Lijun Dong" w:date="2025-03-26T12:33:00Z" w16du:dateUtc="2025-03-26T19:33:00Z">
              <w:r w:rsidRPr="00FD0425">
                <w:rPr>
                  <w:bCs/>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0D09A41" w14:textId="77777777" w:rsidR="00E573DB" w:rsidRPr="009D1FE9" w:rsidRDefault="00E573DB" w:rsidP="00E573DB">
            <w:pPr>
              <w:pStyle w:val="TAL"/>
              <w:keepNext w:val="0"/>
              <w:keepLines w:val="0"/>
              <w:widowControl w:val="0"/>
              <w:rPr>
                <w:ins w:id="137" w:author="Lijun Dong" w:date="2025-03-26T12:22:00Z" w16du:dateUtc="2025-03-26T19:22: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7DBA6316" w14:textId="525E74E2" w:rsidR="00E573DB" w:rsidRPr="009D1FE9" w:rsidRDefault="00CC3F45" w:rsidP="00E573DB">
            <w:pPr>
              <w:pStyle w:val="TAL"/>
              <w:keepNext w:val="0"/>
              <w:keepLines w:val="0"/>
              <w:widowControl w:val="0"/>
              <w:rPr>
                <w:ins w:id="138" w:author="Lijun Dong" w:date="2025-03-26T12:22:00Z" w16du:dateUtc="2025-03-26T19:22:00Z"/>
                <w:lang w:eastAsia="ja-JP"/>
              </w:rPr>
            </w:pPr>
            <w:ins w:id="139" w:author="Lijun Dong" w:date="2025-03-26T13:53:00Z" w16du:dateUtc="2025-03-26T20:53:00Z">
              <w:r w:rsidRPr="00FD0425">
                <w:rPr>
                  <w:snapToGrid w:val="0"/>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72783B06" w14:textId="6DE507BE" w:rsidR="00E573DB" w:rsidRPr="009D1FE9" w:rsidRDefault="00506A85" w:rsidP="00E573DB">
            <w:pPr>
              <w:pStyle w:val="TAL"/>
              <w:keepNext w:val="0"/>
              <w:keepLines w:val="0"/>
              <w:widowControl w:val="0"/>
              <w:jc w:val="left"/>
              <w:rPr>
                <w:ins w:id="140" w:author="Lijun Dong" w:date="2025-03-26T12:22:00Z" w16du:dateUtc="2025-03-26T19:22:00Z"/>
                <w:lang w:eastAsia="ja-JP"/>
              </w:rPr>
            </w:pPr>
            <w:ins w:id="141" w:author="Lijun Dong [2]" w:date="2025-04-23T15:36:00Z" w16du:dateUtc="2025-04-23T22:36:00Z">
              <w:r w:rsidRPr="00563A68">
                <w:rPr>
                  <w:rFonts w:eastAsia="Calibri" w:cs="Arial"/>
                  <w:szCs w:val="22"/>
                  <w:lang w:eastAsia="zh-CN"/>
                </w:rPr>
                <w:t xml:space="preserve">Includes the </w:t>
              </w:r>
              <w:r w:rsidRPr="00563A68">
                <w:rPr>
                  <w:rFonts w:eastAsia="Calibri" w:cs="Arial"/>
                  <w:i/>
                  <w:iCs/>
                  <w:szCs w:val="22"/>
                  <w:highlight w:val="cyan"/>
                  <w:lang w:eastAsia="zh-CN"/>
                </w:rPr>
                <w:t>xyz</w:t>
              </w:r>
              <w:r w:rsidRPr="00563A68">
                <w:rPr>
                  <w:rFonts w:eastAsia="Calibri" w:cs="Arial"/>
                  <w:szCs w:val="22"/>
                  <w:lang w:eastAsia="zh-CN"/>
                </w:rPr>
                <w:t xml:space="preserve"> message as defined in subclause </w:t>
              </w:r>
              <w:r w:rsidRPr="00563A68">
                <w:rPr>
                  <w:rFonts w:eastAsia="Calibri" w:cs="Arial"/>
                  <w:szCs w:val="22"/>
                  <w:highlight w:val="cyan"/>
                  <w:lang w:eastAsia="zh-CN"/>
                </w:rPr>
                <w:t>a.b.c</w:t>
              </w:r>
              <w:r w:rsidRPr="00563A68">
                <w:rPr>
                  <w:rFonts w:eastAsia="Calibri" w:cs="Arial"/>
                  <w:szCs w:val="22"/>
                  <w:lang w:eastAsia="zh-CN"/>
                </w:rPr>
                <w:t xml:space="preserve"> of TS 38.331 [10].</w:t>
              </w:r>
            </w:ins>
          </w:p>
        </w:tc>
        <w:tc>
          <w:tcPr>
            <w:tcW w:w="1080" w:type="dxa"/>
            <w:tcBorders>
              <w:top w:val="single" w:sz="4" w:space="0" w:color="auto"/>
              <w:left w:val="single" w:sz="4" w:space="0" w:color="auto"/>
              <w:bottom w:val="single" w:sz="4" w:space="0" w:color="auto"/>
              <w:right w:val="single" w:sz="4" w:space="0" w:color="auto"/>
            </w:tcBorders>
          </w:tcPr>
          <w:p w14:paraId="097D54F0" w14:textId="11B136DB" w:rsidR="00E573DB" w:rsidRPr="00B25CB8" w:rsidRDefault="00CC3F45" w:rsidP="00E573DB">
            <w:pPr>
              <w:pStyle w:val="TAC"/>
              <w:keepNext w:val="0"/>
              <w:keepLines w:val="0"/>
              <w:widowControl w:val="0"/>
              <w:rPr>
                <w:ins w:id="142" w:author="Lijun Dong" w:date="2025-03-26T12:22:00Z" w16du:dateUtc="2025-03-26T19:22:00Z"/>
                <w:lang w:eastAsia="ja-JP"/>
              </w:rPr>
            </w:pPr>
            <w:ins w:id="143" w:author="Lijun Dong" w:date="2025-03-26T13:53:00Z" w16du:dateUtc="2025-03-26T20:53:00Z">
              <w:r w:rsidRPr="00B25CB8">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8302320" w14:textId="77777777" w:rsidR="00E573DB" w:rsidRPr="00DB4D57" w:rsidRDefault="00E573DB" w:rsidP="00E573DB">
            <w:pPr>
              <w:pStyle w:val="TAC"/>
              <w:keepNext w:val="0"/>
              <w:keepLines w:val="0"/>
              <w:widowControl w:val="0"/>
              <w:rPr>
                <w:ins w:id="144" w:author="Lijun Dong" w:date="2025-03-26T12:22:00Z" w16du:dateUtc="2025-03-26T19:22:00Z"/>
                <w:lang w:eastAsia="ja-JP"/>
              </w:rPr>
            </w:pPr>
          </w:p>
        </w:tc>
      </w:tr>
      <w:tr w:rsidR="00E573DB" w:rsidRPr="00DB4D57" w14:paraId="62C4B91E" w14:textId="77777777" w:rsidTr="00470C41">
        <w:trPr>
          <w:ins w:id="145" w:author="Lijun Dong" w:date="2025-03-26T12:22:00Z"/>
        </w:trPr>
        <w:tc>
          <w:tcPr>
            <w:tcW w:w="2160" w:type="dxa"/>
            <w:tcBorders>
              <w:top w:val="single" w:sz="4" w:space="0" w:color="auto"/>
              <w:left w:val="single" w:sz="4" w:space="0" w:color="auto"/>
              <w:bottom w:val="single" w:sz="4" w:space="0" w:color="auto"/>
              <w:right w:val="single" w:sz="4" w:space="0" w:color="auto"/>
            </w:tcBorders>
          </w:tcPr>
          <w:p w14:paraId="3AC1217E" w14:textId="1B51173F" w:rsidR="00E573DB" w:rsidRPr="009D1FE9" w:rsidRDefault="005D3066" w:rsidP="005D3066">
            <w:pPr>
              <w:pStyle w:val="TAL"/>
              <w:keepNext w:val="0"/>
              <w:keepLines w:val="0"/>
              <w:widowControl w:val="0"/>
              <w:ind w:left="284"/>
              <w:jc w:val="left"/>
              <w:rPr>
                <w:ins w:id="146" w:author="Lijun Dong" w:date="2025-03-26T12:22:00Z" w16du:dateUtc="2025-03-26T19:22:00Z"/>
                <w:lang w:eastAsia="ja-JP"/>
              </w:rPr>
            </w:pPr>
            <w:ins w:id="147" w:author="Lijun Dong" w:date="2025-03-26T14:21:00Z" w16du:dateUtc="2025-03-26T21:21:00Z">
              <w:r w:rsidRPr="00F5614B">
                <w:rPr>
                  <w:lang w:eastAsia="ja-JP"/>
                </w:rPr>
                <w:t>&gt;&gt;</w:t>
              </w:r>
              <w:r>
                <w:rPr>
                  <w:lang w:eastAsia="ja-JP"/>
                </w:rPr>
                <w:t>&gt;</w:t>
              </w:r>
            </w:ins>
            <w:ins w:id="148" w:author="Lijun Dong [2]" w:date="2025-04-23T15:32:00Z" w16du:dateUtc="2025-04-23T22:32:00Z">
              <w:r w:rsidR="00096A55">
                <w:rPr>
                  <w:i/>
                  <w:lang w:eastAsia="ja-JP"/>
                </w:rPr>
                <w:t xml:space="preserve"> Pause</w:t>
              </w:r>
            </w:ins>
          </w:p>
        </w:tc>
        <w:tc>
          <w:tcPr>
            <w:tcW w:w="1080" w:type="dxa"/>
            <w:tcBorders>
              <w:top w:val="single" w:sz="4" w:space="0" w:color="auto"/>
              <w:left w:val="single" w:sz="4" w:space="0" w:color="auto"/>
              <w:bottom w:val="single" w:sz="4" w:space="0" w:color="auto"/>
              <w:right w:val="single" w:sz="4" w:space="0" w:color="auto"/>
            </w:tcBorders>
          </w:tcPr>
          <w:p w14:paraId="1E2EA5F5" w14:textId="77777777" w:rsidR="00E573DB" w:rsidRPr="009D1FE9" w:rsidRDefault="00E573DB" w:rsidP="00E573DB">
            <w:pPr>
              <w:pStyle w:val="TAL"/>
              <w:keepNext w:val="0"/>
              <w:keepLines w:val="0"/>
              <w:widowControl w:val="0"/>
              <w:rPr>
                <w:ins w:id="149" w:author="Lijun Dong" w:date="2025-03-26T12:22:00Z" w16du:dateUtc="2025-03-26T19:22:00Z"/>
                <w:lang w:eastAsia="ja-JP"/>
              </w:rPr>
            </w:pPr>
          </w:p>
        </w:tc>
        <w:tc>
          <w:tcPr>
            <w:tcW w:w="1080" w:type="dxa"/>
            <w:tcBorders>
              <w:top w:val="single" w:sz="4" w:space="0" w:color="auto"/>
              <w:left w:val="single" w:sz="4" w:space="0" w:color="auto"/>
              <w:bottom w:val="single" w:sz="4" w:space="0" w:color="auto"/>
              <w:right w:val="single" w:sz="4" w:space="0" w:color="auto"/>
            </w:tcBorders>
          </w:tcPr>
          <w:p w14:paraId="7EA170E8" w14:textId="77777777" w:rsidR="00E573DB" w:rsidRPr="009D1FE9" w:rsidRDefault="00E573DB" w:rsidP="00E573DB">
            <w:pPr>
              <w:pStyle w:val="TAL"/>
              <w:keepNext w:val="0"/>
              <w:keepLines w:val="0"/>
              <w:widowControl w:val="0"/>
              <w:rPr>
                <w:ins w:id="150" w:author="Lijun Dong" w:date="2025-03-26T12:22:00Z" w16du:dateUtc="2025-03-26T19:22: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12756A5F" w14:textId="04091811" w:rsidR="00E573DB" w:rsidRPr="009D1FE9" w:rsidRDefault="00E573DB" w:rsidP="00E573DB">
            <w:pPr>
              <w:pStyle w:val="TAL"/>
              <w:keepNext w:val="0"/>
              <w:keepLines w:val="0"/>
              <w:widowControl w:val="0"/>
              <w:rPr>
                <w:ins w:id="151" w:author="Lijun Dong" w:date="2025-03-26T12:22:00Z" w16du:dateUtc="2025-03-26T19:22:00Z"/>
                <w:lang w:eastAsia="ja-JP"/>
              </w:rPr>
            </w:pPr>
          </w:p>
        </w:tc>
        <w:tc>
          <w:tcPr>
            <w:tcW w:w="1728" w:type="dxa"/>
            <w:tcBorders>
              <w:top w:val="single" w:sz="4" w:space="0" w:color="auto"/>
              <w:left w:val="single" w:sz="4" w:space="0" w:color="auto"/>
              <w:bottom w:val="single" w:sz="4" w:space="0" w:color="auto"/>
              <w:right w:val="single" w:sz="4" w:space="0" w:color="auto"/>
            </w:tcBorders>
          </w:tcPr>
          <w:p w14:paraId="3D7E7C2E" w14:textId="77777777" w:rsidR="00E573DB" w:rsidRPr="009D1FE9" w:rsidRDefault="00E573DB" w:rsidP="00E573DB">
            <w:pPr>
              <w:pStyle w:val="TAL"/>
              <w:keepNext w:val="0"/>
              <w:keepLines w:val="0"/>
              <w:widowControl w:val="0"/>
              <w:rPr>
                <w:ins w:id="152" w:author="Lijun Dong" w:date="2025-03-26T12:22:00Z" w16du:dateUtc="2025-03-26T19:22:00Z"/>
                <w:lang w:eastAsia="ja-JP"/>
              </w:rPr>
            </w:pPr>
          </w:p>
        </w:tc>
        <w:tc>
          <w:tcPr>
            <w:tcW w:w="1080" w:type="dxa"/>
            <w:tcBorders>
              <w:top w:val="single" w:sz="4" w:space="0" w:color="auto"/>
              <w:left w:val="single" w:sz="4" w:space="0" w:color="auto"/>
              <w:bottom w:val="single" w:sz="4" w:space="0" w:color="auto"/>
              <w:right w:val="single" w:sz="4" w:space="0" w:color="auto"/>
            </w:tcBorders>
          </w:tcPr>
          <w:p w14:paraId="386EB6FF" w14:textId="77777777" w:rsidR="00E573DB" w:rsidRPr="00B25CB8" w:rsidRDefault="00E573DB" w:rsidP="00E573DB">
            <w:pPr>
              <w:pStyle w:val="TAC"/>
              <w:keepNext w:val="0"/>
              <w:keepLines w:val="0"/>
              <w:widowControl w:val="0"/>
              <w:rPr>
                <w:ins w:id="153" w:author="Lijun Dong" w:date="2025-03-26T12:22:00Z" w16du:dateUtc="2025-03-26T19:22:00Z"/>
                <w:lang w:eastAsia="ja-JP"/>
              </w:rPr>
            </w:pPr>
          </w:p>
        </w:tc>
        <w:tc>
          <w:tcPr>
            <w:tcW w:w="1080" w:type="dxa"/>
            <w:tcBorders>
              <w:top w:val="single" w:sz="4" w:space="0" w:color="auto"/>
              <w:left w:val="single" w:sz="4" w:space="0" w:color="auto"/>
              <w:bottom w:val="single" w:sz="4" w:space="0" w:color="auto"/>
              <w:right w:val="single" w:sz="4" w:space="0" w:color="auto"/>
            </w:tcBorders>
          </w:tcPr>
          <w:p w14:paraId="0A6F16A7" w14:textId="77777777" w:rsidR="00E573DB" w:rsidRPr="00DB4D57" w:rsidRDefault="00E573DB" w:rsidP="00E573DB">
            <w:pPr>
              <w:pStyle w:val="TAC"/>
              <w:keepNext w:val="0"/>
              <w:keepLines w:val="0"/>
              <w:widowControl w:val="0"/>
              <w:rPr>
                <w:ins w:id="154" w:author="Lijun Dong" w:date="2025-03-26T12:22:00Z" w16du:dateUtc="2025-03-26T19:22:00Z"/>
                <w:lang w:eastAsia="ja-JP"/>
              </w:rPr>
            </w:pPr>
          </w:p>
        </w:tc>
      </w:tr>
      <w:tr w:rsidR="005D3066" w:rsidRPr="00DB4D57" w14:paraId="1A8F7593" w14:textId="77777777" w:rsidTr="00470C41">
        <w:trPr>
          <w:ins w:id="155" w:author="Lijun Dong" w:date="2025-03-26T14:21:00Z"/>
        </w:trPr>
        <w:tc>
          <w:tcPr>
            <w:tcW w:w="2160" w:type="dxa"/>
            <w:tcBorders>
              <w:top w:val="single" w:sz="4" w:space="0" w:color="auto"/>
              <w:left w:val="single" w:sz="4" w:space="0" w:color="auto"/>
              <w:bottom w:val="single" w:sz="4" w:space="0" w:color="auto"/>
              <w:right w:val="single" w:sz="4" w:space="0" w:color="auto"/>
            </w:tcBorders>
          </w:tcPr>
          <w:p w14:paraId="017990D3" w14:textId="3C806498" w:rsidR="005D3066" w:rsidRPr="00F5614B" w:rsidRDefault="005D3066" w:rsidP="005D3066">
            <w:pPr>
              <w:pStyle w:val="TAL"/>
              <w:keepNext w:val="0"/>
              <w:keepLines w:val="0"/>
              <w:widowControl w:val="0"/>
              <w:ind w:left="284"/>
              <w:jc w:val="left"/>
              <w:rPr>
                <w:ins w:id="156" w:author="Lijun Dong" w:date="2025-03-26T14:21:00Z" w16du:dateUtc="2025-03-26T21:21:00Z"/>
                <w:lang w:eastAsia="zh-CN"/>
              </w:rPr>
            </w:pPr>
            <w:ins w:id="157" w:author="Lijun Dong" w:date="2025-03-26T14:21:00Z" w16du:dateUtc="2025-03-26T21:21:00Z">
              <w:r w:rsidRPr="00F5614B">
                <w:rPr>
                  <w:lang w:eastAsia="ja-JP"/>
                </w:rPr>
                <w:t>&gt;&gt;</w:t>
              </w:r>
              <w:r>
                <w:rPr>
                  <w:lang w:eastAsia="ja-JP"/>
                </w:rPr>
                <w:t>&gt;</w:t>
              </w:r>
            </w:ins>
            <w:ins w:id="158" w:author="Lijun Dong [2]" w:date="2025-04-23T15:32:00Z" w16du:dateUtc="2025-04-23T22:32:00Z">
              <w:r w:rsidR="00096A55">
                <w:rPr>
                  <w:i/>
                  <w:lang w:eastAsia="zh-CN"/>
                </w:rPr>
                <w:t xml:space="preserve"> </w:t>
              </w:r>
            </w:ins>
            <w:ins w:id="159" w:author="Lijun Dong [2]" w:date="2025-04-23T15:33:00Z" w16du:dateUtc="2025-04-23T22:33:00Z">
              <w:r w:rsidR="00096A55">
                <w:rPr>
                  <w:i/>
                  <w:lang w:eastAsia="zh-CN"/>
                </w:rPr>
                <w:t>Stop</w:t>
              </w:r>
            </w:ins>
          </w:p>
        </w:tc>
        <w:tc>
          <w:tcPr>
            <w:tcW w:w="1080" w:type="dxa"/>
            <w:tcBorders>
              <w:top w:val="single" w:sz="4" w:space="0" w:color="auto"/>
              <w:left w:val="single" w:sz="4" w:space="0" w:color="auto"/>
              <w:bottom w:val="single" w:sz="4" w:space="0" w:color="auto"/>
              <w:right w:val="single" w:sz="4" w:space="0" w:color="auto"/>
            </w:tcBorders>
          </w:tcPr>
          <w:p w14:paraId="2FB598A7" w14:textId="77777777" w:rsidR="005D3066" w:rsidRPr="009D1FE9" w:rsidRDefault="005D3066" w:rsidP="00E573DB">
            <w:pPr>
              <w:pStyle w:val="TAL"/>
              <w:keepNext w:val="0"/>
              <w:keepLines w:val="0"/>
              <w:widowControl w:val="0"/>
              <w:rPr>
                <w:ins w:id="160" w:author="Lijun Dong" w:date="2025-03-26T14:21:00Z" w16du:dateUtc="2025-03-26T21:21:00Z"/>
                <w:lang w:eastAsia="ja-JP"/>
              </w:rPr>
            </w:pPr>
          </w:p>
        </w:tc>
        <w:tc>
          <w:tcPr>
            <w:tcW w:w="1080" w:type="dxa"/>
            <w:tcBorders>
              <w:top w:val="single" w:sz="4" w:space="0" w:color="auto"/>
              <w:left w:val="single" w:sz="4" w:space="0" w:color="auto"/>
              <w:bottom w:val="single" w:sz="4" w:space="0" w:color="auto"/>
              <w:right w:val="single" w:sz="4" w:space="0" w:color="auto"/>
            </w:tcBorders>
          </w:tcPr>
          <w:p w14:paraId="64ADFE05" w14:textId="77777777" w:rsidR="005D3066" w:rsidRPr="009D1FE9" w:rsidRDefault="005D3066" w:rsidP="00E573DB">
            <w:pPr>
              <w:pStyle w:val="TAL"/>
              <w:keepNext w:val="0"/>
              <w:keepLines w:val="0"/>
              <w:widowControl w:val="0"/>
              <w:rPr>
                <w:ins w:id="161" w:author="Lijun Dong" w:date="2025-03-26T14:21:00Z" w16du:dateUtc="2025-03-26T21:21: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01F6EE1F" w14:textId="77777777" w:rsidR="005D3066" w:rsidRPr="009D1FE9" w:rsidRDefault="005D3066" w:rsidP="00E573DB">
            <w:pPr>
              <w:pStyle w:val="TAL"/>
              <w:keepNext w:val="0"/>
              <w:keepLines w:val="0"/>
              <w:widowControl w:val="0"/>
              <w:rPr>
                <w:ins w:id="162" w:author="Lijun Dong" w:date="2025-03-26T14:21:00Z" w16du:dateUtc="2025-03-26T21:21:00Z"/>
                <w:lang w:eastAsia="ja-JP"/>
              </w:rPr>
            </w:pPr>
          </w:p>
        </w:tc>
        <w:tc>
          <w:tcPr>
            <w:tcW w:w="1728" w:type="dxa"/>
            <w:tcBorders>
              <w:top w:val="single" w:sz="4" w:space="0" w:color="auto"/>
              <w:left w:val="single" w:sz="4" w:space="0" w:color="auto"/>
              <w:bottom w:val="single" w:sz="4" w:space="0" w:color="auto"/>
              <w:right w:val="single" w:sz="4" w:space="0" w:color="auto"/>
            </w:tcBorders>
          </w:tcPr>
          <w:p w14:paraId="7919C8BD" w14:textId="77777777" w:rsidR="005D3066" w:rsidRPr="009D1FE9" w:rsidRDefault="005D3066" w:rsidP="00E573DB">
            <w:pPr>
              <w:pStyle w:val="TAL"/>
              <w:keepNext w:val="0"/>
              <w:keepLines w:val="0"/>
              <w:widowControl w:val="0"/>
              <w:rPr>
                <w:ins w:id="163" w:author="Lijun Dong" w:date="2025-03-26T14:21:00Z" w16du:dateUtc="2025-03-26T21:21:00Z"/>
                <w:lang w:eastAsia="ja-JP"/>
              </w:rPr>
            </w:pPr>
          </w:p>
        </w:tc>
        <w:tc>
          <w:tcPr>
            <w:tcW w:w="1080" w:type="dxa"/>
            <w:tcBorders>
              <w:top w:val="single" w:sz="4" w:space="0" w:color="auto"/>
              <w:left w:val="single" w:sz="4" w:space="0" w:color="auto"/>
              <w:bottom w:val="single" w:sz="4" w:space="0" w:color="auto"/>
              <w:right w:val="single" w:sz="4" w:space="0" w:color="auto"/>
            </w:tcBorders>
          </w:tcPr>
          <w:p w14:paraId="6D3704AE" w14:textId="77777777" w:rsidR="005D3066" w:rsidRPr="00B25CB8" w:rsidRDefault="005D3066" w:rsidP="00E573DB">
            <w:pPr>
              <w:pStyle w:val="TAC"/>
              <w:keepNext w:val="0"/>
              <w:keepLines w:val="0"/>
              <w:widowControl w:val="0"/>
              <w:rPr>
                <w:ins w:id="164" w:author="Lijun Dong" w:date="2025-03-26T14:21:00Z" w16du:dateUtc="2025-03-26T21:21:00Z"/>
                <w:lang w:eastAsia="ja-JP"/>
              </w:rPr>
            </w:pPr>
          </w:p>
        </w:tc>
        <w:tc>
          <w:tcPr>
            <w:tcW w:w="1080" w:type="dxa"/>
            <w:tcBorders>
              <w:top w:val="single" w:sz="4" w:space="0" w:color="auto"/>
              <w:left w:val="single" w:sz="4" w:space="0" w:color="auto"/>
              <w:bottom w:val="single" w:sz="4" w:space="0" w:color="auto"/>
              <w:right w:val="single" w:sz="4" w:space="0" w:color="auto"/>
            </w:tcBorders>
          </w:tcPr>
          <w:p w14:paraId="72BB67F1" w14:textId="77777777" w:rsidR="005D3066" w:rsidRPr="00DB4D57" w:rsidRDefault="005D3066" w:rsidP="00E573DB">
            <w:pPr>
              <w:pStyle w:val="TAC"/>
              <w:keepNext w:val="0"/>
              <w:keepLines w:val="0"/>
              <w:widowControl w:val="0"/>
              <w:rPr>
                <w:ins w:id="165" w:author="Lijun Dong" w:date="2025-03-26T14:21:00Z" w16du:dateUtc="2025-03-26T21:21:00Z"/>
                <w:lang w:eastAsia="ja-JP"/>
              </w:rPr>
            </w:pPr>
          </w:p>
        </w:tc>
      </w:tr>
      <w:tr w:rsidR="00E573DB" w:rsidRPr="00096A55" w14:paraId="2B0FA94E" w14:textId="77777777" w:rsidTr="00470C41">
        <w:trPr>
          <w:ins w:id="166" w:author="Lijun Dong" w:date="2025-03-26T13:41:00Z"/>
        </w:trPr>
        <w:tc>
          <w:tcPr>
            <w:tcW w:w="2160" w:type="dxa"/>
            <w:tcBorders>
              <w:top w:val="single" w:sz="4" w:space="0" w:color="auto"/>
              <w:left w:val="single" w:sz="4" w:space="0" w:color="auto"/>
              <w:bottom w:val="single" w:sz="4" w:space="0" w:color="auto"/>
              <w:right w:val="single" w:sz="4" w:space="0" w:color="auto"/>
            </w:tcBorders>
          </w:tcPr>
          <w:p w14:paraId="32A7F1EE" w14:textId="027F92A5" w:rsidR="00E573DB" w:rsidRDefault="00E573DB" w:rsidP="00E573DB">
            <w:pPr>
              <w:pStyle w:val="TAL"/>
              <w:keepNext w:val="0"/>
              <w:keepLines w:val="0"/>
              <w:widowControl w:val="0"/>
              <w:jc w:val="left"/>
              <w:rPr>
                <w:ins w:id="167" w:author="Lijun Dong" w:date="2025-03-26T13:41:00Z" w16du:dateUtc="2025-03-26T20:41:00Z"/>
                <w:rFonts w:eastAsia="MS Mincho"/>
                <w:i/>
                <w:iCs/>
                <w:lang w:eastAsia="zh-CN"/>
              </w:rPr>
            </w:pPr>
            <w:ins w:id="168" w:author="Lijun Dong" w:date="2025-03-26T13:41:00Z" w16du:dateUtc="2025-03-26T20:41:00Z">
              <w:r w:rsidRPr="00E573DB">
                <w:rPr>
                  <w:lang w:eastAsia="ja-JP"/>
                </w:rPr>
                <w:t>Interface Instance Indication</w:t>
              </w:r>
            </w:ins>
          </w:p>
        </w:tc>
        <w:tc>
          <w:tcPr>
            <w:tcW w:w="1080" w:type="dxa"/>
            <w:tcBorders>
              <w:top w:val="single" w:sz="4" w:space="0" w:color="auto"/>
              <w:left w:val="single" w:sz="4" w:space="0" w:color="auto"/>
              <w:bottom w:val="single" w:sz="4" w:space="0" w:color="auto"/>
              <w:right w:val="single" w:sz="4" w:space="0" w:color="auto"/>
            </w:tcBorders>
          </w:tcPr>
          <w:p w14:paraId="6FF8F6B3" w14:textId="01A9A1D2" w:rsidR="00E573DB" w:rsidRPr="009D1FE9" w:rsidRDefault="00E573DB" w:rsidP="00E573DB">
            <w:pPr>
              <w:pStyle w:val="TAL"/>
              <w:keepNext w:val="0"/>
              <w:keepLines w:val="0"/>
              <w:widowControl w:val="0"/>
              <w:rPr>
                <w:ins w:id="169" w:author="Lijun Dong" w:date="2025-03-26T13:41:00Z" w16du:dateUtc="2025-03-26T20:41:00Z"/>
                <w:lang w:eastAsia="ja-JP"/>
              </w:rPr>
            </w:pPr>
            <w:ins w:id="170" w:author="Lijun Dong" w:date="2025-03-26T13:41:00Z" w16du:dateUtc="2025-03-26T20:41:00Z">
              <w:r w:rsidRPr="00FD0425">
                <w:rPr>
                  <w:bCs/>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D1D168E" w14:textId="77777777" w:rsidR="00E573DB" w:rsidRPr="009D1FE9" w:rsidRDefault="00E573DB" w:rsidP="00E573DB">
            <w:pPr>
              <w:pStyle w:val="TAL"/>
              <w:keepNext w:val="0"/>
              <w:keepLines w:val="0"/>
              <w:widowControl w:val="0"/>
              <w:rPr>
                <w:ins w:id="171" w:author="Lijun Dong" w:date="2025-03-26T13:41:00Z" w16du:dateUtc="2025-03-26T20:41: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1FF72439" w14:textId="63B1AA1D" w:rsidR="00E573DB" w:rsidRDefault="00E573DB" w:rsidP="00E573DB">
            <w:pPr>
              <w:pStyle w:val="TAL"/>
              <w:keepNext w:val="0"/>
              <w:keepLines w:val="0"/>
              <w:widowControl w:val="0"/>
              <w:rPr>
                <w:ins w:id="172" w:author="Lijun Dong" w:date="2025-03-26T13:41:00Z" w16du:dateUtc="2025-03-26T20:41:00Z"/>
                <w:lang w:eastAsia="ja-JP"/>
              </w:rPr>
            </w:pPr>
            <w:ins w:id="173" w:author="Lijun Dong" w:date="2025-03-26T13:41:00Z" w16du:dateUtc="2025-03-26T20:41:00Z">
              <w:r w:rsidRPr="00FD0425">
                <w:rPr>
                  <w:bCs/>
                  <w:lang w:eastAsia="ja-JP"/>
                </w:rPr>
                <w:t>9.2.2.39</w:t>
              </w:r>
            </w:ins>
          </w:p>
        </w:tc>
        <w:tc>
          <w:tcPr>
            <w:tcW w:w="1728" w:type="dxa"/>
            <w:tcBorders>
              <w:top w:val="single" w:sz="4" w:space="0" w:color="auto"/>
              <w:left w:val="single" w:sz="4" w:space="0" w:color="auto"/>
              <w:bottom w:val="single" w:sz="4" w:space="0" w:color="auto"/>
              <w:right w:val="single" w:sz="4" w:space="0" w:color="auto"/>
            </w:tcBorders>
          </w:tcPr>
          <w:p w14:paraId="673561FE" w14:textId="77777777" w:rsidR="00E573DB" w:rsidRPr="009D1FE9" w:rsidRDefault="00E573DB" w:rsidP="00E573DB">
            <w:pPr>
              <w:pStyle w:val="TAL"/>
              <w:keepNext w:val="0"/>
              <w:keepLines w:val="0"/>
              <w:widowControl w:val="0"/>
              <w:rPr>
                <w:ins w:id="174" w:author="Lijun Dong" w:date="2025-03-26T13:41:00Z" w16du:dateUtc="2025-03-26T20:41:00Z"/>
                <w:lang w:eastAsia="ja-JP"/>
              </w:rPr>
            </w:pPr>
          </w:p>
        </w:tc>
        <w:tc>
          <w:tcPr>
            <w:tcW w:w="1080" w:type="dxa"/>
            <w:tcBorders>
              <w:top w:val="single" w:sz="4" w:space="0" w:color="auto"/>
              <w:left w:val="single" w:sz="4" w:space="0" w:color="auto"/>
              <w:bottom w:val="single" w:sz="4" w:space="0" w:color="auto"/>
              <w:right w:val="single" w:sz="4" w:space="0" w:color="auto"/>
            </w:tcBorders>
          </w:tcPr>
          <w:p w14:paraId="05FD2B76" w14:textId="31D7F68D" w:rsidR="00E573DB" w:rsidRPr="00B25CB8" w:rsidRDefault="00E573DB" w:rsidP="00E573DB">
            <w:pPr>
              <w:pStyle w:val="TAC"/>
              <w:keepNext w:val="0"/>
              <w:keepLines w:val="0"/>
              <w:widowControl w:val="0"/>
              <w:rPr>
                <w:ins w:id="175" w:author="Lijun Dong" w:date="2025-03-26T13:41:00Z" w16du:dateUtc="2025-03-26T20:41:00Z"/>
                <w:lang w:eastAsia="ja-JP"/>
              </w:rPr>
            </w:pPr>
            <w:ins w:id="176" w:author="Lijun Dong" w:date="2025-03-26T13:41:00Z" w16du:dateUtc="2025-03-26T20:41: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C790DB4" w14:textId="451A4043" w:rsidR="00E573DB" w:rsidRPr="00DB4D57" w:rsidRDefault="00E573DB" w:rsidP="00E573DB">
            <w:pPr>
              <w:pStyle w:val="TAC"/>
              <w:keepNext w:val="0"/>
              <w:keepLines w:val="0"/>
              <w:widowControl w:val="0"/>
              <w:rPr>
                <w:ins w:id="177" w:author="Lijun Dong" w:date="2025-03-26T13:41:00Z" w16du:dateUtc="2025-03-26T20:41:00Z"/>
                <w:lang w:eastAsia="ja-JP"/>
              </w:rPr>
            </w:pPr>
            <w:ins w:id="178" w:author="Lijun Dong" w:date="2025-03-26T13:41:00Z" w16du:dateUtc="2025-03-26T20:41:00Z">
              <w:r w:rsidRPr="00FD0425" w:rsidDel="006E4110">
                <w:rPr>
                  <w:lang w:eastAsia="ja-JP"/>
                </w:rPr>
                <w:t>reject</w:t>
              </w:r>
            </w:ins>
          </w:p>
        </w:tc>
      </w:tr>
    </w:tbl>
    <w:p w14:paraId="1A4073C5" w14:textId="77777777" w:rsidR="00755BED" w:rsidRPr="00FD0425" w:rsidRDefault="00755BED" w:rsidP="00755BED">
      <w:pPr>
        <w:widowControl w:val="0"/>
        <w:rPr>
          <w:ins w:id="179" w:author="Lijun Dong" w:date="2025-03-26T12:22:00Z" w16du:dateUtc="2025-03-26T19:22: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6"/>
        <w:gridCol w:w="5670"/>
      </w:tblGrid>
      <w:tr w:rsidR="00755BED" w:rsidRPr="00FD0425" w14:paraId="51FC2C57" w14:textId="77777777" w:rsidTr="00470C41">
        <w:trPr>
          <w:ins w:id="180" w:author="Lijun Dong" w:date="2025-03-26T12:22:00Z"/>
        </w:trPr>
        <w:tc>
          <w:tcPr>
            <w:tcW w:w="3436" w:type="dxa"/>
          </w:tcPr>
          <w:p w14:paraId="35A60703" w14:textId="77777777" w:rsidR="00755BED" w:rsidRPr="00FD0425" w:rsidRDefault="00755BED" w:rsidP="00470C41">
            <w:pPr>
              <w:pStyle w:val="TAH"/>
              <w:keepNext w:val="0"/>
              <w:keepLines w:val="0"/>
              <w:widowControl w:val="0"/>
              <w:rPr>
                <w:ins w:id="181" w:author="Lijun Dong" w:date="2025-03-26T12:22:00Z" w16du:dateUtc="2025-03-26T19:22:00Z"/>
                <w:lang w:eastAsia="ja-JP"/>
              </w:rPr>
            </w:pPr>
            <w:ins w:id="182" w:author="Lijun Dong" w:date="2025-03-26T12:22:00Z" w16du:dateUtc="2025-03-26T19:22:00Z">
              <w:r w:rsidRPr="00FD0425">
                <w:rPr>
                  <w:lang w:eastAsia="ja-JP"/>
                </w:rPr>
                <w:t>Range bound</w:t>
              </w:r>
            </w:ins>
          </w:p>
        </w:tc>
        <w:tc>
          <w:tcPr>
            <w:tcW w:w="5670" w:type="dxa"/>
          </w:tcPr>
          <w:p w14:paraId="3D67CBA4" w14:textId="77777777" w:rsidR="00755BED" w:rsidRPr="00FD0425" w:rsidRDefault="00755BED" w:rsidP="00470C41">
            <w:pPr>
              <w:pStyle w:val="TAH"/>
              <w:keepNext w:val="0"/>
              <w:keepLines w:val="0"/>
              <w:widowControl w:val="0"/>
              <w:rPr>
                <w:ins w:id="183" w:author="Lijun Dong" w:date="2025-03-26T12:22:00Z" w16du:dateUtc="2025-03-26T19:22:00Z"/>
                <w:lang w:eastAsia="ja-JP"/>
              </w:rPr>
            </w:pPr>
            <w:ins w:id="184" w:author="Lijun Dong" w:date="2025-03-26T12:22:00Z" w16du:dateUtc="2025-03-26T19:22:00Z">
              <w:r w:rsidRPr="00FD0425">
                <w:rPr>
                  <w:lang w:eastAsia="ja-JP"/>
                </w:rPr>
                <w:t>Explanation</w:t>
              </w:r>
            </w:ins>
          </w:p>
        </w:tc>
      </w:tr>
      <w:tr w:rsidR="00755BED" w:rsidRPr="00FD0425" w14:paraId="4952C7AF" w14:textId="77777777" w:rsidTr="00470C41">
        <w:trPr>
          <w:ins w:id="185" w:author="Lijun Dong" w:date="2025-03-26T12:22:00Z"/>
        </w:trPr>
        <w:tc>
          <w:tcPr>
            <w:tcW w:w="3436" w:type="dxa"/>
          </w:tcPr>
          <w:p w14:paraId="523DF6AC" w14:textId="77777777" w:rsidR="00755BED" w:rsidRPr="00FD0425" w:rsidRDefault="00755BED" w:rsidP="00470C41">
            <w:pPr>
              <w:pStyle w:val="TAL"/>
              <w:keepNext w:val="0"/>
              <w:keepLines w:val="0"/>
              <w:widowControl w:val="0"/>
              <w:rPr>
                <w:ins w:id="186" w:author="Lijun Dong" w:date="2025-03-26T12:22:00Z" w16du:dateUtc="2025-03-26T19:22:00Z"/>
                <w:lang w:eastAsia="ja-JP"/>
              </w:rPr>
            </w:pPr>
            <w:ins w:id="187" w:author="Lijun Dong" w:date="2025-03-26T12:22:00Z" w16du:dateUtc="2025-03-26T19:22:00Z">
              <w:r w:rsidRPr="00FD0425">
                <w:rPr>
                  <w:bCs/>
                  <w:lang w:eastAsia="ja-JP"/>
                </w:rPr>
                <w:t>maxnoofCellsinNG-RANnode</w:t>
              </w:r>
            </w:ins>
          </w:p>
        </w:tc>
        <w:tc>
          <w:tcPr>
            <w:tcW w:w="5670" w:type="dxa"/>
          </w:tcPr>
          <w:p w14:paraId="2E2D01FF" w14:textId="77777777" w:rsidR="00755BED" w:rsidRPr="00FD0425" w:rsidRDefault="00755BED" w:rsidP="00470C41">
            <w:pPr>
              <w:pStyle w:val="TAL"/>
              <w:keepNext w:val="0"/>
              <w:keepLines w:val="0"/>
              <w:widowControl w:val="0"/>
              <w:rPr>
                <w:ins w:id="188" w:author="Lijun Dong" w:date="2025-03-26T12:22:00Z" w16du:dateUtc="2025-03-26T19:22:00Z"/>
                <w:lang w:eastAsia="ja-JP"/>
              </w:rPr>
            </w:pPr>
            <w:ins w:id="189" w:author="Lijun Dong" w:date="2025-03-26T12:22:00Z" w16du:dateUtc="2025-03-26T19:22:00Z">
              <w:r w:rsidRPr="00FD0425">
                <w:rPr>
                  <w:lang w:eastAsia="ja-JP"/>
                </w:rPr>
                <w:t>Maximum no. cells that can be served by an NG-RAN node.</w:t>
              </w:r>
            </w:ins>
          </w:p>
          <w:p w14:paraId="0FB2617E" w14:textId="77777777" w:rsidR="00755BED" w:rsidRPr="00FD0425" w:rsidRDefault="00755BED" w:rsidP="00470C41">
            <w:pPr>
              <w:pStyle w:val="TAL"/>
              <w:keepNext w:val="0"/>
              <w:keepLines w:val="0"/>
              <w:widowControl w:val="0"/>
              <w:rPr>
                <w:ins w:id="190" w:author="Lijun Dong" w:date="2025-03-26T12:22:00Z" w16du:dateUtc="2025-03-26T19:22:00Z"/>
                <w:lang w:eastAsia="ja-JP"/>
              </w:rPr>
            </w:pPr>
            <w:ins w:id="191" w:author="Lijun Dong" w:date="2025-03-26T12:22:00Z" w16du:dateUtc="2025-03-26T19:22:00Z">
              <w:r w:rsidRPr="00FD0425">
                <w:rPr>
                  <w:lang w:eastAsia="ja-JP"/>
                </w:rPr>
                <w:t xml:space="preserve">Value is </w:t>
              </w:r>
              <w:r w:rsidRPr="00FD0425">
                <w:rPr>
                  <w:rFonts w:cs="Arial"/>
                  <w:lang w:eastAsia="ja-JP"/>
                </w:rPr>
                <w:t>16384</w:t>
              </w:r>
              <w:r w:rsidRPr="00FD0425">
                <w:rPr>
                  <w:lang w:eastAsia="ja-JP"/>
                </w:rPr>
                <w:t>.</w:t>
              </w:r>
            </w:ins>
          </w:p>
        </w:tc>
      </w:tr>
    </w:tbl>
    <w:p w14:paraId="10F315FF" w14:textId="77777777" w:rsidR="00755BED" w:rsidRDefault="00755BED" w:rsidP="00755BED">
      <w:pPr>
        <w:widowControl w:val="0"/>
        <w:rPr>
          <w:ins w:id="192" w:author="Lijun Dong" w:date="2025-03-26T12:22:00Z" w16du:dateUtc="2025-03-26T19:22:00Z"/>
        </w:rPr>
      </w:pPr>
    </w:p>
    <w:p w14:paraId="589FA064" w14:textId="6B81A630" w:rsidR="00755BED" w:rsidRPr="00FD0425" w:rsidRDefault="00755BED" w:rsidP="00A37376">
      <w:pPr>
        <w:pStyle w:val="Heading4"/>
        <w:numPr>
          <w:ilvl w:val="0"/>
          <w:numId w:val="0"/>
        </w:numPr>
        <w:ind w:left="864" w:hanging="864"/>
        <w:rPr>
          <w:ins w:id="193" w:author="Lijun Dong" w:date="2025-03-26T12:22:00Z" w16du:dateUtc="2025-03-26T19:22:00Z"/>
          <w:lang w:val="fr-FR"/>
        </w:rPr>
      </w:pPr>
      <w:bookmarkStart w:id="194" w:name="_Toc20955225"/>
      <w:bookmarkStart w:id="195" w:name="_Toc29991422"/>
      <w:bookmarkStart w:id="196" w:name="_Toc36555822"/>
      <w:bookmarkStart w:id="197" w:name="_Toc44497532"/>
      <w:bookmarkStart w:id="198" w:name="_Toc45107920"/>
      <w:bookmarkStart w:id="199" w:name="_Toc45901540"/>
      <w:bookmarkStart w:id="200" w:name="_Toc51850619"/>
      <w:bookmarkStart w:id="201" w:name="_Toc56693622"/>
      <w:bookmarkStart w:id="202" w:name="_Toc64447165"/>
      <w:bookmarkStart w:id="203" w:name="_Toc66286659"/>
      <w:bookmarkStart w:id="204" w:name="_Toc74151354"/>
      <w:bookmarkStart w:id="205" w:name="_Toc88653826"/>
      <w:bookmarkStart w:id="206" w:name="_Toc97904182"/>
      <w:bookmarkStart w:id="207" w:name="_Toc98868255"/>
      <w:bookmarkStart w:id="208" w:name="_Toc105174540"/>
      <w:bookmarkStart w:id="209" w:name="_Toc106109377"/>
      <w:bookmarkStart w:id="210" w:name="_Toc113825198"/>
      <w:bookmarkStart w:id="211" w:name="_Toc175587552"/>
      <w:ins w:id="212" w:author="Lijun Dong" w:date="2025-03-26T12:22:00Z" w16du:dateUtc="2025-03-26T19:22:00Z">
        <w:r w:rsidRPr="00FD0425">
          <w:rPr>
            <w:lang w:val="fr-FR"/>
          </w:rPr>
          <w:t>9.1.3.</w:t>
        </w:r>
        <w:r>
          <w:rPr>
            <w:lang w:val="fr-FR"/>
          </w:rPr>
          <w:t>x2</w:t>
        </w:r>
      </w:ins>
      <w:ins w:id="213" w:author="Lijun Dong" w:date="2025-03-26T12:38:00Z" w16du:dateUtc="2025-03-26T19:38:00Z">
        <w:r w:rsidR="00A37376">
          <w:rPr>
            <w:lang w:val="fr-FR"/>
          </w:rPr>
          <w:t xml:space="preserve"> </w:t>
        </w:r>
      </w:ins>
      <w:ins w:id="214" w:author="Lijun Dong" w:date="2025-03-26T12:22:00Z" w16du:dateUtc="2025-03-26T19:22:00Z">
        <w:r w:rsidRPr="00FD0425">
          <w:rPr>
            <w:lang w:val="fr-FR"/>
          </w:rPr>
          <w:tab/>
        </w:r>
        <w:r>
          <w:rPr>
            <w:lang w:val="en-US"/>
          </w:rPr>
          <w:t xml:space="preserve">UL WUS CONFIGURATION PROVISION </w:t>
        </w:r>
        <w:r w:rsidRPr="00FD0425">
          <w:rPr>
            <w:lang w:val="fr-FR" w:eastAsia="ja-JP"/>
          </w:rPr>
          <w:t>RESPONSE</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ins>
    </w:p>
    <w:p w14:paraId="7ED9047A" w14:textId="77777777" w:rsidR="00755BED" w:rsidRPr="00FD0425" w:rsidRDefault="00755BED" w:rsidP="00755BED">
      <w:pPr>
        <w:widowControl w:val="0"/>
        <w:rPr>
          <w:ins w:id="215" w:author="Lijun Dong" w:date="2025-03-26T12:22:00Z" w16du:dateUtc="2025-03-26T19:22:00Z"/>
        </w:rPr>
      </w:pPr>
      <w:ins w:id="216" w:author="Lijun Dong" w:date="2025-03-26T12:22:00Z" w16du:dateUtc="2025-03-26T19:22:00Z">
        <w:r w:rsidRPr="00FD0425">
          <w:t>This message is sent by an NG-RAN node</w:t>
        </w:r>
        <w:r w:rsidRPr="00FD0425">
          <w:rPr>
            <w:vertAlign w:val="subscript"/>
          </w:rPr>
          <w:t>2</w:t>
        </w:r>
        <w:r w:rsidRPr="00FD0425">
          <w:t xml:space="preserve"> to a peer NG-RAN node</w:t>
        </w:r>
        <w:r w:rsidRPr="00FD0425">
          <w:rPr>
            <w:vertAlign w:val="subscript"/>
          </w:rPr>
          <w:t>1</w:t>
        </w:r>
        <w:r w:rsidRPr="00FD0425">
          <w:t xml:space="preserve"> to indicate that one or more cell(s) </w:t>
        </w:r>
        <w:r>
          <w:t xml:space="preserve">has </w:t>
        </w:r>
        <w:r w:rsidRPr="00FD0425">
          <w:t xml:space="preserve">(have) been </w:t>
        </w:r>
        <w:r>
          <w:t>successfully provisioned with the UL WUS configuration</w:t>
        </w:r>
        <w:r w:rsidRPr="00FD0425">
          <w:t>.</w:t>
        </w:r>
      </w:ins>
    </w:p>
    <w:p w14:paraId="668DA897" w14:textId="77777777" w:rsidR="00755BED" w:rsidRPr="00FD0425" w:rsidRDefault="00755BED" w:rsidP="00755BED">
      <w:pPr>
        <w:widowControl w:val="0"/>
        <w:rPr>
          <w:ins w:id="217" w:author="Lijun Dong" w:date="2025-03-26T12:22:00Z" w16du:dateUtc="2025-03-26T19:22:00Z"/>
        </w:rPr>
      </w:pPr>
      <w:ins w:id="218" w:author="Lijun Dong" w:date="2025-03-26T12:22:00Z" w16du:dateUtc="2025-03-26T19:22:00Z">
        <w:r w:rsidRPr="00FD0425">
          <w:t>Direction: NG-RAN node</w:t>
        </w:r>
        <w:r w:rsidRPr="00FD0425">
          <w:rPr>
            <w:vertAlign w:val="subscript"/>
          </w:rPr>
          <w:t>2</w:t>
        </w:r>
        <w:r w:rsidRPr="00FD0425">
          <w:t xml:space="preserve"> </w:t>
        </w:r>
        <w:r w:rsidRPr="00FD0425">
          <w:sym w:font="Symbol" w:char="F0AE"/>
        </w:r>
        <w:r w:rsidRPr="00FD0425">
          <w:t xml:space="preserve"> NG-RAN node</w:t>
        </w:r>
        <w:r w:rsidRPr="00FD0425">
          <w:rPr>
            <w:vertAlign w:val="subscript"/>
          </w:rPr>
          <w:t>1</w:t>
        </w:r>
        <w:r w:rsidRPr="00FD0425">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55BED" w:rsidRPr="00FD0425" w14:paraId="435E4B79" w14:textId="77777777" w:rsidTr="00470C41">
        <w:trPr>
          <w:tblHeader/>
          <w:ins w:id="219" w:author="Lijun Dong" w:date="2025-03-26T12:22:00Z"/>
        </w:trPr>
        <w:tc>
          <w:tcPr>
            <w:tcW w:w="2160" w:type="dxa"/>
            <w:tcBorders>
              <w:top w:val="single" w:sz="4" w:space="0" w:color="auto"/>
              <w:left w:val="single" w:sz="4" w:space="0" w:color="auto"/>
              <w:bottom w:val="single" w:sz="4" w:space="0" w:color="auto"/>
              <w:right w:val="single" w:sz="4" w:space="0" w:color="auto"/>
            </w:tcBorders>
          </w:tcPr>
          <w:p w14:paraId="638994D3" w14:textId="77777777" w:rsidR="00755BED" w:rsidRPr="00FD0425" w:rsidRDefault="00755BED" w:rsidP="00470C41">
            <w:pPr>
              <w:pStyle w:val="TAH"/>
              <w:keepNext w:val="0"/>
              <w:keepLines w:val="0"/>
              <w:widowControl w:val="0"/>
              <w:rPr>
                <w:ins w:id="220" w:author="Lijun Dong" w:date="2025-03-26T12:22:00Z" w16du:dateUtc="2025-03-26T19:22:00Z"/>
                <w:lang w:eastAsia="ja-JP"/>
              </w:rPr>
            </w:pPr>
            <w:ins w:id="221" w:author="Lijun Dong" w:date="2025-03-26T12:22:00Z" w16du:dateUtc="2025-03-26T19:22:00Z">
              <w:r w:rsidRPr="00FD0425">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301F590A" w14:textId="77777777" w:rsidR="00755BED" w:rsidRPr="00FD0425" w:rsidRDefault="00755BED" w:rsidP="00470C41">
            <w:pPr>
              <w:pStyle w:val="TAH"/>
              <w:keepNext w:val="0"/>
              <w:keepLines w:val="0"/>
              <w:widowControl w:val="0"/>
              <w:rPr>
                <w:ins w:id="222" w:author="Lijun Dong" w:date="2025-03-26T12:22:00Z" w16du:dateUtc="2025-03-26T19:22:00Z"/>
                <w:lang w:eastAsia="ja-JP"/>
              </w:rPr>
            </w:pPr>
            <w:ins w:id="223" w:author="Lijun Dong" w:date="2025-03-26T12:22:00Z" w16du:dateUtc="2025-03-26T19:22:00Z">
              <w:r w:rsidRPr="00FD0425">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3DA7AE2C" w14:textId="77777777" w:rsidR="00755BED" w:rsidRPr="00FD0425" w:rsidRDefault="00755BED" w:rsidP="00470C41">
            <w:pPr>
              <w:pStyle w:val="TAH"/>
              <w:keepNext w:val="0"/>
              <w:keepLines w:val="0"/>
              <w:widowControl w:val="0"/>
              <w:rPr>
                <w:ins w:id="224" w:author="Lijun Dong" w:date="2025-03-26T12:22:00Z" w16du:dateUtc="2025-03-26T19:22:00Z"/>
                <w:lang w:eastAsia="ja-JP"/>
              </w:rPr>
            </w:pPr>
            <w:ins w:id="225" w:author="Lijun Dong" w:date="2025-03-26T12:22:00Z" w16du:dateUtc="2025-03-26T19:22:00Z">
              <w:r w:rsidRPr="00FD0425">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64D1AA25" w14:textId="77777777" w:rsidR="00755BED" w:rsidRPr="00FD0425" w:rsidRDefault="00755BED" w:rsidP="00470C41">
            <w:pPr>
              <w:pStyle w:val="TAH"/>
              <w:keepNext w:val="0"/>
              <w:keepLines w:val="0"/>
              <w:widowControl w:val="0"/>
              <w:rPr>
                <w:ins w:id="226" w:author="Lijun Dong" w:date="2025-03-26T12:22:00Z" w16du:dateUtc="2025-03-26T19:22:00Z"/>
                <w:lang w:eastAsia="ja-JP"/>
              </w:rPr>
            </w:pPr>
            <w:ins w:id="227" w:author="Lijun Dong" w:date="2025-03-26T12:22:00Z" w16du:dateUtc="2025-03-26T19:22:00Z">
              <w:r w:rsidRPr="00FD0425">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5A793750" w14:textId="77777777" w:rsidR="00755BED" w:rsidRPr="00FD0425" w:rsidRDefault="00755BED" w:rsidP="00470C41">
            <w:pPr>
              <w:pStyle w:val="TAH"/>
              <w:keepNext w:val="0"/>
              <w:keepLines w:val="0"/>
              <w:widowControl w:val="0"/>
              <w:rPr>
                <w:ins w:id="228" w:author="Lijun Dong" w:date="2025-03-26T12:22:00Z" w16du:dateUtc="2025-03-26T19:22:00Z"/>
                <w:lang w:eastAsia="ja-JP"/>
              </w:rPr>
            </w:pPr>
            <w:ins w:id="229" w:author="Lijun Dong" w:date="2025-03-26T12:22:00Z" w16du:dateUtc="2025-03-26T19:22:00Z">
              <w:r w:rsidRPr="00FD0425">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774BEB26" w14:textId="77777777" w:rsidR="00755BED" w:rsidRPr="00FD0425" w:rsidRDefault="00755BED" w:rsidP="00470C41">
            <w:pPr>
              <w:pStyle w:val="TAH"/>
              <w:keepNext w:val="0"/>
              <w:keepLines w:val="0"/>
              <w:widowControl w:val="0"/>
              <w:rPr>
                <w:ins w:id="230" w:author="Lijun Dong" w:date="2025-03-26T12:22:00Z" w16du:dateUtc="2025-03-26T19:22:00Z"/>
                <w:lang w:eastAsia="ja-JP"/>
              </w:rPr>
            </w:pPr>
            <w:ins w:id="231" w:author="Lijun Dong" w:date="2025-03-26T12:22:00Z" w16du:dateUtc="2025-03-26T19:22:00Z">
              <w:r w:rsidRPr="00FD0425">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36891102" w14:textId="77777777" w:rsidR="00755BED" w:rsidRPr="00FD0425" w:rsidRDefault="00755BED" w:rsidP="00470C41">
            <w:pPr>
              <w:pStyle w:val="TAH"/>
              <w:keepNext w:val="0"/>
              <w:keepLines w:val="0"/>
              <w:widowControl w:val="0"/>
              <w:rPr>
                <w:ins w:id="232" w:author="Lijun Dong" w:date="2025-03-26T12:22:00Z" w16du:dateUtc="2025-03-26T19:22:00Z"/>
                <w:lang w:eastAsia="ja-JP"/>
              </w:rPr>
            </w:pPr>
            <w:ins w:id="233" w:author="Lijun Dong" w:date="2025-03-26T12:22:00Z" w16du:dateUtc="2025-03-26T19:22:00Z">
              <w:r w:rsidRPr="00FD0425">
                <w:rPr>
                  <w:lang w:eastAsia="ja-JP"/>
                </w:rPr>
                <w:t>Assigned Criticality</w:t>
              </w:r>
            </w:ins>
          </w:p>
        </w:tc>
      </w:tr>
      <w:tr w:rsidR="00755BED" w:rsidRPr="00FD0425" w14:paraId="3817B873" w14:textId="77777777" w:rsidTr="00470C41">
        <w:trPr>
          <w:ins w:id="234" w:author="Lijun Dong" w:date="2025-03-26T12:22:00Z"/>
        </w:trPr>
        <w:tc>
          <w:tcPr>
            <w:tcW w:w="2160" w:type="dxa"/>
            <w:tcBorders>
              <w:top w:val="single" w:sz="4" w:space="0" w:color="auto"/>
              <w:left w:val="single" w:sz="4" w:space="0" w:color="auto"/>
              <w:bottom w:val="single" w:sz="4" w:space="0" w:color="auto"/>
              <w:right w:val="single" w:sz="4" w:space="0" w:color="auto"/>
            </w:tcBorders>
          </w:tcPr>
          <w:p w14:paraId="13824151" w14:textId="77777777" w:rsidR="00755BED" w:rsidRPr="00FD0425" w:rsidRDefault="00755BED" w:rsidP="00470C41">
            <w:pPr>
              <w:pStyle w:val="TAL"/>
              <w:keepNext w:val="0"/>
              <w:keepLines w:val="0"/>
              <w:widowControl w:val="0"/>
              <w:rPr>
                <w:ins w:id="235" w:author="Lijun Dong" w:date="2025-03-26T12:22:00Z" w16du:dateUtc="2025-03-26T19:22:00Z"/>
                <w:lang w:eastAsia="ja-JP"/>
              </w:rPr>
            </w:pPr>
            <w:ins w:id="236" w:author="Lijun Dong" w:date="2025-03-26T12:22:00Z" w16du:dateUtc="2025-03-26T19:22: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07108A89" w14:textId="77777777" w:rsidR="00755BED" w:rsidRPr="00FD0425" w:rsidRDefault="00755BED" w:rsidP="00470C41">
            <w:pPr>
              <w:pStyle w:val="TAL"/>
              <w:keepNext w:val="0"/>
              <w:keepLines w:val="0"/>
              <w:widowControl w:val="0"/>
              <w:rPr>
                <w:ins w:id="237" w:author="Lijun Dong" w:date="2025-03-26T12:22:00Z" w16du:dateUtc="2025-03-26T19:22:00Z"/>
                <w:lang w:eastAsia="ja-JP"/>
              </w:rPr>
            </w:pPr>
            <w:ins w:id="238" w:author="Lijun Dong" w:date="2025-03-26T12:22:00Z" w16du:dateUtc="2025-03-26T19:22: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09F4F89" w14:textId="77777777" w:rsidR="00755BED" w:rsidRPr="00FD0425" w:rsidRDefault="00755BED" w:rsidP="00470C41">
            <w:pPr>
              <w:pStyle w:val="TAL"/>
              <w:keepNext w:val="0"/>
              <w:keepLines w:val="0"/>
              <w:widowControl w:val="0"/>
              <w:rPr>
                <w:ins w:id="239" w:author="Lijun Dong" w:date="2025-03-26T12:22:00Z" w16du:dateUtc="2025-03-26T19:22:00Z"/>
                <w:lang w:eastAsia="ja-JP"/>
              </w:rPr>
            </w:pPr>
          </w:p>
        </w:tc>
        <w:tc>
          <w:tcPr>
            <w:tcW w:w="1512" w:type="dxa"/>
            <w:tcBorders>
              <w:top w:val="single" w:sz="4" w:space="0" w:color="auto"/>
              <w:left w:val="single" w:sz="4" w:space="0" w:color="auto"/>
              <w:bottom w:val="single" w:sz="4" w:space="0" w:color="auto"/>
              <w:right w:val="single" w:sz="4" w:space="0" w:color="auto"/>
            </w:tcBorders>
          </w:tcPr>
          <w:p w14:paraId="1ABB033A" w14:textId="77777777" w:rsidR="00755BED" w:rsidRPr="00FD0425" w:rsidRDefault="00755BED" w:rsidP="00470C41">
            <w:pPr>
              <w:pStyle w:val="TAL"/>
              <w:keepNext w:val="0"/>
              <w:keepLines w:val="0"/>
              <w:widowControl w:val="0"/>
              <w:rPr>
                <w:ins w:id="240" w:author="Lijun Dong" w:date="2025-03-26T12:22:00Z" w16du:dateUtc="2025-03-26T19:22:00Z"/>
                <w:lang w:eastAsia="ja-JP"/>
              </w:rPr>
            </w:pPr>
            <w:ins w:id="241" w:author="Lijun Dong" w:date="2025-03-26T12:22:00Z" w16du:dateUtc="2025-03-26T19:22: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1377945A" w14:textId="77777777" w:rsidR="00755BED" w:rsidRPr="00FD0425" w:rsidRDefault="00755BED" w:rsidP="00470C41">
            <w:pPr>
              <w:pStyle w:val="TAL"/>
              <w:keepNext w:val="0"/>
              <w:keepLines w:val="0"/>
              <w:widowControl w:val="0"/>
              <w:rPr>
                <w:ins w:id="242" w:author="Lijun Dong" w:date="2025-03-26T12:22:00Z" w16du:dateUtc="2025-03-26T19:22:00Z"/>
                <w:lang w:eastAsia="ja-JP"/>
              </w:rPr>
            </w:pPr>
          </w:p>
        </w:tc>
        <w:tc>
          <w:tcPr>
            <w:tcW w:w="1080" w:type="dxa"/>
            <w:tcBorders>
              <w:top w:val="single" w:sz="4" w:space="0" w:color="auto"/>
              <w:left w:val="single" w:sz="4" w:space="0" w:color="auto"/>
              <w:bottom w:val="single" w:sz="4" w:space="0" w:color="auto"/>
              <w:right w:val="single" w:sz="4" w:space="0" w:color="auto"/>
            </w:tcBorders>
          </w:tcPr>
          <w:p w14:paraId="6D82F0B9" w14:textId="77777777" w:rsidR="00755BED" w:rsidRPr="00FD0425" w:rsidRDefault="00755BED" w:rsidP="00470C41">
            <w:pPr>
              <w:pStyle w:val="TAC"/>
              <w:keepNext w:val="0"/>
              <w:keepLines w:val="0"/>
              <w:widowControl w:val="0"/>
              <w:rPr>
                <w:ins w:id="243" w:author="Lijun Dong" w:date="2025-03-26T12:22:00Z" w16du:dateUtc="2025-03-26T19:22:00Z"/>
                <w:lang w:eastAsia="ja-JP"/>
              </w:rPr>
            </w:pPr>
            <w:ins w:id="244" w:author="Lijun Dong" w:date="2025-03-26T12:22:00Z" w16du:dateUtc="2025-03-26T19:22: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359D39B" w14:textId="77777777" w:rsidR="00755BED" w:rsidRPr="00FD0425" w:rsidRDefault="00755BED" w:rsidP="00470C41">
            <w:pPr>
              <w:pStyle w:val="TAC"/>
              <w:keepNext w:val="0"/>
              <w:keepLines w:val="0"/>
              <w:widowControl w:val="0"/>
              <w:rPr>
                <w:ins w:id="245" w:author="Lijun Dong" w:date="2025-03-26T12:22:00Z" w16du:dateUtc="2025-03-26T19:22:00Z"/>
                <w:lang w:eastAsia="ja-JP"/>
              </w:rPr>
            </w:pPr>
            <w:ins w:id="246" w:author="Lijun Dong" w:date="2025-03-26T12:22:00Z" w16du:dateUtc="2025-03-26T19:22:00Z">
              <w:r w:rsidRPr="00FD0425">
                <w:rPr>
                  <w:lang w:eastAsia="ja-JP"/>
                </w:rPr>
                <w:t>reject</w:t>
              </w:r>
            </w:ins>
          </w:p>
        </w:tc>
      </w:tr>
      <w:tr w:rsidR="00A37376" w:rsidRPr="00FD0425" w14:paraId="601A9768" w14:textId="77777777" w:rsidTr="00470C41">
        <w:trPr>
          <w:ins w:id="247" w:author="Lijun Dong" w:date="2025-03-26T12:40:00Z"/>
        </w:trPr>
        <w:tc>
          <w:tcPr>
            <w:tcW w:w="2160" w:type="dxa"/>
            <w:tcBorders>
              <w:top w:val="single" w:sz="4" w:space="0" w:color="auto"/>
              <w:left w:val="single" w:sz="4" w:space="0" w:color="auto"/>
              <w:bottom w:val="single" w:sz="4" w:space="0" w:color="auto"/>
              <w:right w:val="single" w:sz="4" w:space="0" w:color="auto"/>
            </w:tcBorders>
          </w:tcPr>
          <w:p w14:paraId="733A08F8" w14:textId="5852B5B6" w:rsidR="00A37376" w:rsidRPr="00FD0425" w:rsidRDefault="00677769" w:rsidP="00A37376">
            <w:pPr>
              <w:pStyle w:val="TAL"/>
              <w:keepNext w:val="0"/>
              <w:keepLines w:val="0"/>
              <w:widowControl w:val="0"/>
              <w:jc w:val="left"/>
              <w:rPr>
                <w:ins w:id="248" w:author="Lijun Dong" w:date="2025-03-26T12:40:00Z" w16du:dateUtc="2025-03-26T19:40:00Z"/>
                <w:bCs/>
                <w:lang w:eastAsia="ja-JP"/>
              </w:rPr>
            </w:pPr>
            <w:ins w:id="249" w:author="Lijun Dong" w:date="2025-03-26T14:24:00Z" w16du:dateUtc="2025-03-26T21:24:00Z">
              <w:r>
                <w:rPr>
                  <w:b/>
                  <w:bCs/>
                  <w:lang w:eastAsia="ja-JP"/>
                </w:rPr>
                <w:t xml:space="preserve">List of </w:t>
              </w:r>
            </w:ins>
            <w:ins w:id="250" w:author="Lijun Dong" w:date="2025-03-26T14:25:00Z" w16du:dateUtc="2025-03-26T21:25:00Z">
              <w:r>
                <w:rPr>
                  <w:b/>
                  <w:bCs/>
                  <w:lang w:eastAsia="ja-JP"/>
                </w:rPr>
                <w:t xml:space="preserve">Cells in </w:t>
              </w:r>
            </w:ins>
            <w:ins w:id="251" w:author="Lijun Dong" w:date="2025-03-26T12:40:00Z" w16du:dateUtc="2025-03-26T19:40:00Z">
              <w:r w:rsidR="00A37376">
                <w:rPr>
                  <w:b/>
                  <w:bCs/>
                  <w:lang w:eastAsia="ja-JP"/>
                </w:rPr>
                <w:t>UL WUS</w:t>
              </w:r>
              <w:r w:rsidR="00A37376" w:rsidRPr="009D1FE9">
                <w:rPr>
                  <w:b/>
                  <w:bCs/>
                  <w:lang w:eastAsia="ja-JP"/>
                </w:rPr>
                <w:t xml:space="preserve"> </w:t>
              </w:r>
              <w:r w:rsidR="00A37376">
                <w:rPr>
                  <w:b/>
                  <w:bCs/>
                  <w:lang w:eastAsia="ja-JP"/>
                </w:rPr>
                <w:t xml:space="preserve">Config Provision Request </w:t>
              </w:r>
            </w:ins>
            <w:ins w:id="252" w:author="Lijun Dong" w:date="2025-03-26T14:25:00Z" w16du:dateUtc="2025-03-26T21:25:00Z">
              <w:r>
                <w:rPr>
                  <w:b/>
                  <w:bCs/>
                  <w:lang w:eastAsia="ja-JP"/>
                </w:rPr>
                <w:t>Accepted</w:t>
              </w:r>
            </w:ins>
          </w:p>
        </w:tc>
        <w:tc>
          <w:tcPr>
            <w:tcW w:w="1080" w:type="dxa"/>
            <w:tcBorders>
              <w:top w:val="single" w:sz="4" w:space="0" w:color="auto"/>
              <w:left w:val="single" w:sz="4" w:space="0" w:color="auto"/>
              <w:bottom w:val="single" w:sz="4" w:space="0" w:color="auto"/>
              <w:right w:val="single" w:sz="4" w:space="0" w:color="auto"/>
            </w:tcBorders>
          </w:tcPr>
          <w:p w14:paraId="1476F4A1" w14:textId="77777777" w:rsidR="00A37376" w:rsidRPr="00FD0425" w:rsidRDefault="00A37376" w:rsidP="00A37376">
            <w:pPr>
              <w:pStyle w:val="TAL"/>
              <w:keepNext w:val="0"/>
              <w:keepLines w:val="0"/>
              <w:widowControl w:val="0"/>
              <w:rPr>
                <w:ins w:id="253" w:author="Lijun Dong" w:date="2025-03-26T12:40:00Z" w16du:dateUtc="2025-03-26T19:40:00Z"/>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32937292" w14:textId="693B74BF" w:rsidR="00A37376" w:rsidRPr="00FD0425" w:rsidRDefault="00A37376" w:rsidP="00A37376">
            <w:pPr>
              <w:pStyle w:val="TAL"/>
              <w:keepNext w:val="0"/>
              <w:keepLines w:val="0"/>
              <w:widowControl w:val="0"/>
              <w:rPr>
                <w:ins w:id="254" w:author="Lijun Dong" w:date="2025-03-26T12:40:00Z" w16du:dateUtc="2025-03-26T19:40:00Z"/>
                <w:i/>
                <w:lang w:eastAsia="ja-JP"/>
              </w:rPr>
            </w:pPr>
            <w:ins w:id="255" w:author="Lijun Dong" w:date="2025-03-26T12:40:00Z" w16du:dateUtc="2025-03-26T19:40:00Z">
              <w:r>
                <w:rPr>
                  <w:i/>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5D9F19B6" w14:textId="77777777" w:rsidR="00A37376" w:rsidRPr="00FD0425" w:rsidRDefault="00A37376" w:rsidP="00A37376">
            <w:pPr>
              <w:pStyle w:val="TAL"/>
              <w:keepNext w:val="0"/>
              <w:keepLines w:val="0"/>
              <w:widowControl w:val="0"/>
              <w:rPr>
                <w:ins w:id="256" w:author="Lijun Dong" w:date="2025-03-26T12:40:00Z" w16du:dateUtc="2025-03-26T19:40:00Z"/>
                <w:bCs/>
                <w:lang w:eastAsia="ja-JP"/>
              </w:rPr>
            </w:pPr>
          </w:p>
        </w:tc>
        <w:tc>
          <w:tcPr>
            <w:tcW w:w="1728" w:type="dxa"/>
            <w:tcBorders>
              <w:top w:val="single" w:sz="4" w:space="0" w:color="auto"/>
              <w:left w:val="single" w:sz="4" w:space="0" w:color="auto"/>
              <w:bottom w:val="single" w:sz="4" w:space="0" w:color="auto"/>
              <w:right w:val="single" w:sz="4" w:space="0" w:color="auto"/>
            </w:tcBorders>
          </w:tcPr>
          <w:p w14:paraId="3BAA50AE" w14:textId="7EAF6F6A" w:rsidR="00A37376" w:rsidRPr="00FD0425" w:rsidRDefault="00A37376" w:rsidP="00A37376">
            <w:pPr>
              <w:pStyle w:val="TAL"/>
              <w:keepNext w:val="0"/>
              <w:keepLines w:val="0"/>
              <w:widowControl w:val="0"/>
              <w:rPr>
                <w:ins w:id="257" w:author="Lijun Dong" w:date="2025-03-26T12:40:00Z" w16du:dateUtc="2025-03-26T19:40:00Z"/>
                <w:lang w:eastAsia="ja-JP"/>
              </w:rPr>
            </w:pPr>
            <w:ins w:id="258" w:author="Lijun Dong" w:date="2025-03-26T12:40:00Z" w16du:dateUtc="2025-03-26T19:40:00Z">
              <w:r>
                <w:rPr>
                  <w:lang w:eastAsia="ja-JP"/>
                </w:rPr>
                <w:t>List of cells that is being accepted for UL WUS Config</w:t>
              </w:r>
            </w:ins>
            <w:ins w:id="259" w:author="Lijun Dong" w:date="2025-03-26T12:41:00Z" w16du:dateUtc="2025-03-26T19:41:00Z">
              <w:r>
                <w:rPr>
                  <w:lang w:eastAsia="ja-JP"/>
                </w:rPr>
                <w:t xml:space="preserve"> Provision Request</w:t>
              </w:r>
            </w:ins>
            <w:ins w:id="260" w:author="Lijun Dong" w:date="2025-03-26T12:40:00Z" w16du:dateUtc="2025-03-26T19:40: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FE5FCD4" w14:textId="3271401B" w:rsidR="00A37376" w:rsidRPr="00FD0425" w:rsidRDefault="00A37376" w:rsidP="00A37376">
            <w:pPr>
              <w:pStyle w:val="TAC"/>
              <w:keepNext w:val="0"/>
              <w:keepLines w:val="0"/>
              <w:widowControl w:val="0"/>
              <w:rPr>
                <w:ins w:id="261" w:author="Lijun Dong" w:date="2025-03-26T12:40:00Z" w16du:dateUtc="2025-03-26T19:40:00Z"/>
                <w:lang w:eastAsia="ja-JP"/>
              </w:rPr>
            </w:pPr>
            <w:ins w:id="262" w:author="Lijun Dong" w:date="2025-03-26T12:40:00Z" w16du:dateUtc="2025-03-26T19:40: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05210DC9" w14:textId="3DB50B93" w:rsidR="00A37376" w:rsidRPr="00FD0425" w:rsidDel="006E4110" w:rsidRDefault="00A37376" w:rsidP="00A37376">
            <w:pPr>
              <w:pStyle w:val="TAC"/>
              <w:keepNext w:val="0"/>
              <w:keepLines w:val="0"/>
              <w:widowControl w:val="0"/>
              <w:rPr>
                <w:ins w:id="263" w:author="Lijun Dong" w:date="2025-03-26T12:40:00Z" w16du:dateUtc="2025-03-26T19:40:00Z"/>
                <w:lang w:eastAsia="ja-JP"/>
              </w:rPr>
            </w:pPr>
            <w:ins w:id="264" w:author="Lijun Dong" w:date="2025-03-26T12:40:00Z" w16du:dateUtc="2025-03-26T19:40:00Z">
              <w:r>
                <w:rPr>
                  <w:snapToGrid w:val="0"/>
                </w:rPr>
                <w:t>ignore</w:t>
              </w:r>
            </w:ins>
          </w:p>
        </w:tc>
      </w:tr>
      <w:tr w:rsidR="00A37376" w:rsidRPr="00FD0425" w14:paraId="76013EAC" w14:textId="77777777" w:rsidTr="00470C41">
        <w:trPr>
          <w:ins w:id="265" w:author="Lijun Dong" w:date="2025-03-26T12:22:00Z"/>
        </w:trPr>
        <w:tc>
          <w:tcPr>
            <w:tcW w:w="2160" w:type="dxa"/>
            <w:tcBorders>
              <w:top w:val="single" w:sz="4" w:space="0" w:color="auto"/>
              <w:left w:val="single" w:sz="4" w:space="0" w:color="auto"/>
              <w:bottom w:val="single" w:sz="4" w:space="0" w:color="auto"/>
              <w:right w:val="single" w:sz="4" w:space="0" w:color="auto"/>
            </w:tcBorders>
          </w:tcPr>
          <w:p w14:paraId="402A81CD" w14:textId="3582FBB2" w:rsidR="00A37376" w:rsidRPr="00FD0425" w:rsidRDefault="00A37376" w:rsidP="00A37376">
            <w:pPr>
              <w:pStyle w:val="TAL"/>
              <w:keepNext w:val="0"/>
              <w:keepLines w:val="0"/>
              <w:widowControl w:val="0"/>
              <w:ind w:left="113"/>
              <w:jc w:val="left"/>
              <w:rPr>
                <w:ins w:id="266" w:author="Lijun Dong" w:date="2025-03-26T12:22:00Z" w16du:dateUtc="2025-03-26T19:22:00Z"/>
                <w:b/>
                <w:lang w:val="fr-FR" w:eastAsia="ja-JP"/>
              </w:rPr>
            </w:pPr>
            <w:ins w:id="267" w:author="Lijun Dong" w:date="2025-03-26T12:22:00Z" w16du:dateUtc="2025-03-26T19:22:00Z">
              <w:r>
                <w:rPr>
                  <w:b/>
                  <w:bCs/>
                  <w:lang w:eastAsia="ja-JP"/>
                </w:rPr>
                <w:t>&gt;</w:t>
              </w:r>
            </w:ins>
            <w:r>
              <w:rPr>
                <w:b/>
                <w:bCs/>
                <w:lang w:eastAsia="ja-JP"/>
              </w:rPr>
              <w:t xml:space="preserve"> </w:t>
            </w:r>
            <w:ins w:id="268" w:author="Lijun Dong" w:date="2025-03-26T14:25:00Z" w16du:dateUtc="2025-03-26T21:25:00Z">
              <w:r w:rsidR="00677769">
                <w:rPr>
                  <w:b/>
                  <w:bCs/>
                  <w:lang w:eastAsia="ja-JP"/>
                </w:rPr>
                <w:t>List of Cells in UL WUS</w:t>
              </w:r>
              <w:r w:rsidR="00677769" w:rsidRPr="009D1FE9">
                <w:rPr>
                  <w:b/>
                  <w:bCs/>
                  <w:lang w:eastAsia="ja-JP"/>
                </w:rPr>
                <w:t xml:space="preserve"> </w:t>
              </w:r>
              <w:r w:rsidR="00677769">
                <w:rPr>
                  <w:b/>
                  <w:bCs/>
                  <w:lang w:eastAsia="ja-JP"/>
                </w:rPr>
                <w:t xml:space="preserve">Config Provision Request Accepted </w:t>
              </w:r>
            </w:ins>
            <w:ins w:id="269" w:author="Lijun Dong" w:date="2025-03-26T12:40:00Z" w16du:dateUtc="2025-03-26T19:40:00Z">
              <w:r>
                <w:rPr>
                  <w:b/>
                  <w:bCs/>
                  <w:lang w:eastAsia="ja-JP"/>
                </w:rPr>
                <w:t>Item</w:t>
              </w:r>
            </w:ins>
          </w:p>
        </w:tc>
        <w:tc>
          <w:tcPr>
            <w:tcW w:w="1080" w:type="dxa"/>
            <w:tcBorders>
              <w:top w:val="single" w:sz="4" w:space="0" w:color="auto"/>
              <w:left w:val="single" w:sz="4" w:space="0" w:color="auto"/>
              <w:bottom w:val="single" w:sz="4" w:space="0" w:color="auto"/>
              <w:right w:val="single" w:sz="4" w:space="0" w:color="auto"/>
            </w:tcBorders>
          </w:tcPr>
          <w:p w14:paraId="39C272E9" w14:textId="77777777" w:rsidR="00A37376" w:rsidRPr="00FD0425" w:rsidRDefault="00A37376" w:rsidP="00A37376">
            <w:pPr>
              <w:pStyle w:val="TAL"/>
              <w:keepNext w:val="0"/>
              <w:keepLines w:val="0"/>
              <w:widowControl w:val="0"/>
              <w:rPr>
                <w:ins w:id="270" w:author="Lijun Dong" w:date="2025-03-26T12:22:00Z" w16du:dateUtc="2025-03-26T19:22:00Z"/>
                <w:lang w:val="fr-FR" w:eastAsia="ja-JP"/>
              </w:rPr>
            </w:pPr>
          </w:p>
        </w:tc>
        <w:tc>
          <w:tcPr>
            <w:tcW w:w="1080" w:type="dxa"/>
            <w:tcBorders>
              <w:top w:val="single" w:sz="4" w:space="0" w:color="auto"/>
              <w:left w:val="single" w:sz="4" w:space="0" w:color="auto"/>
              <w:bottom w:val="single" w:sz="4" w:space="0" w:color="auto"/>
              <w:right w:val="single" w:sz="4" w:space="0" w:color="auto"/>
            </w:tcBorders>
          </w:tcPr>
          <w:p w14:paraId="73BF1B86" w14:textId="77777777" w:rsidR="00A37376" w:rsidRPr="00FD0425" w:rsidRDefault="00A37376" w:rsidP="00A37376">
            <w:pPr>
              <w:pStyle w:val="TAL"/>
              <w:keepNext w:val="0"/>
              <w:keepLines w:val="0"/>
              <w:widowControl w:val="0"/>
              <w:rPr>
                <w:ins w:id="271" w:author="Lijun Dong" w:date="2025-03-26T12:22:00Z" w16du:dateUtc="2025-03-26T19:22:00Z"/>
                <w:i/>
                <w:lang w:eastAsia="ja-JP"/>
              </w:rPr>
            </w:pPr>
            <w:ins w:id="272" w:author="Lijun Dong" w:date="2025-03-26T12:22:00Z" w16du:dateUtc="2025-03-26T19:22:00Z">
              <w:r>
                <w:rPr>
                  <w:i/>
                  <w:lang w:eastAsia="ja-JP"/>
                </w:rPr>
                <w:t>1 .. &lt;maxnoofCellsinNG-RANnode&gt;</w:t>
              </w:r>
            </w:ins>
          </w:p>
        </w:tc>
        <w:tc>
          <w:tcPr>
            <w:tcW w:w="1512" w:type="dxa"/>
            <w:tcBorders>
              <w:top w:val="single" w:sz="4" w:space="0" w:color="auto"/>
              <w:left w:val="single" w:sz="4" w:space="0" w:color="auto"/>
              <w:bottom w:val="single" w:sz="4" w:space="0" w:color="auto"/>
              <w:right w:val="single" w:sz="4" w:space="0" w:color="auto"/>
            </w:tcBorders>
          </w:tcPr>
          <w:p w14:paraId="058FDD71" w14:textId="77777777" w:rsidR="00A37376" w:rsidRPr="00FD0425" w:rsidRDefault="00A37376" w:rsidP="00A37376">
            <w:pPr>
              <w:pStyle w:val="TAL"/>
              <w:keepNext w:val="0"/>
              <w:keepLines w:val="0"/>
              <w:widowControl w:val="0"/>
              <w:rPr>
                <w:ins w:id="273" w:author="Lijun Dong" w:date="2025-03-26T12:22:00Z" w16du:dateUtc="2025-03-26T19:22:00Z"/>
                <w:lang w:eastAsia="ja-JP"/>
              </w:rPr>
            </w:pPr>
          </w:p>
        </w:tc>
        <w:tc>
          <w:tcPr>
            <w:tcW w:w="1728" w:type="dxa"/>
            <w:tcBorders>
              <w:top w:val="single" w:sz="4" w:space="0" w:color="auto"/>
              <w:left w:val="single" w:sz="4" w:space="0" w:color="auto"/>
              <w:bottom w:val="single" w:sz="4" w:space="0" w:color="auto"/>
              <w:right w:val="single" w:sz="4" w:space="0" w:color="auto"/>
            </w:tcBorders>
          </w:tcPr>
          <w:p w14:paraId="7B2EF1F8" w14:textId="77777777" w:rsidR="00A37376" w:rsidRPr="00FD0425" w:rsidRDefault="00A37376" w:rsidP="00A37376">
            <w:pPr>
              <w:pStyle w:val="TAL"/>
              <w:keepNext w:val="0"/>
              <w:keepLines w:val="0"/>
              <w:widowControl w:val="0"/>
              <w:rPr>
                <w:ins w:id="274" w:author="Lijun Dong" w:date="2025-03-26T12:22:00Z" w16du:dateUtc="2025-03-26T19:22:00Z"/>
                <w:lang w:eastAsia="ja-JP"/>
              </w:rPr>
            </w:pPr>
          </w:p>
        </w:tc>
        <w:tc>
          <w:tcPr>
            <w:tcW w:w="1080" w:type="dxa"/>
            <w:tcBorders>
              <w:top w:val="single" w:sz="4" w:space="0" w:color="auto"/>
              <w:left w:val="single" w:sz="4" w:space="0" w:color="auto"/>
              <w:bottom w:val="single" w:sz="4" w:space="0" w:color="auto"/>
              <w:right w:val="single" w:sz="4" w:space="0" w:color="auto"/>
            </w:tcBorders>
          </w:tcPr>
          <w:p w14:paraId="5305A098" w14:textId="77777777" w:rsidR="00A37376" w:rsidRPr="00FD0425" w:rsidRDefault="00A37376" w:rsidP="00A37376">
            <w:pPr>
              <w:pStyle w:val="TAC"/>
              <w:keepNext w:val="0"/>
              <w:keepLines w:val="0"/>
              <w:widowControl w:val="0"/>
              <w:rPr>
                <w:ins w:id="275" w:author="Lijun Dong" w:date="2025-03-26T12:22:00Z" w16du:dateUtc="2025-03-26T19:22:00Z"/>
                <w:lang w:eastAsia="ja-JP"/>
              </w:rPr>
            </w:pPr>
            <w:ins w:id="276" w:author="Lijun Dong" w:date="2025-03-26T12:22:00Z" w16du:dateUtc="2025-03-26T19:22:00Z">
              <w:r>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9EEB778" w14:textId="77777777" w:rsidR="00A37376" w:rsidRPr="00FD0425" w:rsidRDefault="00A37376" w:rsidP="00A37376">
            <w:pPr>
              <w:pStyle w:val="TAC"/>
              <w:keepNext w:val="0"/>
              <w:keepLines w:val="0"/>
              <w:widowControl w:val="0"/>
              <w:rPr>
                <w:ins w:id="277" w:author="Lijun Dong" w:date="2025-03-26T12:22:00Z" w16du:dateUtc="2025-03-26T19:22:00Z"/>
                <w:lang w:eastAsia="ja-JP"/>
              </w:rPr>
            </w:pPr>
          </w:p>
        </w:tc>
      </w:tr>
      <w:tr w:rsidR="00A37376" w:rsidRPr="00FD0425" w14:paraId="2C1CE321" w14:textId="77777777" w:rsidTr="00470C41">
        <w:trPr>
          <w:ins w:id="278" w:author="Lijun Dong" w:date="2025-03-26T12:22:00Z"/>
        </w:trPr>
        <w:tc>
          <w:tcPr>
            <w:tcW w:w="2160" w:type="dxa"/>
            <w:tcBorders>
              <w:top w:val="single" w:sz="4" w:space="0" w:color="auto"/>
              <w:left w:val="single" w:sz="4" w:space="0" w:color="auto"/>
              <w:bottom w:val="single" w:sz="4" w:space="0" w:color="auto"/>
              <w:right w:val="single" w:sz="4" w:space="0" w:color="auto"/>
            </w:tcBorders>
          </w:tcPr>
          <w:p w14:paraId="28CE42A6" w14:textId="77777777" w:rsidR="00A37376" w:rsidRPr="00FD0425" w:rsidRDefault="00A37376" w:rsidP="00A37376">
            <w:pPr>
              <w:pStyle w:val="TAL"/>
              <w:keepNext w:val="0"/>
              <w:keepLines w:val="0"/>
              <w:widowControl w:val="0"/>
              <w:ind w:left="227"/>
              <w:jc w:val="left"/>
              <w:rPr>
                <w:ins w:id="279" w:author="Lijun Dong" w:date="2025-03-26T12:22:00Z" w16du:dateUtc="2025-03-26T19:22:00Z"/>
                <w:lang w:val="fr-FR" w:eastAsia="ja-JP"/>
              </w:rPr>
            </w:pPr>
            <w:ins w:id="280" w:author="Lijun Dong" w:date="2025-03-26T12:22:00Z" w16du:dateUtc="2025-03-26T19:22:00Z">
              <w:r>
                <w:rPr>
                  <w:lang w:eastAsia="ja-JP"/>
                </w:rPr>
                <w:t>&gt;&gt;Cell ID</w:t>
              </w:r>
            </w:ins>
          </w:p>
        </w:tc>
        <w:tc>
          <w:tcPr>
            <w:tcW w:w="1080" w:type="dxa"/>
            <w:tcBorders>
              <w:top w:val="single" w:sz="4" w:space="0" w:color="auto"/>
              <w:left w:val="single" w:sz="4" w:space="0" w:color="auto"/>
              <w:bottom w:val="single" w:sz="4" w:space="0" w:color="auto"/>
              <w:right w:val="single" w:sz="4" w:space="0" w:color="auto"/>
            </w:tcBorders>
          </w:tcPr>
          <w:p w14:paraId="0BDF9F04" w14:textId="77777777" w:rsidR="00A37376" w:rsidRPr="00FD0425" w:rsidRDefault="00A37376" w:rsidP="00A37376">
            <w:pPr>
              <w:pStyle w:val="TAL"/>
              <w:keepNext w:val="0"/>
              <w:keepLines w:val="0"/>
              <w:widowControl w:val="0"/>
              <w:rPr>
                <w:ins w:id="281" w:author="Lijun Dong" w:date="2025-03-26T12:22:00Z" w16du:dateUtc="2025-03-26T19:22:00Z"/>
                <w:lang w:val="fr-FR" w:eastAsia="ja-JP"/>
              </w:rPr>
            </w:pPr>
            <w:ins w:id="282" w:author="Lijun Dong" w:date="2025-03-26T12:22:00Z" w16du:dateUtc="2025-03-26T19:22: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CE42596" w14:textId="77777777" w:rsidR="00A37376" w:rsidRPr="00FD0425" w:rsidRDefault="00A37376" w:rsidP="00A37376">
            <w:pPr>
              <w:pStyle w:val="TAL"/>
              <w:keepNext w:val="0"/>
              <w:keepLines w:val="0"/>
              <w:widowControl w:val="0"/>
              <w:rPr>
                <w:ins w:id="283" w:author="Lijun Dong" w:date="2025-03-26T12:22:00Z" w16du:dateUtc="2025-03-26T19:22: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7782A9C1" w14:textId="77777777" w:rsidR="00A37376" w:rsidRDefault="00A37376" w:rsidP="00A37376">
            <w:pPr>
              <w:pStyle w:val="TAL"/>
              <w:keepNext w:val="0"/>
              <w:keepLines w:val="0"/>
              <w:widowControl w:val="0"/>
              <w:rPr>
                <w:ins w:id="284" w:author="Lijun Dong" w:date="2025-03-26T12:22:00Z" w16du:dateUtc="2025-03-26T19:22:00Z"/>
                <w:lang w:eastAsia="ja-JP"/>
              </w:rPr>
            </w:pPr>
            <w:ins w:id="285" w:author="Lijun Dong" w:date="2025-03-26T12:22:00Z" w16du:dateUtc="2025-03-26T19:22:00Z">
              <w:r>
                <w:rPr>
                  <w:lang w:eastAsia="ja-JP"/>
                </w:rPr>
                <w:t>Global NG-RAN Cell Identity</w:t>
              </w:r>
            </w:ins>
          </w:p>
          <w:p w14:paraId="6AB74F24" w14:textId="77777777" w:rsidR="00A37376" w:rsidRPr="00FD0425" w:rsidRDefault="00A37376" w:rsidP="00A37376">
            <w:pPr>
              <w:pStyle w:val="TAL"/>
              <w:keepNext w:val="0"/>
              <w:keepLines w:val="0"/>
              <w:widowControl w:val="0"/>
              <w:rPr>
                <w:ins w:id="286" w:author="Lijun Dong" w:date="2025-03-26T12:22:00Z" w16du:dateUtc="2025-03-26T19:22:00Z"/>
                <w:lang w:eastAsia="ja-JP"/>
              </w:rPr>
            </w:pPr>
            <w:ins w:id="287" w:author="Lijun Dong" w:date="2025-03-26T12:22:00Z" w16du:dateUtc="2025-03-26T19:22:00Z">
              <w:r>
                <w:rPr>
                  <w:lang w:eastAsia="ja-JP"/>
                </w:rPr>
                <w:lastRenderedPageBreak/>
                <w:t>9.2.2.27</w:t>
              </w:r>
            </w:ins>
          </w:p>
        </w:tc>
        <w:tc>
          <w:tcPr>
            <w:tcW w:w="1728" w:type="dxa"/>
            <w:tcBorders>
              <w:top w:val="single" w:sz="4" w:space="0" w:color="auto"/>
              <w:left w:val="single" w:sz="4" w:space="0" w:color="auto"/>
              <w:bottom w:val="single" w:sz="4" w:space="0" w:color="auto"/>
              <w:right w:val="single" w:sz="4" w:space="0" w:color="auto"/>
            </w:tcBorders>
          </w:tcPr>
          <w:p w14:paraId="156405DA" w14:textId="77777777" w:rsidR="00A37376" w:rsidRPr="00FD0425" w:rsidRDefault="00A37376" w:rsidP="00A37376">
            <w:pPr>
              <w:pStyle w:val="TAL"/>
              <w:keepNext w:val="0"/>
              <w:keepLines w:val="0"/>
              <w:widowControl w:val="0"/>
              <w:rPr>
                <w:ins w:id="288" w:author="Lijun Dong" w:date="2025-03-26T12:22:00Z" w16du:dateUtc="2025-03-26T19:22:00Z"/>
                <w:lang w:eastAsia="ja-JP"/>
              </w:rPr>
            </w:pPr>
            <w:ins w:id="289" w:author="Lijun Dong" w:date="2025-03-26T12:22:00Z" w16du:dateUtc="2025-03-26T19:22:00Z">
              <w:r w:rsidRPr="00546468">
                <w:rPr>
                  <w:lang w:eastAsia="ja-JP"/>
                </w:rPr>
                <w:lastRenderedPageBreak/>
                <w:t>Indicates an NR Cell Identity.</w:t>
              </w:r>
            </w:ins>
          </w:p>
        </w:tc>
        <w:tc>
          <w:tcPr>
            <w:tcW w:w="1080" w:type="dxa"/>
            <w:tcBorders>
              <w:top w:val="single" w:sz="4" w:space="0" w:color="auto"/>
              <w:left w:val="single" w:sz="4" w:space="0" w:color="auto"/>
              <w:bottom w:val="single" w:sz="4" w:space="0" w:color="auto"/>
              <w:right w:val="single" w:sz="4" w:space="0" w:color="auto"/>
            </w:tcBorders>
          </w:tcPr>
          <w:p w14:paraId="394133A5" w14:textId="77777777" w:rsidR="00A37376" w:rsidRPr="00FD0425" w:rsidRDefault="00A37376" w:rsidP="00A37376">
            <w:pPr>
              <w:pStyle w:val="TAC"/>
              <w:keepNext w:val="0"/>
              <w:keepLines w:val="0"/>
              <w:widowControl w:val="0"/>
              <w:rPr>
                <w:ins w:id="290" w:author="Lijun Dong" w:date="2025-03-26T12:22:00Z" w16du:dateUtc="2025-03-26T19:22:00Z"/>
                <w:lang w:eastAsia="ja-JP"/>
              </w:rPr>
            </w:pPr>
            <w:ins w:id="291" w:author="Lijun Dong" w:date="2025-03-26T12:22:00Z" w16du:dateUtc="2025-03-26T19:22:00Z">
              <w:r>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567044E" w14:textId="77777777" w:rsidR="00A37376" w:rsidRPr="00FD0425" w:rsidRDefault="00A37376" w:rsidP="00A37376">
            <w:pPr>
              <w:pStyle w:val="TAC"/>
              <w:keepNext w:val="0"/>
              <w:keepLines w:val="0"/>
              <w:widowControl w:val="0"/>
              <w:rPr>
                <w:ins w:id="292" w:author="Lijun Dong" w:date="2025-03-26T12:22:00Z" w16du:dateUtc="2025-03-26T19:22:00Z"/>
                <w:lang w:eastAsia="ja-JP"/>
              </w:rPr>
            </w:pPr>
          </w:p>
        </w:tc>
      </w:tr>
      <w:tr w:rsidR="00677769" w:rsidRPr="00FD0425" w14:paraId="65A8CAA2" w14:textId="77777777" w:rsidTr="00470C41">
        <w:trPr>
          <w:ins w:id="293" w:author="Lijun Dong" w:date="2025-03-26T14:24:00Z"/>
        </w:trPr>
        <w:tc>
          <w:tcPr>
            <w:tcW w:w="2160" w:type="dxa"/>
            <w:tcBorders>
              <w:top w:val="single" w:sz="4" w:space="0" w:color="auto"/>
              <w:left w:val="single" w:sz="4" w:space="0" w:color="auto"/>
              <w:bottom w:val="single" w:sz="4" w:space="0" w:color="auto"/>
              <w:right w:val="single" w:sz="4" w:space="0" w:color="auto"/>
            </w:tcBorders>
          </w:tcPr>
          <w:p w14:paraId="3A47FE03" w14:textId="14F8B144" w:rsidR="00677769" w:rsidRDefault="00677769" w:rsidP="00677769">
            <w:pPr>
              <w:pStyle w:val="TAL"/>
              <w:keepNext w:val="0"/>
              <w:keepLines w:val="0"/>
              <w:widowControl w:val="0"/>
              <w:rPr>
                <w:ins w:id="294" w:author="Lijun Dong" w:date="2025-03-26T14:24:00Z" w16du:dateUtc="2025-03-26T21:24:00Z"/>
                <w:lang w:eastAsia="ja-JP"/>
              </w:rPr>
            </w:pPr>
            <w:ins w:id="295" w:author="Lijun Dong" w:date="2025-03-26T14:24:00Z" w16du:dateUtc="2025-03-26T21:24:00Z">
              <w:r w:rsidRPr="00FD0425">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76E880DE" w14:textId="291DDFDC" w:rsidR="00677769" w:rsidRDefault="00677769" w:rsidP="00677769">
            <w:pPr>
              <w:pStyle w:val="TAL"/>
              <w:keepNext w:val="0"/>
              <w:keepLines w:val="0"/>
              <w:widowControl w:val="0"/>
              <w:rPr>
                <w:ins w:id="296" w:author="Lijun Dong" w:date="2025-03-26T14:24:00Z" w16du:dateUtc="2025-03-26T21:24:00Z"/>
                <w:lang w:eastAsia="ja-JP"/>
              </w:rPr>
            </w:pPr>
            <w:ins w:id="297" w:author="Lijun Dong" w:date="2025-03-26T14:24:00Z" w16du:dateUtc="2025-03-26T21:24:00Z">
              <w:r w:rsidRPr="00FD0425">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0A4C54D" w14:textId="77777777" w:rsidR="00677769" w:rsidRPr="00FD0425" w:rsidRDefault="00677769" w:rsidP="00677769">
            <w:pPr>
              <w:pStyle w:val="TAL"/>
              <w:keepNext w:val="0"/>
              <w:keepLines w:val="0"/>
              <w:widowControl w:val="0"/>
              <w:rPr>
                <w:ins w:id="298" w:author="Lijun Dong" w:date="2025-03-26T14:24:00Z" w16du:dateUtc="2025-03-26T21:24: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5C31F02A" w14:textId="7A21C626" w:rsidR="00677769" w:rsidRDefault="00677769" w:rsidP="00677769">
            <w:pPr>
              <w:pStyle w:val="TAL"/>
              <w:keepNext w:val="0"/>
              <w:keepLines w:val="0"/>
              <w:widowControl w:val="0"/>
              <w:rPr>
                <w:ins w:id="299" w:author="Lijun Dong" w:date="2025-03-26T14:24:00Z" w16du:dateUtc="2025-03-26T21:24:00Z"/>
                <w:lang w:eastAsia="ja-JP"/>
              </w:rPr>
            </w:pPr>
            <w:ins w:id="300" w:author="Lijun Dong" w:date="2025-03-26T14:24:00Z" w16du:dateUtc="2025-03-26T21:24:00Z">
              <w:r w:rsidRPr="00FD0425">
                <w:rPr>
                  <w:lang w:eastAsia="ja-JP"/>
                </w:rPr>
                <w:t>9.2.3.3</w:t>
              </w:r>
            </w:ins>
          </w:p>
        </w:tc>
        <w:tc>
          <w:tcPr>
            <w:tcW w:w="1728" w:type="dxa"/>
            <w:tcBorders>
              <w:top w:val="single" w:sz="4" w:space="0" w:color="auto"/>
              <w:left w:val="single" w:sz="4" w:space="0" w:color="auto"/>
              <w:bottom w:val="single" w:sz="4" w:space="0" w:color="auto"/>
              <w:right w:val="single" w:sz="4" w:space="0" w:color="auto"/>
            </w:tcBorders>
          </w:tcPr>
          <w:p w14:paraId="02D76942" w14:textId="77777777" w:rsidR="00677769" w:rsidRPr="00546468" w:rsidRDefault="00677769" w:rsidP="00677769">
            <w:pPr>
              <w:pStyle w:val="TAL"/>
              <w:keepNext w:val="0"/>
              <w:keepLines w:val="0"/>
              <w:widowControl w:val="0"/>
              <w:rPr>
                <w:ins w:id="301" w:author="Lijun Dong" w:date="2025-03-26T14:24:00Z" w16du:dateUtc="2025-03-26T21:24:00Z"/>
                <w:lang w:eastAsia="ja-JP"/>
              </w:rPr>
            </w:pPr>
          </w:p>
        </w:tc>
        <w:tc>
          <w:tcPr>
            <w:tcW w:w="1080" w:type="dxa"/>
            <w:tcBorders>
              <w:top w:val="single" w:sz="4" w:space="0" w:color="auto"/>
              <w:left w:val="single" w:sz="4" w:space="0" w:color="auto"/>
              <w:bottom w:val="single" w:sz="4" w:space="0" w:color="auto"/>
              <w:right w:val="single" w:sz="4" w:space="0" w:color="auto"/>
            </w:tcBorders>
          </w:tcPr>
          <w:p w14:paraId="1CEDAEF8" w14:textId="7CBB87BA" w:rsidR="00677769" w:rsidRDefault="00677769" w:rsidP="00677769">
            <w:pPr>
              <w:pStyle w:val="TAC"/>
              <w:keepNext w:val="0"/>
              <w:keepLines w:val="0"/>
              <w:widowControl w:val="0"/>
              <w:rPr>
                <w:ins w:id="302" w:author="Lijun Dong" w:date="2025-03-26T14:24:00Z" w16du:dateUtc="2025-03-26T21:24:00Z"/>
                <w:lang w:eastAsia="zh-CN"/>
              </w:rPr>
            </w:pPr>
            <w:ins w:id="303" w:author="Lijun Dong" w:date="2025-03-26T14:24:00Z" w16du:dateUtc="2025-03-26T21:24: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55E1717" w14:textId="4152E860" w:rsidR="00677769" w:rsidRPr="00FD0425" w:rsidRDefault="00677769" w:rsidP="00677769">
            <w:pPr>
              <w:pStyle w:val="TAC"/>
              <w:keepNext w:val="0"/>
              <w:keepLines w:val="0"/>
              <w:widowControl w:val="0"/>
              <w:rPr>
                <w:ins w:id="304" w:author="Lijun Dong" w:date="2025-03-26T14:24:00Z" w16du:dateUtc="2025-03-26T21:24:00Z"/>
                <w:lang w:eastAsia="ja-JP"/>
              </w:rPr>
            </w:pPr>
            <w:ins w:id="305" w:author="Lijun Dong" w:date="2025-03-26T14:24:00Z" w16du:dateUtc="2025-03-26T21:24:00Z">
              <w:r w:rsidRPr="00FD0425">
                <w:rPr>
                  <w:lang w:eastAsia="ja-JP"/>
                </w:rPr>
                <w:t>ignore</w:t>
              </w:r>
            </w:ins>
          </w:p>
        </w:tc>
      </w:tr>
      <w:tr w:rsidR="00677769" w:rsidRPr="00FD0425" w14:paraId="7808EDA5" w14:textId="77777777" w:rsidTr="00470C41">
        <w:trPr>
          <w:ins w:id="306" w:author="Lijun Dong" w:date="2025-03-26T14:24:00Z"/>
        </w:trPr>
        <w:tc>
          <w:tcPr>
            <w:tcW w:w="2160" w:type="dxa"/>
            <w:tcBorders>
              <w:top w:val="single" w:sz="4" w:space="0" w:color="auto"/>
              <w:left w:val="single" w:sz="4" w:space="0" w:color="auto"/>
              <w:bottom w:val="single" w:sz="4" w:space="0" w:color="auto"/>
              <w:right w:val="single" w:sz="4" w:space="0" w:color="auto"/>
            </w:tcBorders>
          </w:tcPr>
          <w:p w14:paraId="51906E57" w14:textId="0991B939" w:rsidR="00677769" w:rsidRPr="00FD0425" w:rsidRDefault="00677769" w:rsidP="00677769">
            <w:pPr>
              <w:pStyle w:val="TAL"/>
              <w:keepNext w:val="0"/>
              <w:keepLines w:val="0"/>
              <w:widowControl w:val="0"/>
              <w:rPr>
                <w:ins w:id="307" w:author="Lijun Dong" w:date="2025-03-26T14:24:00Z" w16du:dateUtc="2025-03-26T21:24:00Z"/>
                <w:lang w:eastAsia="ja-JP"/>
              </w:rPr>
            </w:pPr>
            <w:ins w:id="308" w:author="Lijun Dong" w:date="2025-03-26T14:24:00Z" w16du:dateUtc="2025-03-26T21:24:00Z">
              <w:r w:rsidRPr="00677769">
                <w:rPr>
                  <w:lang w:eastAsia="ja-JP"/>
                </w:rPr>
                <w:t>Interface Instance Indication</w:t>
              </w:r>
            </w:ins>
          </w:p>
        </w:tc>
        <w:tc>
          <w:tcPr>
            <w:tcW w:w="1080" w:type="dxa"/>
            <w:tcBorders>
              <w:top w:val="single" w:sz="4" w:space="0" w:color="auto"/>
              <w:left w:val="single" w:sz="4" w:space="0" w:color="auto"/>
              <w:bottom w:val="single" w:sz="4" w:space="0" w:color="auto"/>
              <w:right w:val="single" w:sz="4" w:space="0" w:color="auto"/>
            </w:tcBorders>
          </w:tcPr>
          <w:p w14:paraId="2CE5DDF1" w14:textId="367B70F0" w:rsidR="00677769" w:rsidRPr="00FD0425" w:rsidRDefault="00677769" w:rsidP="00677769">
            <w:pPr>
              <w:pStyle w:val="TAL"/>
              <w:keepNext w:val="0"/>
              <w:keepLines w:val="0"/>
              <w:widowControl w:val="0"/>
              <w:rPr>
                <w:ins w:id="309" w:author="Lijun Dong" w:date="2025-03-26T14:24:00Z" w16du:dateUtc="2025-03-26T21:24:00Z"/>
                <w:lang w:eastAsia="ja-JP"/>
              </w:rPr>
            </w:pPr>
            <w:ins w:id="310" w:author="Lijun Dong" w:date="2025-03-26T14:24:00Z" w16du:dateUtc="2025-03-26T21:24:00Z">
              <w:r w:rsidRPr="00FD0425">
                <w:rPr>
                  <w:bCs/>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9803454" w14:textId="77777777" w:rsidR="00677769" w:rsidRPr="00FD0425" w:rsidRDefault="00677769" w:rsidP="00677769">
            <w:pPr>
              <w:pStyle w:val="TAL"/>
              <w:keepNext w:val="0"/>
              <w:keepLines w:val="0"/>
              <w:widowControl w:val="0"/>
              <w:rPr>
                <w:ins w:id="311" w:author="Lijun Dong" w:date="2025-03-26T14:24:00Z" w16du:dateUtc="2025-03-26T21:24: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166442D3" w14:textId="38A867A0" w:rsidR="00677769" w:rsidRPr="00FD0425" w:rsidRDefault="00677769" w:rsidP="00677769">
            <w:pPr>
              <w:pStyle w:val="TAL"/>
              <w:keepNext w:val="0"/>
              <w:keepLines w:val="0"/>
              <w:widowControl w:val="0"/>
              <w:rPr>
                <w:ins w:id="312" w:author="Lijun Dong" w:date="2025-03-26T14:24:00Z" w16du:dateUtc="2025-03-26T21:24:00Z"/>
                <w:lang w:eastAsia="ja-JP"/>
              </w:rPr>
            </w:pPr>
            <w:ins w:id="313" w:author="Lijun Dong" w:date="2025-03-26T14:24:00Z" w16du:dateUtc="2025-03-26T21:24:00Z">
              <w:r w:rsidRPr="00FD0425">
                <w:rPr>
                  <w:bCs/>
                  <w:lang w:eastAsia="ja-JP"/>
                </w:rPr>
                <w:t>9.2.2.39</w:t>
              </w:r>
            </w:ins>
          </w:p>
        </w:tc>
        <w:tc>
          <w:tcPr>
            <w:tcW w:w="1728" w:type="dxa"/>
            <w:tcBorders>
              <w:top w:val="single" w:sz="4" w:space="0" w:color="auto"/>
              <w:left w:val="single" w:sz="4" w:space="0" w:color="auto"/>
              <w:bottom w:val="single" w:sz="4" w:space="0" w:color="auto"/>
              <w:right w:val="single" w:sz="4" w:space="0" w:color="auto"/>
            </w:tcBorders>
          </w:tcPr>
          <w:p w14:paraId="1F6456FF" w14:textId="77777777" w:rsidR="00677769" w:rsidRPr="00546468" w:rsidRDefault="00677769" w:rsidP="00677769">
            <w:pPr>
              <w:pStyle w:val="TAL"/>
              <w:keepNext w:val="0"/>
              <w:keepLines w:val="0"/>
              <w:widowControl w:val="0"/>
              <w:rPr>
                <w:ins w:id="314" w:author="Lijun Dong" w:date="2025-03-26T14:24:00Z" w16du:dateUtc="2025-03-26T21:24:00Z"/>
                <w:lang w:eastAsia="ja-JP"/>
              </w:rPr>
            </w:pPr>
          </w:p>
        </w:tc>
        <w:tc>
          <w:tcPr>
            <w:tcW w:w="1080" w:type="dxa"/>
            <w:tcBorders>
              <w:top w:val="single" w:sz="4" w:space="0" w:color="auto"/>
              <w:left w:val="single" w:sz="4" w:space="0" w:color="auto"/>
              <w:bottom w:val="single" w:sz="4" w:space="0" w:color="auto"/>
              <w:right w:val="single" w:sz="4" w:space="0" w:color="auto"/>
            </w:tcBorders>
          </w:tcPr>
          <w:p w14:paraId="676A2CE8" w14:textId="2F9C470F" w:rsidR="00677769" w:rsidRPr="00FD0425" w:rsidRDefault="00677769" w:rsidP="00677769">
            <w:pPr>
              <w:pStyle w:val="TAC"/>
              <w:keepNext w:val="0"/>
              <w:keepLines w:val="0"/>
              <w:widowControl w:val="0"/>
              <w:rPr>
                <w:ins w:id="315" w:author="Lijun Dong" w:date="2025-03-26T14:24:00Z" w16du:dateUtc="2025-03-26T21:24:00Z"/>
                <w:lang w:eastAsia="ja-JP"/>
              </w:rPr>
            </w:pPr>
            <w:ins w:id="316" w:author="Lijun Dong" w:date="2025-03-26T14:24:00Z" w16du:dateUtc="2025-03-26T21:24: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F49A9ED" w14:textId="195ECD70" w:rsidR="00677769" w:rsidRPr="00FD0425" w:rsidRDefault="00677769" w:rsidP="00677769">
            <w:pPr>
              <w:pStyle w:val="TAC"/>
              <w:keepNext w:val="0"/>
              <w:keepLines w:val="0"/>
              <w:widowControl w:val="0"/>
              <w:rPr>
                <w:ins w:id="317" w:author="Lijun Dong" w:date="2025-03-26T14:24:00Z" w16du:dateUtc="2025-03-26T21:24:00Z"/>
                <w:lang w:eastAsia="ja-JP"/>
              </w:rPr>
            </w:pPr>
            <w:ins w:id="318" w:author="Lijun Dong" w:date="2025-03-26T14:24:00Z" w16du:dateUtc="2025-03-26T21:24:00Z">
              <w:r w:rsidRPr="00FD0425" w:rsidDel="006E4110">
                <w:rPr>
                  <w:lang w:eastAsia="ja-JP"/>
                </w:rPr>
                <w:t>reject</w:t>
              </w:r>
            </w:ins>
          </w:p>
        </w:tc>
      </w:tr>
    </w:tbl>
    <w:p w14:paraId="47DE943B" w14:textId="77777777" w:rsidR="00755BED" w:rsidRPr="00FD0425" w:rsidRDefault="00755BED" w:rsidP="00755BED">
      <w:pPr>
        <w:widowControl w:val="0"/>
        <w:rPr>
          <w:ins w:id="319" w:author="Lijun Dong" w:date="2025-03-26T12:22:00Z" w16du:dateUtc="2025-03-26T19:22: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6"/>
        <w:gridCol w:w="5670"/>
      </w:tblGrid>
      <w:tr w:rsidR="00755BED" w:rsidRPr="00FD0425" w14:paraId="62BB5CD4" w14:textId="77777777" w:rsidTr="00470C41">
        <w:trPr>
          <w:tblHeader/>
          <w:ins w:id="320" w:author="Lijun Dong" w:date="2025-03-26T12:22:00Z"/>
        </w:trPr>
        <w:tc>
          <w:tcPr>
            <w:tcW w:w="3436" w:type="dxa"/>
          </w:tcPr>
          <w:p w14:paraId="40E96BAF" w14:textId="77777777" w:rsidR="00755BED" w:rsidRPr="00FD0425" w:rsidRDefault="00755BED" w:rsidP="00470C41">
            <w:pPr>
              <w:pStyle w:val="TAH"/>
              <w:keepNext w:val="0"/>
              <w:keepLines w:val="0"/>
              <w:widowControl w:val="0"/>
              <w:rPr>
                <w:ins w:id="321" w:author="Lijun Dong" w:date="2025-03-26T12:22:00Z" w16du:dateUtc="2025-03-26T19:22:00Z"/>
                <w:lang w:eastAsia="ja-JP"/>
              </w:rPr>
            </w:pPr>
            <w:ins w:id="322" w:author="Lijun Dong" w:date="2025-03-26T12:22:00Z" w16du:dateUtc="2025-03-26T19:22:00Z">
              <w:r w:rsidRPr="00FD0425">
                <w:rPr>
                  <w:lang w:eastAsia="ja-JP"/>
                </w:rPr>
                <w:t>Range bound</w:t>
              </w:r>
            </w:ins>
          </w:p>
        </w:tc>
        <w:tc>
          <w:tcPr>
            <w:tcW w:w="5670" w:type="dxa"/>
          </w:tcPr>
          <w:p w14:paraId="55D4E0A7" w14:textId="77777777" w:rsidR="00755BED" w:rsidRPr="00FD0425" w:rsidRDefault="00755BED" w:rsidP="00470C41">
            <w:pPr>
              <w:pStyle w:val="TAH"/>
              <w:keepNext w:val="0"/>
              <w:keepLines w:val="0"/>
              <w:widowControl w:val="0"/>
              <w:rPr>
                <w:ins w:id="323" w:author="Lijun Dong" w:date="2025-03-26T12:22:00Z" w16du:dateUtc="2025-03-26T19:22:00Z"/>
                <w:lang w:eastAsia="ja-JP"/>
              </w:rPr>
            </w:pPr>
            <w:ins w:id="324" w:author="Lijun Dong" w:date="2025-03-26T12:22:00Z" w16du:dateUtc="2025-03-26T19:22:00Z">
              <w:r w:rsidRPr="00FD0425">
                <w:rPr>
                  <w:lang w:eastAsia="ja-JP"/>
                </w:rPr>
                <w:t>Explanation</w:t>
              </w:r>
            </w:ins>
          </w:p>
        </w:tc>
      </w:tr>
      <w:tr w:rsidR="00755BED" w:rsidRPr="00FD0425" w14:paraId="300F7AC9" w14:textId="77777777" w:rsidTr="00470C41">
        <w:trPr>
          <w:ins w:id="325" w:author="Lijun Dong" w:date="2025-03-26T12:22:00Z"/>
        </w:trPr>
        <w:tc>
          <w:tcPr>
            <w:tcW w:w="3436" w:type="dxa"/>
          </w:tcPr>
          <w:p w14:paraId="48E51C03" w14:textId="77777777" w:rsidR="00755BED" w:rsidRPr="00FD0425" w:rsidRDefault="00755BED" w:rsidP="00470C41">
            <w:pPr>
              <w:pStyle w:val="TAL"/>
              <w:keepNext w:val="0"/>
              <w:keepLines w:val="0"/>
              <w:widowControl w:val="0"/>
              <w:rPr>
                <w:ins w:id="326" w:author="Lijun Dong" w:date="2025-03-26T12:22:00Z" w16du:dateUtc="2025-03-26T19:22:00Z"/>
                <w:lang w:eastAsia="ja-JP"/>
              </w:rPr>
            </w:pPr>
            <w:ins w:id="327" w:author="Lijun Dong" w:date="2025-03-26T12:22:00Z" w16du:dateUtc="2025-03-26T19:22:00Z">
              <w:r w:rsidRPr="00FD0425">
                <w:rPr>
                  <w:bCs/>
                  <w:lang w:eastAsia="ja-JP"/>
                </w:rPr>
                <w:t>maxnoofCellsinNG-RANnode</w:t>
              </w:r>
            </w:ins>
          </w:p>
        </w:tc>
        <w:tc>
          <w:tcPr>
            <w:tcW w:w="5670" w:type="dxa"/>
          </w:tcPr>
          <w:p w14:paraId="1870879E" w14:textId="77777777" w:rsidR="00755BED" w:rsidRPr="00FD0425" w:rsidRDefault="00755BED" w:rsidP="00470C41">
            <w:pPr>
              <w:pStyle w:val="TAL"/>
              <w:keepNext w:val="0"/>
              <w:keepLines w:val="0"/>
              <w:widowControl w:val="0"/>
              <w:rPr>
                <w:ins w:id="328" w:author="Lijun Dong" w:date="2025-03-26T12:22:00Z" w16du:dateUtc="2025-03-26T19:22:00Z"/>
                <w:lang w:eastAsia="ja-JP"/>
              </w:rPr>
            </w:pPr>
            <w:ins w:id="329" w:author="Lijun Dong" w:date="2025-03-26T12:22:00Z" w16du:dateUtc="2025-03-26T19:22:00Z">
              <w:r w:rsidRPr="00FD0425">
                <w:rPr>
                  <w:lang w:eastAsia="ja-JP"/>
                </w:rPr>
                <w:t xml:space="preserve">Maximum no. cells that can be served by an NG-RAN node. Value is </w:t>
              </w:r>
              <w:r w:rsidRPr="00FD0425">
                <w:rPr>
                  <w:rFonts w:cs="Arial"/>
                  <w:lang w:eastAsia="ja-JP"/>
                </w:rPr>
                <w:t>16384</w:t>
              </w:r>
              <w:r w:rsidRPr="00FD0425">
                <w:rPr>
                  <w:lang w:eastAsia="ja-JP"/>
                </w:rPr>
                <w:t>.</w:t>
              </w:r>
            </w:ins>
          </w:p>
        </w:tc>
      </w:tr>
    </w:tbl>
    <w:p w14:paraId="5CE6484F" w14:textId="77777777" w:rsidR="00755BED" w:rsidRPr="00FD0425" w:rsidRDefault="00755BED" w:rsidP="00755BED">
      <w:pPr>
        <w:widowControl w:val="0"/>
        <w:rPr>
          <w:ins w:id="330" w:author="Lijun Dong" w:date="2025-03-26T12:22:00Z" w16du:dateUtc="2025-03-26T19:22:00Z"/>
        </w:rPr>
      </w:pPr>
    </w:p>
    <w:p w14:paraId="0970EFFF" w14:textId="22A51529" w:rsidR="00755BED" w:rsidRPr="00FD0425" w:rsidRDefault="00755BED" w:rsidP="00A37376">
      <w:pPr>
        <w:pStyle w:val="Heading4"/>
        <w:numPr>
          <w:ilvl w:val="0"/>
          <w:numId w:val="0"/>
        </w:numPr>
        <w:ind w:left="864" w:hanging="864"/>
        <w:rPr>
          <w:ins w:id="331" w:author="Lijun Dong" w:date="2025-03-26T12:22:00Z" w16du:dateUtc="2025-03-26T19:22:00Z"/>
          <w:lang w:val="fr-FR" w:eastAsia="zh-CN"/>
        </w:rPr>
      </w:pPr>
      <w:bookmarkStart w:id="332" w:name="_Toc20955226"/>
      <w:bookmarkStart w:id="333" w:name="_Toc29991423"/>
      <w:bookmarkStart w:id="334" w:name="_Toc36555823"/>
      <w:bookmarkStart w:id="335" w:name="_Toc44497533"/>
      <w:bookmarkStart w:id="336" w:name="_Toc45107921"/>
      <w:bookmarkStart w:id="337" w:name="_Toc45901541"/>
      <w:bookmarkStart w:id="338" w:name="_Toc51850620"/>
      <w:bookmarkStart w:id="339" w:name="_Toc56693623"/>
      <w:bookmarkStart w:id="340" w:name="_Toc64447166"/>
      <w:bookmarkStart w:id="341" w:name="_Toc66286660"/>
      <w:bookmarkStart w:id="342" w:name="_Toc74151355"/>
      <w:bookmarkStart w:id="343" w:name="_Toc88653827"/>
      <w:bookmarkStart w:id="344" w:name="_Toc97904183"/>
      <w:bookmarkStart w:id="345" w:name="_Toc98868256"/>
      <w:bookmarkStart w:id="346" w:name="_Toc105174541"/>
      <w:bookmarkStart w:id="347" w:name="_Toc106109378"/>
      <w:bookmarkStart w:id="348" w:name="_Toc113825199"/>
      <w:bookmarkStart w:id="349" w:name="_Toc175587553"/>
      <w:ins w:id="350" w:author="Lijun Dong" w:date="2025-03-26T12:22:00Z" w16du:dateUtc="2025-03-26T19:22:00Z">
        <w:r w:rsidRPr="00FD0425">
          <w:rPr>
            <w:lang w:val="fr-FR"/>
          </w:rPr>
          <w:t>9.1.</w:t>
        </w:r>
        <w:r w:rsidRPr="00FD0425">
          <w:rPr>
            <w:lang w:val="fr-FR" w:eastAsia="zh-CN"/>
          </w:rPr>
          <w:t>3.</w:t>
        </w:r>
        <w:r>
          <w:rPr>
            <w:lang w:val="fr-FR" w:eastAsia="zh-CN"/>
          </w:rPr>
          <w:t>x3</w:t>
        </w:r>
      </w:ins>
      <w:ins w:id="351" w:author="Lijun Dong" w:date="2025-03-26T12:43:00Z" w16du:dateUtc="2025-03-26T19:43:00Z">
        <w:r w:rsidR="00A37376">
          <w:rPr>
            <w:lang w:val="fr-FR" w:eastAsia="zh-CN"/>
          </w:rPr>
          <w:t xml:space="preserve"> </w:t>
        </w:r>
      </w:ins>
      <w:ins w:id="352" w:author="Lijun Dong" w:date="2025-03-26T12:22:00Z" w16du:dateUtc="2025-03-26T19:22:00Z">
        <w:r>
          <w:rPr>
            <w:lang w:val="en-US"/>
          </w:rPr>
          <w:t xml:space="preserve">UL WUS CONFIGURATION PROVISION </w:t>
        </w:r>
        <w:r w:rsidRPr="00FD0425">
          <w:rPr>
            <w:lang w:val="fr-FR" w:eastAsia="zh-CN"/>
          </w:rPr>
          <w:t>FAILURE</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ins>
    </w:p>
    <w:p w14:paraId="4CB3AF53" w14:textId="77777777" w:rsidR="00755BED" w:rsidRPr="00FD0425" w:rsidRDefault="00755BED" w:rsidP="00755BED">
      <w:pPr>
        <w:widowControl w:val="0"/>
        <w:rPr>
          <w:ins w:id="353" w:author="Lijun Dong" w:date="2025-03-26T12:22:00Z" w16du:dateUtc="2025-03-26T19:22:00Z"/>
        </w:rPr>
      </w:pPr>
      <w:ins w:id="354" w:author="Lijun Dong" w:date="2025-03-26T12:22:00Z" w16du:dateUtc="2025-03-26T19:22:00Z">
        <w:r w:rsidRPr="00FD0425">
          <w:t>This message is sent by an NG-RAN node</w:t>
        </w:r>
        <w:r w:rsidRPr="00FD0425">
          <w:rPr>
            <w:vertAlign w:val="subscript"/>
          </w:rPr>
          <w:t>2</w:t>
        </w:r>
        <w:r w:rsidRPr="00FD0425">
          <w:t xml:space="preserve"> to a peer NG-RAN node</w:t>
        </w:r>
        <w:r w:rsidRPr="00FD0425">
          <w:rPr>
            <w:vertAlign w:val="subscript"/>
          </w:rPr>
          <w:t>1</w:t>
        </w:r>
        <w:r w:rsidRPr="00FD0425">
          <w:t xml:space="preserve"> to </w:t>
        </w:r>
        <w:r w:rsidRPr="00FD0425">
          <w:rPr>
            <w:lang w:eastAsia="zh-CN"/>
          </w:rPr>
          <w:t xml:space="preserve">indicate </w:t>
        </w:r>
        <w:r>
          <w:rPr>
            <w:lang w:eastAsia="zh-CN"/>
          </w:rPr>
          <w:t>UL WUS configuration provision</w:t>
        </w:r>
        <w:r w:rsidRPr="00FD0425">
          <w:rPr>
            <w:lang w:eastAsia="zh-CN"/>
          </w:rPr>
          <w:t xml:space="preserve"> failure</w:t>
        </w:r>
        <w:r w:rsidRPr="00FD0425">
          <w:t>.</w:t>
        </w:r>
      </w:ins>
    </w:p>
    <w:p w14:paraId="2459EB01" w14:textId="77777777" w:rsidR="00755BED" w:rsidRPr="00FD0425" w:rsidRDefault="00755BED" w:rsidP="00755BED">
      <w:pPr>
        <w:widowControl w:val="0"/>
        <w:rPr>
          <w:ins w:id="355" w:author="Lijun Dong" w:date="2025-03-26T12:22:00Z" w16du:dateUtc="2025-03-26T19:22:00Z"/>
        </w:rPr>
      </w:pPr>
      <w:ins w:id="356" w:author="Lijun Dong" w:date="2025-03-26T12:22:00Z" w16du:dateUtc="2025-03-26T19:22:00Z">
        <w:r w:rsidRPr="00FD0425">
          <w:t>Direction: NG-RAN node</w:t>
        </w:r>
        <w:r w:rsidRPr="00FD0425">
          <w:rPr>
            <w:vertAlign w:val="subscript"/>
          </w:rPr>
          <w:t>2</w:t>
        </w:r>
        <w:r w:rsidRPr="00FD0425">
          <w:t xml:space="preserve"> </w:t>
        </w:r>
        <w:r w:rsidRPr="00FD0425">
          <w:sym w:font="Symbol" w:char="F0AE"/>
        </w:r>
        <w:r w:rsidRPr="00FD0425">
          <w:t xml:space="preserve"> NG-RAN node</w:t>
        </w:r>
        <w:r w:rsidRPr="00FD0425">
          <w:rPr>
            <w:vertAlign w:val="subscript"/>
          </w:rPr>
          <w:t>1</w:t>
        </w:r>
        <w:r w:rsidRPr="00FD0425">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55BED" w:rsidRPr="00FD0425" w14:paraId="7F2EEC5B" w14:textId="77777777" w:rsidTr="00470C41">
        <w:trPr>
          <w:tblHeader/>
          <w:ins w:id="357" w:author="Lijun Dong" w:date="2025-03-26T12:22:00Z"/>
        </w:trPr>
        <w:tc>
          <w:tcPr>
            <w:tcW w:w="2160" w:type="dxa"/>
            <w:tcBorders>
              <w:top w:val="single" w:sz="4" w:space="0" w:color="auto"/>
              <w:left w:val="single" w:sz="4" w:space="0" w:color="auto"/>
              <w:bottom w:val="single" w:sz="4" w:space="0" w:color="auto"/>
              <w:right w:val="single" w:sz="4" w:space="0" w:color="auto"/>
            </w:tcBorders>
          </w:tcPr>
          <w:p w14:paraId="289955C3" w14:textId="77777777" w:rsidR="00755BED" w:rsidRPr="00FD0425" w:rsidRDefault="00755BED" w:rsidP="00470C41">
            <w:pPr>
              <w:pStyle w:val="TAH"/>
              <w:keepNext w:val="0"/>
              <w:keepLines w:val="0"/>
              <w:widowControl w:val="0"/>
              <w:rPr>
                <w:ins w:id="358" w:author="Lijun Dong" w:date="2025-03-26T12:22:00Z" w16du:dateUtc="2025-03-26T19:22:00Z"/>
                <w:lang w:eastAsia="ja-JP"/>
              </w:rPr>
            </w:pPr>
            <w:ins w:id="359" w:author="Lijun Dong" w:date="2025-03-26T12:22:00Z" w16du:dateUtc="2025-03-26T19:22:00Z">
              <w:r w:rsidRPr="00FD0425">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1D7BEFDC" w14:textId="77777777" w:rsidR="00755BED" w:rsidRPr="00FD0425" w:rsidRDefault="00755BED" w:rsidP="00470C41">
            <w:pPr>
              <w:pStyle w:val="TAH"/>
              <w:keepNext w:val="0"/>
              <w:keepLines w:val="0"/>
              <w:widowControl w:val="0"/>
              <w:rPr>
                <w:ins w:id="360" w:author="Lijun Dong" w:date="2025-03-26T12:22:00Z" w16du:dateUtc="2025-03-26T19:22:00Z"/>
                <w:lang w:eastAsia="ja-JP"/>
              </w:rPr>
            </w:pPr>
            <w:ins w:id="361" w:author="Lijun Dong" w:date="2025-03-26T12:22:00Z" w16du:dateUtc="2025-03-26T19:22:00Z">
              <w:r w:rsidRPr="00FD0425">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36AD927B" w14:textId="77777777" w:rsidR="00755BED" w:rsidRPr="00FD0425" w:rsidRDefault="00755BED" w:rsidP="00470C41">
            <w:pPr>
              <w:pStyle w:val="TAH"/>
              <w:keepNext w:val="0"/>
              <w:keepLines w:val="0"/>
              <w:widowControl w:val="0"/>
              <w:rPr>
                <w:ins w:id="362" w:author="Lijun Dong" w:date="2025-03-26T12:22:00Z" w16du:dateUtc="2025-03-26T19:22:00Z"/>
                <w:lang w:eastAsia="ja-JP"/>
              </w:rPr>
            </w:pPr>
            <w:ins w:id="363" w:author="Lijun Dong" w:date="2025-03-26T12:22:00Z" w16du:dateUtc="2025-03-26T19:22:00Z">
              <w:r w:rsidRPr="00FD0425">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3BD93E11" w14:textId="77777777" w:rsidR="00755BED" w:rsidRPr="00FD0425" w:rsidRDefault="00755BED" w:rsidP="00470C41">
            <w:pPr>
              <w:pStyle w:val="TAH"/>
              <w:keepNext w:val="0"/>
              <w:keepLines w:val="0"/>
              <w:widowControl w:val="0"/>
              <w:rPr>
                <w:ins w:id="364" w:author="Lijun Dong" w:date="2025-03-26T12:22:00Z" w16du:dateUtc="2025-03-26T19:22:00Z"/>
                <w:lang w:eastAsia="ja-JP"/>
              </w:rPr>
            </w:pPr>
            <w:ins w:id="365" w:author="Lijun Dong" w:date="2025-03-26T12:22:00Z" w16du:dateUtc="2025-03-26T19:22:00Z">
              <w:r w:rsidRPr="00FD0425">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182EF3A9" w14:textId="77777777" w:rsidR="00755BED" w:rsidRPr="00FD0425" w:rsidRDefault="00755BED" w:rsidP="00470C41">
            <w:pPr>
              <w:pStyle w:val="TAH"/>
              <w:keepNext w:val="0"/>
              <w:keepLines w:val="0"/>
              <w:widowControl w:val="0"/>
              <w:rPr>
                <w:ins w:id="366" w:author="Lijun Dong" w:date="2025-03-26T12:22:00Z" w16du:dateUtc="2025-03-26T19:22:00Z"/>
                <w:lang w:eastAsia="ja-JP"/>
              </w:rPr>
            </w:pPr>
            <w:ins w:id="367" w:author="Lijun Dong" w:date="2025-03-26T12:22:00Z" w16du:dateUtc="2025-03-26T19:22:00Z">
              <w:r w:rsidRPr="00FD0425">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5C4659EF" w14:textId="77777777" w:rsidR="00755BED" w:rsidRPr="00FD0425" w:rsidRDefault="00755BED" w:rsidP="00470C41">
            <w:pPr>
              <w:pStyle w:val="TAH"/>
              <w:keepNext w:val="0"/>
              <w:keepLines w:val="0"/>
              <w:widowControl w:val="0"/>
              <w:rPr>
                <w:ins w:id="368" w:author="Lijun Dong" w:date="2025-03-26T12:22:00Z" w16du:dateUtc="2025-03-26T19:22:00Z"/>
                <w:lang w:eastAsia="ja-JP"/>
              </w:rPr>
            </w:pPr>
            <w:ins w:id="369" w:author="Lijun Dong" w:date="2025-03-26T12:22:00Z" w16du:dateUtc="2025-03-26T19:22:00Z">
              <w:r w:rsidRPr="00FD0425">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11F500DD" w14:textId="77777777" w:rsidR="00755BED" w:rsidRPr="00FD0425" w:rsidRDefault="00755BED" w:rsidP="00470C41">
            <w:pPr>
              <w:pStyle w:val="TAH"/>
              <w:keepNext w:val="0"/>
              <w:keepLines w:val="0"/>
              <w:widowControl w:val="0"/>
              <w:rPr>
                <w:ins w:id="370" w:author="Lijun Dong" w:date="2025-03-26T12:22:00Z" w16du:dateUtc="2025-03-26T19:22:00Z"/>
                <w:lang w:eastAsia="ja-JP"/>
              </w:rPr>
            </w:pPr>
            <w:ins w:id="371" w:author="Lijun Dong" w:date="2025-03-26T12:22:00Z" w16du:dateUtc="2025-03-26T19:22:00Z">
              <w:r w:rsidRPr="00FD0425">
                <w:rPr>
                  <w:lang w:eastAsia="ja-JP"/>
                </w:rPr>
                <w:t>Assigned Criticality</w:t>
              </w:r>
            </w:ins>
          </w:p>
        </w:tc>
      </w:tr>
      <w:tr w:rsidR="00755BED" w:rsidRPr="00FD0425" w14:paraId="2140EBB8" w14:textId="77777777" w:rsidTr="00470C41">
        <w:trPr>
          <w:ins w:id="372" w:author="Lijun Dong" w:date="2025-03-26T12:22:00Z"/>
        </w:trPr>
        <w:tc>
          <w:tcPr>
            <w:tcW w:w="2160" w:type="dxa"/>
            <w:tcBorders>
              <w:top w:val="single" w:sz="4" w:space="0" w:color="auto"/>
              <w:left w:val="single" w:sz="4" w:space="0" w:color="auto"/>
              <w:bottom w:val="single" w:sz="4" w:space="0" w:color="auto"/>
              <w:right w:val="single" w:sz="4" w:space="0" w:color="auto"/>
            </w:tcBorders>
          </w:tcPr>
          <w:p w14:paraId="462E699A" w14:textId="77777777" w:rsidR="00755BED" w:rsidRPr="00FD0425" w:rsidRDefault="00755BED" w:rsidP="00470C41">
            <w:pPr>
              <w:pStyle w:val="TAL"/>
              <w:keepNext w:val="0"/>
              <w:keepLines w:val="0"/>
              <w:widowControl w:val="0"/>
              <w:rPr>
                <w:ins w:id="373" w:author="Lijun Dong" w:date="2025-03-26T12:22:00Z" w16du:dateUtc="2025-03-26T19:22:00Z"/>
                <w:lang w:eastAsia="ja-JP"/>
              </w:rPr>
            </w:pPr>
            <w:ins w:id="374" w:author="Lijun Dong" w:date="2025-03-26T12:22:00Z" w16du:dateUtc="2025-03-26T19:22: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7D960D3C" w14:textId="77777777" w:rsidR="00755BED" w:rsidRPr="00FD0425" w:rsidRDefault="00755BED" w:rsidP="00470C41">
            <w:pPr>
              <w:pStyle w:val="TAL"/>
              <w:keepNext w:val="0"/>
              <w:keepLines w:val="0"/>
              <w:widowControl w:val="0"/>
              <w:rPr>
                <w:ins w:id="375" w:author="Lijun Dong" w:date="2025-03-26T12:22:00Z" w16du:dateUtc="2025-03-26T19:22:00Z"/>
                <w:lang w:eastAsia="ja-JP"/>
              </w:rPr>
            </w:pPr>
            <w:ins w:id="376" w:author="Lijun Dong" w:date="2025-03-26T12:22:00Z" w16du:dateUtc="2025-03-26T19:22: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086C444" w14:textId="77777777" w:rsidR="00755BED" w:rsidRPr="00FD0425" w:rsidRDefault="00755BED" w:rsidP="00470C41">
            <w:pPr>
              <w:pStyle w:val="TAL"/>
              <w:keepNext w:val="0"/>
              <w:keepLines w:val="0"/>
              <w:widowControl w:val="0"/>
              <w:rPr>
                <w:ins w:id="377" w:author="Lijun Dong" w:date="2025-03-26T12:22:00Z" w16du:dateUtc="2025-03-26T19:22:00Z"/>
                <w:lang w:eastAsia="ja-JP"/>
              </w:rPr>
            </w:pPr>
          </w:p>
        </w:tc>
        <w:tc>
          <w:tcPr>
            <w:tcW w:w="1512" w:type="dxa"/>
            <w:tcBorders>
              <w:top w:val="single" w:sz="4" w:space="0" w:color="auto"/>
              <w:left w:val="single" w:sz="4" w:space="0" w:color="auto"/>
              <w:bottom w:val="single" w:sz="4" w:space="0" w:color="auto"/>
              <w:right w:val="single" w:sz="4" w:space="0" w:color="auto"/>
            </w:tcBorders>
          </w:tcPr>
          <w:p w14:paraId="4D2415C8" w14:textId="77777777" w:rsidR="00755BED" w:rsidRPr="00FD0425" w:rsidRDefault="00755BED" w:rsidP="00470C41">
            <w:pPr>
              <w:pStyle w:val="TAL"/>
              <w:keepNext w:val="0"/>
              <w:keepLines w:val="0"/>
              <w:widowControl w:val="0"/>
              <w:rPr>
                <w:ins w:id="378" w:author="Lijun Dong" w:date="2025-03-26T12:22:00Z" w16du:dateUtc="2025-03-26T19:22:00Z"/>
                <w:lang w:eastAsia="ja-JP"/>
              </w:rPr>
            </w:pPr>
            <w:ins w:id="379" w:author="Lijun Dong" w:date="2025-03-26T12:22:00Z" w16du:dateUtc="2025-03-26T19:22: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7C647285" w14:textId="77777777" w:rsidR="00755BED" w:rsidRPr="00FD0425" w:rsidRDefault="00755BED" w:rsidP="00470C41">
            <w:pPr>
              <w:pStyle w:val="TAL"/>
              <w:keepNext w:val="0"/>
              <w:keepLines w:val="0"/>
              <w:widowControl w:val="0"/>
              <w:rPr>
                <w:ins w:id="380" w:author="Lijun Dong" w:date="2025-03-26T12:22:00Z" w16du:dateUtc="2025-03-26T19:22:00Z"/>
                <w:lang w:eastAsia="ja-JP"/>
              </w:rPr>
            </w:pPr>
          </w:p>
        </w:tc>
        <w:tc>
          <w:tcPr>
            <w:tcW w:w="1080" w:type="dxa"/>
            <w:tcBorders>
              <w:top w:val="single" w:sz="4" w:space="0" w:color="auto"/>
              <w:left w:val="single" w:sz="4" w:space="0" w:color="auto"/>
              <w:bottom w:val="single" w:sz="4" w:space="0" w:color="auto"/>
              <w:right w:val="single" w:sz="4" w:space="0" w:color="auto"/>
            </w:tcBorders>
          </w:tcPr>
          <w:p w14:paraId="348A4DF4" w14:textId="77777777" w:rsidR="00755BED" w:rsidRPr="00FD0425" w:rsidRDefault="00755BED" w:rsidP="00470C41">
            <w:pPr>
              <w:pStyle w:val="TAC"/>
              <w:keepNext w:val="0"/>
              <w:keepLines w:val="0"/>
              <w:widowControl w:val="0"/>
              <w:rPr>
                <w:ins w:id="381" w:author="Lijun Dong" w:date="2025-03-26T12:22:00Z" w16du:dateUtc="2025-03-26T19:22:00Z"/>
                <w:lang w:eastAsia="ja-JP"/>
              </w:rPr>
            </w:pPr>
            <w:ins w:id="382" w:author="Lijun Dong" w:date="2025-03-26T12:22:00Z" w16du:dateUtc="2025-03-26T19:22: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8DD6A39" w14:textId="77777777" w:rsidR="00755BED" w:rsidRPr="00FD0425" w:rsidRDefault="00755BED" w:rsidP="00470C41">
            <w:pPr>
              <w:pStyle w:val="TAC"/>
              <w:keepNext w:val="0"/>
              <w:keepLines w:val="0"/>
              <w:widowControl w:val="0"/>
              <w:rPr>
                <w:ins w:id="383" w:author="Lijun Dong" w:date="2025-03-26T12:22:00Z" w16du:dateUtc="2025-03-26T19:22:00Z"/>
                <w:lang w:eastAsia="ja-JP"/>
              </w:rPr>
            </w:pPr>
            <w:ins w:id="384" w:author="Lijun Dong" w:date="2025-03-26T12:22:00Z" w16du:dateUtc="2025-03-26T19:22:00Z">
              <w:r w:rsidRPr="00FD0425">
                <w:rPr>
                  <w:lang w:eastAsia="ja-JP"/>
                </w:rPr>
                <w:t>reject</w:t>
              </w:r>
            </w:ins>
          </w:p>
        </w:tc>
      </w:tr>
      <w:tr w:rsidR="00755BED" w:rsidRPr="00FD0425" w14:paraId="4617D285" w14:textId="77777777" w:rsidTr="00470C41">
        <w:trPr>
          <w:ins w:id="385" w:author="Lijun Dong" w:date="2025-03-26T12:22:00Z"/>
        </w:trPr>
        <w:tc>
          <w:tcPr>
            <w:tcW w:w="2160" w:type="dxa"/>
            <w:tcBorders>
              <w:top w:val="single" w:sz="4" w:space="0" w:color="auto"/>
              <w:left w:val="single" w:sz="4" w:space="0" w:color="auto"/>
              <w:bottom w:val="single" w:sz="4" w:space="0" w:color="auto"/>
              <w:right w:val="single" w:sz="4" w:space="0" w:color="auto"/>
            </w:tcBorders>
          </w:tcPr>
          <w:p w14:paraId="529FB19B" w14:textId="0879128C" w:rsidR="00755BED" w:rsidRPr="00FD0425" w:rsidRDefault="004507C9" w:rsidP="00A37376">
            <w:pPr>
              <w:pStyle w:val="TAL"/>
              <w:keepNext w:val="0"/>
              <w:keepLines w:val="0"/>
              <w:widowControl w:val="0"/>
              <w:jc w:val="left"/>
              <w:rPr>
                <w:ins w:id="386" w:author="Lijun Dong" w:date="2025-03-26T12:22:00Z" w16du:dateUtc="2025-03-26T19:22:00Z"/>
                <w:lang w:eastAsia="zh-CN"/>
              </w:rPr>
            </w:pPr>
            <w:ins w:id="387" w:author="Lijun Dong" w:date="2025-03-26T14:29:00Z" w16du:dateUtc="2025-03-26T21:29:00Z">
              <w:r>
                <w:rPr>
                  <w:lang w:eastAsia="ja-JP"/>
                </w:rPr>
                <w:t>Provision</w:t>
              </w:r>
            </w:ins>
            <w:ins w:id="388" w:author="Lijun Dong" w:date="2025-03-26T12:22:00Z" w16du:dateUtc="2025-03-26T19:22:00Z">
              <w:r w:rsidR="00755BED" w:rsidRPr="00FD0425">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536D7740" w14:textId="77777777" w:rsidR="00755BED" w:rsidRPr="00FD0425" w:rsidRDefault="00755BED" w:rsidP="00470C41">
            <w:pPr>
              <w:pStyle w:val="TAL"/>
              <w:keepNext w:val="0"/>
              <w:keepLines w:val="0"/>
              <w:widowControl w:val="0"/>
              <w:rPr>
                <w:ins w:id="389" w:author="Lijun Dong" w:date="2025-03-26T12:22:00Z" w16du:dateUtc="2025-03-26T19:22:00Z"/>
                <w:lang w:eastAsia="zh-CN"/>
              </w:rPr>
            </w:pPr>
            <w:ins w:id="390" w:author="Lijun Dong" w:date="2025-03-26T12:22:00Z" w16du:dateUtc="2025-03-26T19:22: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984BA54" w14:textId="77777777" w:rsidR="00755BED" w:rsidRPr="00FD0425" w:rsidRDefault="00755BED" w:rsidP="00470C41">
            <w:pPr>
              <w:pStyle w:val="TAL"/>
              <w:keepNext w:val="0"/>
              <w:keepLines w:val="0"/>
              <w:widowControl w:val="0"/>
              <w:rPr>
                <w:ins w:id="391" w:author="Lijun Dong" w:date="2025-03-26T12:22:00Z" w16du:dateUtc="2025-03-26T19:22:00Z"/>
                <w:lang w:eastAsia="ja-JP"/>
              </w:rPr>
            </w:pPr>
          </w:p>
        </w:tc>
        <w:tc>
          <w:tcPr>
            <w:tcW w:w="1512" w:type="dxa"/>
            <w:tcBorders>
              <w:top w:val="single" w:sz="4" w:space="0" w:color="auto"/>
              <w:left w:val="single" w:sz="4" w:space="0" w:color="auto"/>
              <w:bottom w:val="single" w:sz="4" w:space="0" w:color="auto"/>
              <w:right w:val="single" w:sz="4" w:space="0" w:color="auto"/>
            </w:tcBorders>
          </w:tcPr>
          <w:p w14:paraId="63ECE774" w14:textId="77777777" w:rsidR="00755BED" w:rsidRPr="00FD0425" w:rsidRDefault="00755BED" w:rsidP="00470C41">
            <w:pPr>
              <w:pStyle w:val="TAL"/>
              <w:keepNext w:val="0"/>
              <w:keepLines w:val="0"/>
              <w:widowControl w:val="0"/>
              <w:rPr>
                <w:ins w:id="392" w:author="Lijun Dong" w:date="2025-03-26T12:22:00Z" w16du:dateUtc="2025-03-26T19:22:00Z"/>
                <w:lang w:eastAsia="zh-CN"/>
              </w:rPr>
            </w:pPr>
            <w:ins w:id="393" w:author="Lijun Dong" w:date="2025-03-26T12:22:00Z" w16du:dateUtc="2025-03-26T19:22:00Z">
              <w:r w:rsidRPr="00FD0425">
                <w:rPr>
                  <w:lang w:eastAsia="zh-CN"/>
                </w:rPr>
                <w:t>INTEGER (0..255)</w:t>
              </w:r>
            </w:ins>
          </w:p>
        </w:tc>
        <w:tc>
          <w:tcPr>
            <w:tcW w:w="1728" w:type="dxa"/>
            <w:tcBorders>
              <w:top w:val="single" w:sz="4" w:space="0" w:color="auto"/>
              <w:left w:val="single" w:sz="4" w:space="0" w:color="auto"/>
              <w:bottom w:val="single" w:sz="4" w:space="0" w:color="auto"/>
              <w:right w:val="single" w:sz="4" w:space="0" w:color="auto"/>
            </w:tcBorders>
          </w:tcPr>
          <w:p w14:paraId="12783D29" w14:textId="77777777" w:rsidR="00755BED" w:rsidRPr="00FD0425" w:rsidRDefault="00755BED" w:rsidP="00470C41">
            <w:pPr>
              <w:pStyle w:val="TAL"/>
              <w:keepNext w:val="0"/>
              <w:keepLines w:val="0"/>
              <w:widowControl w:val="0"/>
              <w:rPr>
                <w:ins w:id="394" w:author="Lijun Dong" w:date="2025-03-26T12:22:00Z" w16du:dateUtc="2025-03-26T19:22:00Z"/>
                <w:lang w:eastAsia="zh-CN"/>
              </w:rPr>
            </w:pPr>
            <w:ins w:id="395" w:author="Lijun Dong" w:date="2025-03-26T12:22:00Z" w16du:dateUtc="2025-03-26T19:22:00Z">
              <w:r w:rsidRPr="00FD0425">
                <w:rPr>
                  <w:lang w:eastAsia="zh-CN"/>
                </w:rPr>
                <w:t>Allocated by the NG-RAN node</w:t>
              </w:r>
              <w:r w:rsidRPr="00FD0425">
                <w:rPr>
                  <w:vertAlign w:val="subscript"/>
                  <w:lang w:eastAsia="zh-CN"/>
                </w:rPr>
                <w:t>1</w:t>
              </w:r>
            </w:ins>
          </w:p>
        </w:tc>
        <w:tc>
          <w:tcPr>
            <w:tcW w:w="1080" w:type="dxa"/>
            <w:tcBorders>
              <w:top w:val="single" w:sz="4" w:space="0" w:color="auto"/>
              <w:left w:val="single" w:sz="4" w:space="0" w:color="auto"/>
              <w:bottom w:val="single" w:sz="4" w:space="0" w:color="auto"/>
              <w:right w:val="single" w:sz="4" w:space="0" w:color="auto"/>
            </w:tcBorders>
          </w:tcPr>
          <w:p w14:paraId="29CF1694" w14:textId="77777777" w:rsidR="00755BED" w:rsidRPr="00FD0425" w:rsidRDefault="00755BED" w:rsidP="00470C41">
            <w:pPr>
              <w:pStyle w:val="TAC"/>
              <w:keepNext w:val="0"/>
              <w:keepLines w:val="0"/>
              <w:widowControl w:val="0"/>
              <w:rPr>
                <w:ins w:id="396" w:author="Lijun Dong" w:date="2025-03-26T12:22:00Z" w16du:dateUtc="2025-03-26T19:22:00Z"/>
                <w:lang w:eastAsia="zh-CN"/>
              </w:rPr>
            </w:pPr>
            <w:ins w:id="397" w:author="Lijun Dong" w:date="2025-03-26T12:22:00Z" w16du:dateUtc="2025-03-26T19:22: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8A1E697" w14:textId="77777777" w:rsidR="00755BED" w:rsidRPr="00FD0425" w:rsidRDefault="00755BED" w:rsidP="00470C41">
            <w:pPr>
              <w:pStyle w:val="TAC"/>
              <w:keepNext w:val="0"/>
              <w:keepLines w:val="0"/>
              <w:widowControl w:val="0"/>
              <w:rPr>
                <w:ins w:id="398" w:author="Lijun Dong" w:date="2025-03-26T12:22:00Z" w16du:dateUtc="2025-03-26T19:22:00Z"/>
                <w:lang w:eastAsia="zh-CN"/>
              </w:rPr>
            </w:pPr>
            <w:ins w:id="399" w:author="Lijun Dong" w:date="2025-03-26T12:22:00Z" w16du:dateUtc="2025-03-26T19:22:00Z">
              <w:r w:rsidRPr="00FD0425">
                <w:rPr>
                  <w:lang w:eastAsia="ja-JP"/>
                </w:rPr>
                <w:t>reject</w:t>
              </w:r>
            </w:ins>
          </w:p>
        </w:tc>
      </w:tr>
      <w:tr w:rsidR="00755BED" w:rsidRPr="00FD0425" w14:paraId="7E49D66D" w14:textId="77777777" w:rsidTr="00470C41">
        <w:trPr>
          <w:ins w:id="400" w:author="Lijun Dong" w:date="2025-03-26T12:22:00Z"/>
        </w:trPr>
        <w:tc>
          <w:tcPr>
            <w:tcW w:w="2160" w:type="dxa"/>
            <w:tcBorders>
              <w:top w:val="single" w:sz="4" w:space="0" w:color="auto"/>
              <w:left w:val="single" w:sz="4" w:space="0" w:color="auto"/>
              <w:bottom w:val="single" w:sz="4" w:space="0" w:color="auto"/>
              <w:right w:val="single" w:sz="4" w:space="0" w:color="auto"/>
            </w:tcBorders>
          </w:tcPr>
          <w:p w14:paraId="1AF423D7" w14:textId="77777777" w:rsidR="00755BED" w:rsidRPr="00FD0425" w:rsidRDefault="00755BED" w:rsidP="00A37376">
            <w:pPr>
              <w:pStyle w:val="TAL"/>
              <w:keepNext w:val="0"/>
              <w:keepLines w:val="0"/>
              <w:widowControl w:val="0"/>
              <w:jc w:val="left"/>
              <w:rPr>
                <w:ins w:id="401" w:author="Lijun Dong" w:date="2025-03-26T12:22:00Z" w16du:dateUtc="2025-03-26T19:22:00Z"/>
                <w:lang w:eastAsia="zh-CN"/>
              </w:rPr>
            </w:pPr>
            <w:ins w:id="402" w:author="Lijun Dong" w:date="2025-03-26T12:22:00Z" w16du:dateUtc="2025-03-26T19:22:00Z">
              <w:r w:rsidRPr="00FD0425">
                <w:rPr>
                  <w:lang w:eastAsia="zh-CN"/>
                </w:rPr>
                <w:t>Cause</w:t>
              </w:r>
            </w:ins>
          </w:p>
        </w:tc>
        <w:tc>
          <w:tcPr>
            <w:tcW w:w="1080" w:type="dxa"/>
            <w:tcBorders>
              <w:top w:val="single" w:sz="4" w:space="0" w:color="auto"/>
              <w:left w:val="single" w:sz="4" w:space="0" w:color="auto"/>
              <w:bottom w:val="single" w:sz="4" w:space="0" w:color="auto"/>
              <w:right w:val="single" w:sz="4" w:space="0" w:color="auto"/>
            </w:tcBorders>
          </w:tcPr>
          <w:p w14:paraId="230FBBAF" w14:textId="77777777" w:rsidR="00755BED" w:rsidRPr="00FD0425" w:rsidRDefault="00755BED" w:rsidP="00470C41">
            <w:pPr>
              <w:pStyle w:val="TAL"/>
              <w:keepNext w:val="0"/>
              <w:keepLines w:val="0"/>
              <w:widowControl w:val="0"/>
              <w:rPr>
                <w:ins w:id="403" w:author="Lijun Dong" w:date="2025-03-26T12:22:00Z" w16du:dateUtc="2025-03-26T19:22:00Z"/>
                <w:lang w:eastAsia="zh-CN"/>
              </w:rPr>
            </w:pPr>
            <w:ins w:id="404" w:author="Lijun Dong" w:date="2025-03-26T12:22:00Z" w16du:dateUtc="2025-03-26T19:22:00Z">
              <w:r w:rsidRPr="00FD0425">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2D9FF47A" w14:textId="77777777" w:rsidR="00755BED" w:rsidRPr="00FD0425" w:rsidRDefault="00755BED" w:rsidP="00470C41">
            <w:pPr>
              <w:pStyle w:val="TAL"/>
              <w:keepNext w:val="0"/>
              <w:keepLines w:val="0"/>
              <w:widowControl w:val="0"/>
              <w:rPr>
                <w:ins w:id="405" w:author="Lijun Dong" w:date="2025-03-26T12:22:00Z" w16du:dateUtc="2025-03-26T19:22:00Z"/>
                <w:lang w:eastAsia="ja-JP"/>
              </w:rPr>
            </w:pPr>
          </w:p>
        </w:tc>
        <w:tc>
          <w:tcPr>
            <w:tcW w:w="1512" w:type="dxa"/>
            <w:tcBorders>
              <w:top w:val="single" w:sz="4" w:space="0" w:color="auto"/>
              <w:left w:val="single" w:sz="4" w:space="0" w:color="auto"/>
              <w:bottom w:val="single" w:sz="4" w:space="0" w:color="auto"/>
              <w:right w:val="single" w:sz="4" w:space="0" w:color="auto"/>
            </w:tcBorders>
          </w:tcPr>
          <w:p w14:paraId="6C72C63B" w14:textId="77777777" w:rsidR="00755BED" w:rsidRPr="00FD0425" w:rsidRDefault="00755BED" w:rsidP="00470C41">
            <w:pPr>
              <w:pStyle w:val="TAL"/>
              <w:keepNext w:val="0"/>
              <w:keepLines w:val="0"/>
              <w:widowControl w:val="0"/>
              <w:rPr>
                <w:ins w:id="406" w:author="Lijun Dong" w:date="2025-03-26T12:22:00Z" w16du:dateUtc="2025-03-26T19:22:00Z"/>
                <w:lang w:eastAsia="zh-CN"/>
              </w:rPr>
            </w:pPr>
            <w:ins w:id="407" w:author="Lijun Dong" w:date="2025-03-26T12:22:00Z" w16du:dateUtc="2025-03-26T19:22:00Z">
              <w:r w:rsidRPr="00FD0425">
                <w:rPr>
                  <w:lang w:eastAsia="zh-CN"/>
                </w:rPr>
                <w:t>9.2.3.2</w:t>
              </w:r>
            </w:ins>
          </w:p>
        </w:tc>
        <w:tc>
          <w:tcPr>
            <w:tcW w:w="1728" w:type="dxa"/>
            <w:tcBorders>
              <w:top w:val="single" w:sz="4" w:space="0" w:color="auto"/>
              <w:left w:val="single" w:sz="4" w:space="0" w:color="auto"/>
              <w:bottom w:val="single" w:sz="4" w:space="0" w:color="auto"/>
              <w:right w:val="single" w:sz="4" w:space="0" w:color="auto"/>
            </w:tcBorders>
          </w:tcPr>
          <w:p w14:paraId="0A2BC471" w14:textId="77777777" w:rsidR="00755BED" w:rsidRPr="00FD0425" w:rsidRDefault="00755BED" w:rsidP="00470C41">
            <w:pPr>
              <w:pStyle w:val="TAL"/>
              <w:keepNext w:val="0"/>
              <w:keepLines w:val="0"/>
              <w:widowControl w:val="0"/>
              <w:rPr>
                <w:ins w:id="408" w:author="Lijun Dong" w:date="2025-03-26T12:22:00Z" w16du:dateUtc="2025-03-26T19:22:00Z"/>
                <w:lang w:eastAsia="zh-CN"/>
              </w:rPr>
            </w:pPr>
          </w:p>
        </w:tc>
        <w:tc>
          <w:tcPr>
            <w:tcW w:w="1080" w:type="dxa"/>
            <w:tcBorders>
              <w:top w:val="single" w:sz="4" w:space="0" w:color="auto"/>
              <w:left w:val="single" w:sz="4" w:space="0" w:color="auto"/>
              <w:bottom w:val="single" w:sz="4" w:space="0" w:color="auto"/>
              <w:right w:val="single" w:sz="4" w:space="0" w:color="auto"/>
            </w:tcBorders>
          </w:tcPr>
          <w:p w14:paraId="4C1BD208" w14:textId="77777777" w:rsidR="00755BED" w:rsidRPr="00FD0425" w:rsidRDefault="00755BED" w:rsidP="00470C41">
            <w:pPr>
              <w:pStyle w:val="TAC"/>
              <w:keepNext w:val="0"/>
              <w:keepLines w:val="0"/>
              <w:widowControl w:val="0"/>
              <w:rPr>
                <w:ins w:id="409" w:author="Lijun Dong" w:date="2025-03-26T12:22:00Z" w16du:dateUtc="2025-03-26T19:22:00Z"/>
                <w:lang w:eastAsia="zh-CN"/>
              </w:rPr>
            </w:pPr>
            <w:ins w:id="410" w:author="Lijun Dong" w:date="2025-03-26T12:22:00Z" w16du:dateUtc="2025-03-26T19:22:00Z">
              <w:r w:rsidRPr="00FD0425">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62555279" w14:textId="77777777" w:rsidR="00755BED" w:rsidRPr="00FD0425" w:rsidRDefault="00755BED" w:rsidP="00470C41">
            <w:pPr>
              <w:pStyle w:val="TAC"/>
              <w:keepNext w:val="0"/>
              <w:keepLines w:val="0"/>
              <w:widowControl w:val="0"/>
              <w:rPr>
                <w:ins w:id="411" w:author="Lijun Dong" w:date="2025-03-26T12:22:00Z" w16du:dateUtc="2025-03-26T19:22:00Z"/>
                <w:lang w:eastAsia="zh-CN"/>
              </w:rPr>
            </w:pPr>
            <w:ins w:id="412" w:author="Lijun Dong" w:date="2025-03-26T12:22:00Z" w16du:dateUtc="2025-03-26T19:22:00Z">
              <w:r w:rsidRPr="00FD0425">
                <w:rPr>
                  <w:lang w:eastAsia="zh-CN"/>
                </w:rPr>
                <w:t>ignore</w:t>
              </w:r>
            </w:ins>
          </w:p>
        </w:tc>
      </w:tr>
      <w:tr w:rsidR="00755BED" w:rsidRPr="00FD0425" w14:paraId="7A35D3BE" w14:textId="77777777" w:rsidTr="00470C41">
        <w:trPr>
          <w:ins w:id="413" w:author="Lijun Dong" w:date="2025-03-26T12:22:00Z"/>
        </w:trPr>
        <w:tc>
          <w:tcPr>
            <w:tcW w:w="2160" w:type="dxa"/>
            <w:tcBorders>
              <w:top w:val="single" w:sz="4" w:space="0" w:color="auto"/>
              <w:left w:val="single" w:sz="4" w:space="0" w:color="auto"/>
              <w:bottom w:val="single" w:sz="4" w:space="0" w:color="auto"/>
              <w:right w:val="single" w:sz="4" w:space="0" w:color="auto"/>
            </w:tcBorders>
          </w:tcPr>
          <w:p w14:paraId="71B41811" w14:textId="77777777" w:rsidR="00755BED" w:rsidRPr="00FD0425" w:rsidRDefault="00755BED" w:rsidP="00A37376">
            <w:pPr>
              <w:pStyle w:val="TAL"/>
              <w:keepNext w:val="0"/>
              <w:keepLines w:val="0"/>
              <w:widowControl w:val="0"/>
              <w:jc w:val="left"/>
              <w:rPr>
                <w:ins w:id="414" w:author="Lijun Dong" w:date="2025-03-26T12:22:00Z" w16du:dateUtc="2025-03-26T19:22:00Z"/>
                <w:lang w:eastAsia="ja-JP"/>
              </w:rPr>
            </w:pPr>
            <w:ins w:id="415" w:author="Lijun Dong" w:date="2025-03-26T12:22:00Z" w16du:dateUtc="2025-03-26T19:22:00Z">
              <w:r w:rsidRPr="00FD0425">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250C49C6" w14:textId="77777777" w:rsidR="00755BED" w:rsidRPr="00FD0425" w:rsidRDefault="00755BED" w:rsidP="00470C41">
            <w:pPr>
              <w:pStyle w:val="TAL"/>
              <w:keepNext w:val="0"/>
              <w:keepLines w:val="0"/>
              <w:widowControl w:val="0"/>
              <w:rPr>
                <w:ins w:id="416" w:author="Lijun Dong" w:date="2025-03-26T12:22:00Z" w16du:dateUtc="2025-03-26T19:22:00Z"/>
                <w:lang w:eastAsia="ja-JP"/>
              </w:rPr>
            </w:pPr>
            <w:ins w:id="417" w:author="Lijun Dong" w:date="2025-03-26T12:22:00Z" w16du:dateUtc="2025-03-26T19:22:00Z">
              <w:r w:rsidRPr="00FD0425">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37705AC" w14:textId="77777777" w:rsidR="00755BED" w:rsidRPr="00FD0425" w:rsidRDefault="00755BED" w:rsidP="00470C41">
            <w:pPr>
              <w:pStyle w:val="TAL"/>
              <w:keepNext w:val="0"/>
              <w:keepLines w:val="0"/>
              <w:widowControl w:val="0"/>
              <w:rPr>
                <w:ins w:id="418" w:author="Lijun Dong" w:date="2025-03-26T12:22:00Z" w16du:dateUtc="2025-03-26T19:22:00Z"/>
                <w:lang w:eastAsia="ja-JP"/>
              </w:rPr>
            </w:pPr>
          </w:p>
        </w:tc>
        <w:tc>
          <w:tcPr>
            <w:tcW w:w="1512" w:type="dxa"/>
            <w:tcBorders>
              <w:top w:val="single" w:sz="4" w:space="0" w:color="auto"/>
              <w:left w:val="single" w:sz="4" w:space="0" w:color="auto"/>
              <w:bottom w:val="single" w:sz="4" w:space="0" w:color="auto"/>
              <w:right w:val="single" w:sz="4" w:space="0" w:color="auto"/>
            </w:tcBorders>
          </w:tcPr>
          <w:p w14:paraId="68218208" w14:textId="77777777" w:rsidR="00755BED" w:rsidRPr="00FD0425" w:rsidRDefault="00755BED" w:rsidP="00470C41">
            <w:pPr>
              <w:pStyle w:val="TAL"/>
              <w:keepNext w:val="0"/>
              <w:keepLines w:val="0"/>
              <w:widowControl w:val="0"/>
              <w:rPr>
                <w:ins w:id="419" w:author="Lijun Dong" w:date="2025-03-26T12:22:00Z" w16du:dateUtc="2025-03-26T19:22:00Z"/>
                <w:lang w:eastAsia="ja-JP"/>
              </w:rPr>
            </w:pPr>
            <w:ins w:id="420" w:author="Lijun Dong" w:date="2025-03-26T12:22:00Z" w16du:dateUtc="2025-03-26T19:22:00Z">
              <w:r w:rsidRPr="00FD0425">
                <w:rPr>
                  <w:lang w:eastAsia="ja-JP"/>
                </w:rPr>
                <w:t>9.2.3.3</w:t>
              </w:r>
            </w:ins>
          </w:p>
        </w:tc>
        <w:tc>
          <w:tcPr>
            <w:tcW w:w="1728" w:type="dxa"/>
            <w:tcBorders>
              <w:top w:val="single" w:sz="4" w:space="0" w:color="auto"/>
              <w:left w:val="single" w:sz="4" w:space="0" w:color="auto"/>
              <w:bottom w:val="single" w:sz="4" w:space="0" w:color="auto"/>
              <w:right w:val="single" w:sz="4" w:space="0" w:color="auto"/>
            </w:tcBorders>
          </w:tcPr>
          <w:p w14:paraId="688651FB" w14:textId="77777777" w:rsidR="00755BED" w:rsidRPr="00FD0425" w:rsidRDefault="00755BED" w:rsidP="00470C41">
            <w:pPr>
              <w:pStyle w:val="TAL"/>
              <w:keepNext w:val="0"/>
              <w:keepLines w:val="0"/>
              <w:widowControl w:val="0"/>
              <w:rPr>
                <w:ins w:id="421" w:author="Lijun Dong" w:date="2025-03-26T12:22:00Z" w16du:dateUtc="2025-03-26T19:22:00Z"/>
                <w:lang w:eastAsia="zh-CN"/>
              </w:rPr>
            </w:pPr>
          </w:p>
        </w:tc>
        <w:tc>
          <w:tcPr>
            <w:tcW w:w="1080" w:type="dxa"/>
            <w:tcBorders>
              <w:top w:val="single" w:sz="4" w:space="0" w:color="auto"/>
              <w:left w:val="single" w:sz="4" w:space="0" w:color="auto"/>
              <w:bottom w:val="single" w:sz="4" w:space="0" w:color="auto"/>
              <w:right w:val="single" w:sz="4" w:space="0" w:color="auto"/>
            </w:tcBorders>
          </w:tcPr>
          <w:p w14:paraId="04040BAA" w14:textId="77777777" w:rsidR="00755BED" w:rsidRPr="00FD0425" w:rsidRDefault="00755BED" w:rsidP="00470C41">
            <w:pPr>
              <w:pStyle w:val="TAC"/>
              <w:keepNext w:val="0"/>
              <w:keepLines w:val="0"/>
              <w:widowControl w:val="0"/>
              <w:rPr>
                <w:ins w:id="422" w:author="Lijun Dong" w:date="2025-03-26T12:22:00Z" w16du:dateUtc="2025-03-26T19:22:00Z"/>
                <w:lang w:eastAsia="ja-JP"/>
              </w:rPr>
            </w:pPr>
            <w:ins w:id="423" w:author="Lijun Dong" w:date="2025-03-26T12:22:00Z" w16du:dateUtc="2025-03-26T19:22: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A402771" w14:textId="77777777" w:rsidR="00755BED" w:rsidRPr="00FD0425" w:rsidRDefault="00755BED" w:rsidP="00470C41">
            <w:pPr>
              <w:pStyle w:val="TAC"/>
              <w:keepNext w:val="0"/>
              <w:keepLines w:val="0"/>
              <w:widowControl w:val="0"/>
              <w:rPr>
                <w:ins w:id="424" w:author="Lijun Dong" w:date="2025-03-26T12:22:00Z" w16du:dateUtc="2025-03-26T19:22:00Z"/>
                <w:lang w:eastAsia="ja-JP"/>
              </w:rPr>
            </w:pPr>
            <w:ins w:id="425" w:author="Lijun Dong" w:date="2025-03-26T12:22:00Z" w16du:dateUtc="2025-03-26T19:22:00Z">
              <w:r w:rsidRPr="00FD0425">
                <w:rPr>
                  <w:lang w:eastAsia="ja-JP"/>
                </w:rPr>
                <w:t>ignore</w:t>
              </w:r>
            </w:ins>
          </w:p>
        </w:tc>
      </w:tr>
      <w:tr w:rsidR="00755BED" w:rsidRPr="00FD0425" w14:paraId="25D3729C" w14:textId="77777777" w:rsidTr="00470C41">
        <w:trPr>
          <w:ins w:id="426" w:author="Lijun Dong" w:date="2025-03-26T12:22:00Z"/>
        </w:trPr>
        <w:tc>
          <w:tcPr>
            <w:tcW w:w="2160" w:type="dxa"/>
            <w:tcBorders>
              <w:top w:val="single" w:sz="4" w:space="0" w:color="auto"/>
              <w:left w:val="single" w:sz="4" w:space="0" w:color="auto"/>
              <w:bottom w:val="single" w:sz="4" w:space="0" w:color="auto"/>
              <w:right w:val="single" w:sz="4" w:space="0" w:color="auto"/>
            </w:tcBorders>
          </w:tcPr>
          <w:p w14:paraId="7E091AFA" w14:textId="77777777" w:rsidR="00755BED" w:rsidRPr="00FD0425" w:rsidRDefault="00755BED" w:rsidP="00A37376">
            <w:pPr>
              <w:pStyle w:val="TAL"/>
              <w:keepNext w:val="0"/>
              <w:keepLines w:val="0"/>
              <w:widowControl w:val="0"/>
              <w:jc w:val="left"/>
              <w:rPr>
                <w:ins w:id="427" w:author="Lijun Dong" w:date="2025-03-26T12:22:00Z" w16du:dateUtc="2025-03-26T19:22:00Z"/>
                <w:lang w:eastAsia="ja-JP"/>
              </w:rPr>
            </w:pPr>
            <w:ins w:id="428" w:author="Lijun Dong" w:date="2025-03-26T12:22:00Z" w16du:dateUtc="2025-03-26T19:22:00Z">
              <w:r w:rsidRPr="00FD0425">
                <w:rPr>
                  <w:bCs/>
                  <w:lang w:eastAsia="ja-JP"/>
                </w:rPr>
                <w:t>Interface Instance Indication</w:t>
              </w:r>
            </w:ins>
          </w:p>
        </w:tc>
        <w:tc>
          <w:tcPr>
            <w:tcW w:w="1080" w:type="dxa"/>
            <w:tcBorders>
              <w:top w:val="single" w:sz="4" w:space="0" w:color="auto"/>
              <w:left w:val="single" w:sz="4" w:space="0" w:color="auto"/>
              <w:bottom w:val="single" w:sz="4" w:space="0" w:color="auto"/>
              <w:right w:val="single" w:sz="4" w:space="0" w:color="auto"/>
            </w:tcBorders>
          </w:tcPr>
          <w:p w14:paraId="3E5CEBDF" w14:textId="77777777" w:rsidR="00755BED" w:rsidRPr="00FD0425" w:rsidRDefault="00755BED" w:rsidP="00470C41">
            <w:pPr>
              <w:pStyle w:val="TAL"/>
              <w:keepNext w:val="0"/>
              <w:keepLines w:val="0"/>
              <w:widowControl w:val="0"/>
              <w:rPr>
                <w:ins w:id="429" w:author="Lijun Dong" w:date="2025-03-26T12:22:00Z" w16du:dateUtc="2025-03-26T19:22:00Z"/>
                <w:lang w:eastAsia="ja-JP"/>
              </w:rPr>
            </w:pPr>
            <w:ins w:id="430" w:author="Lijun Dong" w:date="2025-03-26T12:22:00Z" w16du:dateUtc="2025-03-26T19:22:00Z">
              <w:r w:rsidRPr="00FD0425">
                <w:rPr>
                  <w:bCs/>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DD19804" w14:textId="77777777" w:rsidR="00755BED" w:rsidRPr="00FD0425" w:rsidRDefault="00755BED" w:rsidP="00470C41">
            <w:pPr>
              <w:pStyle w:val="TAL"/>
              <w:keepNext w:val="0"/>
              <w:keepLines w:val="0"/>
              <w:widowControl w:val="0"/>
              <w:rPr>
                <w:ins w:id="431" w:author="Lijun Dong" w:date="2025-03-26T12:22:00Z" w16du:dateUtc="2025-03-26T19:22:00Z"/>
                <w:lang w:eastAsia="ja-JP"/>
              </w:rPr>
            </w:pPr>
          </w:p>
        </w:tc>
        <w:tc>
          <w:tcPr>
            <w:tcW w:w="1512" w:type="dxa"/>
            <w:tcBorders>
              <w:top w:val="single" w:sz="4" w:space="0" w:color="auto"/>
              <w:left w:val="single" w:sz="4" w:space="0" w:color="auto"/>
              <w:bottom w:val="single" w:sz="4" w:space="0" w:color="auto"/>
              <w:right w:val="single" w:sz="4" w:space="0" w:color="auto"/>
            </w:tcBorders>
          </w:tcPr>
          <w:p w14:paraId="3CC1884D" w14:textId="77777777" w:rsidR="00755BED" w:rsidRPr="00FD0425" w:rsidRDefault="00755BED" w:rsidP="00470C41">
            <w:pPr>
              <w:pStyle w:val="TAL"/>
              <w:keepNext w:val="0"/>
              <w:keepLines w:val="0"/>
              <w:widowControl w:val="0"/>
              <w:rPr>
                <w:ins w:id="432" w:author="Lijun Dong" w:date="2025-03-26T12:22:00Z" w16du:dateUtc="2025-03-26T19:22:00Z"/>
                <w:lang w:eastAsia="ja-JP"/>
              </w:rPr>
            </w:pPr>
            <w:ins w:id="433" w:author="Lijun Dong" w:date="2025-03-26T12:22:00Z" w16du:dateUtc="2025-03-26T19:22:00Z">
              <w:r w:rsidRPr="00FD0425">
                <w:rPr>
                  <w:bCs/>
                  <w:lang w:eastAsia="ja-JP"/>
                </w:rPr>
                <w:t>9.2.2.39</w:t>
              </w:r>
            </w:ins>
          </w:p>
        </w:tc>
        <w:tc>
          <w:tcPr>
            <w:tcW w:w="1728" w:type="dxa"/>
            <w:tcBorders>
              <w:top w:val="single" w:sz="4" w:space="0" w:color="auto"/>
              <w:left w:val="single" w:sz="4" w:space="0" w:color="auto"/>
              <w:bottom w:val="single" w:sz="4" w:space="0" w:color="auto"/>
              <w:right w:val="single" w:sz="4" w:space="0" w:color="auto"/>
            </w:tcBorders>
          </w:tcPr>
          <w:p w14:paraId="6796CA50" w14:textId="77777777" w:rsidR="00755BED" w:rsidRPr="00FD0425" w:rsidRDefault="00755BED" w:rsidP="00470C41">
            <w:pPr>
              <w:pStyle w:val="TAL"/>
              <w:keepNext w:val="0"/>
              <w:keepLines w:val="0"/>
              <w:widowControl w:val="0"/>
              <w:rPr>
                <w:ins w:id="434" w:author="Lijun Dong" w:date="2025-03-26T12:22:00Z" w16du:dateUtc="2025-03-26T19:22:00Z"/>
                <w:lang w:eastAsia="zh-CN"/>
              </w:rPr>
            </w:pPr>
          </w:p>
        </w:tc>
        <w:tc>
          <w:tcPr>
            <w:tcW w:w="1080" w:type="dxa"/>
            <w:tcBorders>
              <w:top w:val="single" w:sz="4" w:space="0" w:color="auto"/>
              <w:left w:val="single" w:sz="4" w:space="0" w:color="auto"/>
              <w:bottom w:val="single" w:sz="4" w:space="0" w:color="auto"/>
              <w:right w:val="single" w:sz="4" w:space="0" w:color="auto"/>
            </w:tcBorders>
          </w:tcPr>
          <w:p w14:paraId="1EDC3ED3" w14:textId="77777777" w:rsidR="00755BED" w:rsidRPr="00FD0425" w:rsidRDefault="00755BED" w:rsidP="00470C41">
            <w:pPr>
              <w:pStyle w:val="TAC"/>
              <w:keepNext w:val="0"/>
              <w:keepLines w:val="0"/>
              <w:widowControl w:val="0"/>
              <w:rPr>
                <w:ins w:id="435" w:author="Lijun Dong" w:date="2025-03-26T12:22:00Z" w16du:dateUtc="2025-03-26T19:22:00Z"/>
                <w:lang w:eastAsia="ja-JP"/>
              </w:rPr>
            </w:pPr>
            <w:ins w:id="436" w:author="Lijun Dong" w:date="2025-03-26T12:22:00Z" w16du:dateUtc="2025-03-26T19:22: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262DD61" w14:textId="77777777" w:rsidR="00755BED" w:rsidRPr="00FD0425" w:rsidRDefault="00755BED" w:rsidP="00470C41">
            <w:pPr>
              <w:pStyle w:val="TAC"/>
              <w:keepNext w:val="0"/>
              <w:keepLines w:val="0"/>
              <w:widowControl w:val="0"/>
              <w:rPr>
                <w:ins w:id="437" w:author="Lijun Dong" w:date="2025-03-26T12:22:00Z" w16du:dateUtc="2025-03-26T19:22:00Z"/>
                <w:lang w:eastAsia="ja-JP"/>
              </w:rPr>
            </w:pPr>
            <w:ins w:id="438" w:author="Lijun Dong" w:date="2025-03-26T12:22:00Z" w16du:dateUtc="2025-03-26T19:22:00Z">
              <w:r w:rsidRPr="00FD0425" w:rsidDel="006E4110">
                <w:rPr>
                  <w:lang w:eastAsia="ja-JP"/>
                </w:rPr>
                <w:t>reject</w:t>
              </w:r>
            </w:ins>
          </w:p>
        </w:tc>
      </w:tr>
    </w:tbl>
    <w:p w14:paraId="3BE09022" w14:textId="77777777" w:rsidR="00755BED" w:rsidRPr="00FD0425" w:rsidRDefault="00755BED" w:rsidP="00755BED">
      <w:pPr>
        <w:widowControl w:val="0"/>
        <w:rPr>
          <w:ins w:id="439" w:author="Lijun Dong" w:date="2025-03-26T12:22:00Z" w16du:dateUtc="2025-03-26T19:22:00Z"/>
        </w:rPr>
      </w:pPr>
    </w:p>
    <w:p w14:paraId="4FEFF275" w14:textId="77777777" w:rsidR="001765D9" w:rsidRDefault="001765D9" w:rsidP="001765D9">
      <w:pPr>
        <w:overflowPunct w:val="0"/>
        <w:textAlignment w:val="baseline"/>
        <w:rPr>
          <w:rFonts w:eastAsiaTheme="minorEastAsia"/>
          <w:b/>
          <w:bCs/>
          <w:lang w:eastAsia="ko-KR"/>
        </w:rPr>
      </w:pPr>
      <w:r>
        <w:rPr>
          <w:rFonts w:eastAsiaTheme="minorEastAsia"/>
          <w:b/>
          <w:bCs/>
          <w:highlight w:val="cyan"/>
          <w:lang w:eastAsia="ko-KR"/>
        </w:rPr>
        <w:t>//omitted text unchanged//</w:t>
      </w:r>
    </w:p>
    <w:p w14:paraId="1A9189AE" w14:textId="08428F0D" w:rsidR="007F2AE0" w:rsidRPr="00D93941" w:rsidRDefault="007F2AE0" w:rsidP="007F2AE0">
      <w:pPr>
        <w:widowControl w:val="0"/>
        <w:overflowPunct w:val="0"/>
        <w:jc w:val="center"/>
        <w:textAlignment w:val="baseline"/>
        <w:rPr>
          <w:rFonts w:eastAsiaTheme="minorEastAsia"/>
          <w:b/>
          <w:bCs/>
          <w:color w:val="92D050"/>
          <w:lang w:eastAsia="ko-KR"/>
        </w:rPr>
      </w:pPr>
      <w:r w:rsidRPr="00D93941">
        <w:rPr>
          <w:rFonts w:eastAsiaTheme="minorEastAsia"/>
          <w:b/>
          <w:bCs/>
          <w:color w:val="92D050"/>
          <w:lang w:eastAsia="ko-KR"/>
        </w:rPr>
        <w:t>&lt;&lt;&lt;&lt;&lt;&lt;&lt;&lt;&lt;&lt;&lt;&lt;&lt;&lt;&lt;&lt;&lt;&lt;&lt;&lt;&lt;&lt;&lt;&lt;&lt;&lt;&lt;&lt;&lt;&lt;&lt;&lt;&lt;&lt;</w:t>
      </w:r>
      <w:r>
        <w:rPr>
          <w:rFonts w:eastAsiaTheme="minorEastAsia"/>
          <w:b/>
          <w:bCs/>
          <w:color w:val="92D050"/>
          <w:lang w:eastAsia="ko-KR"/>
        </w:rPr>
        <w:t>next</w:t>
      </w:r>
      <w:r w:rsidRPr="00D93941">
        <w:rPr>
          <w:rFonts w:eastAsiaTheme="minorEastAsia"/>
          <w:b/>
          <w:bCs/>
          <w:color w:val="92D050"/>
          <w:lang w:eastAsia="ko-KR"/>
        </w:rPr>
        <w:t xml:space="preserve"> change&gt;&gt;&gt;&gt;&gt;&gt;&gt;&gt;&gt;&gt;&gt;&gt;&gt;&gt;&gt;&gt;&gt;&gt;&gt;&gt;&gt;&gt;&gt;&gt;&gt;&gt;&gt;&gt;&gt;&gt;&gt;&gt;&gt;</w:t>
      </w:r>
    </w:p>
    <w:p w14:paraId="580964C4" w14:textId="77777777" w:rsidR="00755BED" w:rsidRDefault="00755BED" w:rsidP="00755BED">
      <w:pPr>
        <w:widowControl w:val="0"/>
        <w:rPr>
          <w:ins w:id="440" w:author="Lijun Dong" w:date="2025-03-26T12:22:00Z" w16du:dateUtc="2025-03-26T19:22:00Z"/>
        </w:rPr>
      </w:pPr>
    </w:p>
    <w:p w14:paraId="7B6B8F70" w14:textId="39059404" w:rsidR="00755BED" w:rsidRPr="00FD0425" w:rsidRDefault="00755BED" w:rsidP="00A37376">
      <w:pPr>
        <w:pStyle w:val="Heading4"/>
        <w:numPr>
          <w:ilvl w:val="0"/>
          <w:numId w:val="0"/>
        </w:numPr>
        <w:ind w:left="864" w:hanging="864"/>
        <w:rPr>
          <w:ins w:id="441" w:author="Lijun Dong" w:date="2025-03-26T12:22:00Z" w16du:dateUtc="2025-03-26T19:22:00Z"/>
          <w:lang w:val="en-US"/>
        </w:rPr>
      </w:pPr>
      <w:ins w:id="442" w:author="Lijun Dong" w:date="2025-03-26T12:22:00Z" w16du:dateUtc="2025-03-26T19:22:00Z">
        <w:r w:rsidRPr="00FD0425">
          <w:rPr>
            <w:lang w:val="en-US"/>
          </w:rPr>
          <w:t>9.1.3.</w:t>
        </w:r>
        <w:r>
          <w:rPr>
            <w:lang w:val="en-US"/>
          </w:rPr>
          <w:t>y1</w:t>
        </w:r>
        <w:r w:rsidRPr="00FD0425">
          <w:rPr>
            <w:lang w:val="en-US"/>
          </w:rPr>
          <w:tab/>
        </w:r>
      </w:ins>
      <w:ins w:id="443" w:author="Lijun Dong" w:date="2025-03-26T12:43:00Z" w16du:dateUtc="2025-03-26T19:43:00Z">
        <w:r w:rsidR="00A37376">
          <w:rPr>
            <w:lang w:val="en-US"/>
          </w:rPr>
          <w:t xml:space="preserve"> </w:t>
        </w:r>
      </w:ins>
      <w:ins w:id="444" w:author="Lijun Dong" w:date="2025-03-26T12:22:00Z" w16du:dateUtc="2025-03-26T19:22:00Z">
        <w:r>
          <w:rPr>
            <w:lang w:val="en-US"/>
          </w:rPr>
          <w:t xml:space="preserve">UL WUS CONFIGURATION PROVISION </w:t>
        </w:r>
      </w:ins>
      <w:ins w:id="445" w:author="Lijun Dong" w:date="2025-03-26T14:29:00Z" w16du:dateUtc="2025-03-26T21:29:00Z">
        <w:r w:rsidR="004507C9">
          <w:rPr>
            <w:rFonts w:hint="eastAsia"/>
            <w:lang w:val="en-US" w:eastAsia="zh-CN"/>
          </w:rPr>
          <w:t>Status Update</w:t>
        </w:r>
      </w:ins>
    </w:p>
    <w:p w14:paraId="686AAC87" w14:textId="274E8236" w:rsidR="00755BED" w:rsidRPr="00FD0425" w:rsidRDefault="00755BED" w:rsidP="00755BED">
      <w:pPr>
        <w:widowControl w:val="0"/>
        <w:rPr>
          <w:ins w:id="446" w:author="Lijun Dong" w:date="2025-03-26T12:22:00Z" w16du:dateUtc="2025-03-26T19:22:00Z"/>
        </w:rPr>
      </w:pPr>
      <w:ins w:id="447" w:author="Lijun Dong" w:date="2025-03-26T12:22:00Z" w16du:dateUtc="2025-03-26T19:22:00Z">
        <w:r>
          <w:t>This message is sent by the NG-RAN node</w:t>
        </w:r>
        <w:r>
          <w:rPr>
            <w:vertAlign w:val="subscript"/>
          </w:rPr>
          <w:t>1</w:t>
        </w:r>
        <w:r>
          <w:t xml:space="preserve"> to the peer NG-RAN node</w:t>
        </w:r>
        <w:r>
          <w:rPr>
            <w:vertAlign w:val="subscript"/>
          </w:rPr>
          <w:t>2</w:t>
        </w:r>
        <w:r>
          <w:t xml:space="preserve"> to </w:t>
        </w:r>
      </w:ins>
      <w:ins w:id="448" w:author="Lijun Dong" w:date="2025-03-26T14:30:00Z" w16du:dateUtc="2025-03-26T21:30:00Z">
        <w:r w:rsidR="004507C9">
          <w:t xml:space="preserve">update </w:t>
        </w:r>
      </w:ins>
      <w:ins w:id="449" w:author="Lijun Dong" w:date="2025-03-26T12:22:00Z" w16du:dateUtc="2025-03-26T19:22:00Z">
        <w:r>
          <w:rPr>
            <w:rFonts w:hint="eastAsia"/>
            <w:lang w:eastAsia="zh-CN"/>
          </w:rPr>
          <w:t>t</w:t>
        </w:r>
        <w:r>
          <w:t xml:space="preserve">he </w:t>
        </w:r>
      </w:ins>
      <w:ins w:id="450" w:author="Lijun Dong" w:date="2025-03-26T14:30:00Z" w16du:dateUtc="2025-03-26T21:30:00Z">
        <w:r w:rsidR="004507C9">
          <w:t xml:space="preserve">status </w:t>
        </w:r>
      </w:ins>
      <w:ins w:id="451" w:author="Lijun Dong" w:date="2025-03-26T12:22:00Z" w16du:dateUtc="2025-03-26T19:22:00Z">
        <w:r>
          <w:t>of the UL WUS configuration</w:t>
        </w:r>
      </w:ins>
      <w:ins w:id="452" w:author="Lijun Dong" w:date="2025-03-26T14:30:00Z" w16du:dateUtc="2025-03-26T21:30:00Z">
        <w:r w:rsidR="004507C9">
          <w:t xml:space="preserve"> provision</w:t>
        </w:r>
      </w:ins>
      <w:ins w:id="453" w:author="Lijun Dong" w:date="2025-03-26T12:22:00Z" w16du:dateUtc="2025-03-26T19:22:00Z">
        <w:r>
          <w:t>.</w:t>
        </w:r>
      </w:ins>
      <w:ins w:id="454" w:author="Lijun Dong" w:date="2025-03-26T14:30:00Z" w16du:dateUtc="2025-03-26T21:30:00Z">
        <w:r w:rsidR="004507C9">
          <w:t xml:space="preserve"> </w:t>
        </w:r>
      </w:ins>
    </w:p>
    <w:p w14:paraId="5F69A603" w14:textId="77777777" w:rsidR="00755BED" w:rsidRPr="00FD0425" w:rsidRDefault="00755BED" w:rsidP="00755BED">
      <w:pPr>
        <w:widowControl w:val="0"/>
        <w:rPr>
          <w:ins w:id="455" w:author="Lijun Dong" w:date="2025-03-26T12:22:00Z" w16du:dateUtc="2025-03-26T19:22:00Z"/>
          <w:lang w:val="fr-FR"/>
        </w:rPr>
      </w:pPr>
      <w:ins w:id="456" w:author="Lijun Dong" w:date="2025-03-26T12:22:00Z" w16du:dateUtc="2025-03-26T19:22:00Z">
        <w:r w:rsidRPr="00FD0425">
          <w:rPr>
            <w:lang w:val="fr-FR"/>
          </w:rPr>
          <w:t xml:space="preserve">Direction: </w:t>
        </w:r>
        <w:r w:rsidRPr="00FD0425">
          <w:t>NG-RAN node</w:t>
        </w:r>
        <w:r w:rsidRPr="00FD0425">
          <w:rPr>
            <w:vertAlign w:val="subscript"/>
          </w:rPr>
          <w:t>1</w:t>
        </w:r>
        <w:r w:rsidRPr="00FD0425">
          <w:t xml:space="preserve"> </w:t>
        </w:r>
        <w:r w:rsidRPr="00FD0425">
          <w:sym w:font="Symbol" w:char="F0AE"/>
        </w:r>
        <w:r w:rsidRPr="00FD0425">
          <w:rPr>
            <w:lang w:val="fr-FR"/>
          </w:rPr>
          <w:t xml:space="preserve"> </w:t>
        </w:r>
        <w:r w:rsidRPr="00FD0425">
          <w:t>NG-RAN node</w:t>
        </w:r>
        <w:r w:rsidRPr="00FD0425">
          <w:rPr>
            <w:vertAlign w:val="subscript"/>
          </w:rPr>
          <w:t>2</w:t>
        </w:r>
        <w:r w:rsidRPr="00FD0425">
          <w:rPr>
            <w:lang w:val="fr-F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55BED" w:rsidRPr="00FD0425" w14:paraId="5CFAF873" w14:textId="77777777" w:rsidTr="00470C41">
        <w:trPr>
          <w:tblHeader/>
          <w:ins w:id="457" w:author="Lijun Dong" w:date="2025-03-26T12:22:00Z"/>
        </w:trPr>
        <w:tc>
          <w:tcPr>
            <w:tcW w:w="2160" w:type="dxa"/>
            <w:tcBorders>
              <w:top w:val="single" w:sz="4" w:space="0" w:color="auto"/>
              <w:left w:val="single" w:sz="4" w:space="0" w:color="auto"/>
              <w:bottom w:val="single" w:sz="4" w:space="0" w:color="auto"/>
              <w:right w:val="single" w:sz="4" w:space="0" w:color="auto"/>
            </w:tcBorders>
          </w:tcPr>
          <w:p w14:paraId="73129B4D" w14:textId="77777777" w:rsidR="00755BED" w:rsidRPr="00FD0425" w:rsidRDefault="00755BED" w:rsidP="00470C41">
            <w:pPr>
              <w:pStyle w:val="TAH"/>
              <w:keepNext w:val="0"/>
              <w:keepLines w:val="0"/>
              <w:widowControl w:val="0"/>
              <w:rPr>
                <w:ins w:id="458" w:author="Lijun Dong" w:date="2025-03-26T12:22:00Z" w16du:dateUtc="2025-03-26T19:22:00Z"/>
                <w:lang w:eastAsia="ja-JP"/>
              </w:rPr>
            </w:pPr>
            <w:ins w:id="459" w:author="Lijun Dong" w:date="2025-03-26T12:22:00Z" w16du:dateUtc="2025-03-26T19:22:00Z">
              <w:r w:rsidRPr="00FD0425">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2BDCCD7D" w14:textId="77777777" w:rsidR="00755BED" w:rsidRPr="00FD0425" w:rsidRDefault="00755BED" w:rsidP="00470C41">
            <w:pPr>
              <w:pStyle w:val="TAH"/>
              <w:keepNext w:val="0"/>
              <w:keepLines w:val="0"/>
              <w:widowControl w:val="0"/>
              <w:rPr>
                <w:ins w:id="460" w:author="Lijun Dong" w:date="2025-03-26T12:22:00Z" w16du:dateUtc="2025-03-26T19:22:00Z"/>
                <w:lang w:eastAsia="ja-JP"/>
              </w:rPr>
            </w:pPr>
            <w:ins w:id="461" w:author="Lijun Dong" w:date="2025-03-26T12:22:00Z" w16du:dateUtc="2025-03-26T19:22:00Z">
              <w:r w:rsidRPr="00FD0425">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50C3F945" w14:textId="77777777" w:rsidR="00755BED" w:rsidRPr="00FD0425" w:rsidRDefault="00755BED" w:rsidP="00470C41">
            <w:pPr>
              <w:pStyle w:val="TAH"/>
              <w:keepNext w:val="0"/>
              <w:keepLines w:val="0"/>
              <w:widowControl w:val="0"/>
              <w:rPr>
                <w:ins w:id="462" w:author="Lijun Dong" w:date="2025-03-26T12:22:00Z" w16du:dateUtc="2025-03-26T19:22:00Z"/>
                <w:lang w:eastAsia="ja-JP"/>
              </w:rPr>
            </w:pPr>
            <w:ins w:id="463" w:author="Lijun Dong" w:date="2025-03-26T12:22:00Z" w16du:dateUtc="2025-03-26T19:22:00Z">
              <w:r w:rsidRPr="00FD0425">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093EA323" w14:textId="77777777" w:rsidR="00755BED" w:rsidRPr="00FD0425" w:rsidRDefault="00755BED" w:rsidP="00470C41">
            <w:pPr>
              <w:pStyle w:val="TAH"/>
              <w:keepNext w:val="0"/>
              <w:keepLines w:val="0"/>
              <w:widowControl w:val="0"/>
              <w:rPr>
                <w:ins w:id="464" w:author="Lijun Dong" w:date="2025-03-26T12:22:00Z" w16du:dateUtc="2025-03-26T19:22:00Z"/>
                <w:lang w:eastAsia="ja-JP"/>
              </w:rPr>
            </w:pPr>
            <w:ins w:id="465" w:author="Lijun Dong" w:date="2025-03-26T12:22:00Z" w16du:dateUtc="2025-03-26T19:22:00Z">
              <w:r w:rsidRPr="00FD0425">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43052BBD" w14:textId="77777777" w:rsidR="00755BED" w:rsidRPr="00FD0425" w:rsidRDefault="00755BED" w:rsidP="00470C41">
            <w:pPr>
              <w:pStyle w:val="TAH"/>
              <w:keepNext w:val="0"/>
              <w:keepLines w:val="0"/>
              <w:widowControl w:val="0"/>
              <w:rPr>
                <w:ins w:id="466" w:author="Lijun Dong" w:date="2025-03-26T12:22:00Z" w16du:dateUtc="2025-03-26T19:22:00Z"/>
                <w:lang w:eastAsia="ja-JP"/>
              </w:rPr>
            </w:pPr>
            <w:ins w:id="467" w:author="Lijun Dong" w:date="2025-03-26T12:22:00Z" w16du:dateUtc="2025-03-26T19:22:00Z">
              <w:r w:rsidRPr="00FD0425">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386BCA14" w14:textId="77777777" w:rsidR="00755BED" w:rsidRPr="00FD0425" w:rsidRDefault="00755BED" w:rsidP="00470C41">
            <w:pPr>
              <w:pStyle w:val="TAH"/>
              <w:keepNext w:val="0"/>
              <w:keepLines w:val="0"/>
              <w:widowControl w:val="0"/>
              <w:rPr>
                <w:ins w:id="468" w:author="Lijun Dong" w:date="2025-03-26T12:22:00Z" w16du:dateUtc="2025-03-26T19:22:00Z"/>
                <w:lang w:eastAsia="ja-JP"/>
              </w:rPr>
            </w:pPr>
            <w:ins w:id="469" w:author="Lijun Dong" w:date="2025-03-26T12:22:00Z" w16du:dateUtc="2025-03-26T19:22:00Z">
              <w:r w:rsidRPr="00FD0425">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1A3421A2" w14:textId="77777777" w:rsidR="00755BED" w:rsidRPr="00FD0425" w:rsidRDefault="00755BED" w:rsidP="00470C41">
            <w:pPr>
              <w:pStyle w:val="TAH"/>
              <w:keepNext w:val="0"/>
              <w:keepLines w:val="0"/>
              <w:widowControl w:val="0"/>
              <w:rPr>
                <w:ins w:id="470" w:author="Lijun Dong" w:date="2025-03-26T12:22:00Z" w16du:dateUtc="2025-03-26T19:22:00Z"/>
                <w:lang w:eastAsia="ja-JP"/>
              </w:rPr>
            </w:pPr>
            <w:ins w:id="471" w:author="Lijun Dong" w:date="2025-03-26T12:22:00Z" w16du:dateUtc="2025-03-26T19:22:00Z">
              <w:r w:rsidRPr="00FD0425">
                <w:rPr>
                  <w:lang w:eastAsia="ja-JP"/>
                </w:rPr>
                <w:t>Assigned Criticality</w:t>
              </w:r>
            </w:ins>
          </w:p>
        </w:tc>
      </w:tr>
      <w:tr w:rsidR="00755BED" w:rsidRPr="00FD0425" w14:paraId="3E34A738" w14:textId="77777777" w:rsidTr="00470C41">
        <w:trPr>
          <w:ins w:id="472" w:author="Lijun Dong" w:date="2025-03-26T12:22:00Z"/>
        </w:trPr>
        <w:tc>
          <w:tcPr>
            <w:tcW w:w="2160" w:type="dxa"/>
            <w:tcBorders>
              <w:top w:val="single" w:sz="4" w:space="0" w:color="auto"/>
              <w:left w:val="single" w:sz="4" w:space="0" w:color="auto"/>
              <w:bottom w:val="single" w:sz="4" w:space="0" w:color="auto"/>
              <w:right w:val="single" w:sz="4" w:space="0" w:color="auto"/>
            </w:tcBorders>
          </w:tcPr>
          <w:p w14:paraId="231A4140" w14:textId="77777777" w:rsidR="00755BED" w:rsidRPr="00FD0425" w:rsidRDefault="00755BED" w:rsidP="00470C41">
            <w:pPr>
              <w:pStyle w:val="TAL"/>
              <w:keepNext w:val="0"/>
              <w:keepLines w:val="0"/>
              <w:widowControl w:val="0"/>
              <w:rPr>
                <w:ins w:id="473" w:author="Lijun Dong" w:date="2025-03-26T12:22:00Z" w16du:dateUtc="2025-03-26T19:22:00Z"/>
                <w:lang w:eastAsia="ja-JP"/>
              </w:rPr>
            </w:pPr>
            <w:ins w:id="474" w:author="Lijun Dong" w:date="2025-03-26T12:22:00Z" w16du:dateUtc="2025-03-26T19:22: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4145F630" w14:textId="77777777" w:rsidR="00755BED" w:rsidRPr="00FD0425" w:rsidRDefault="00755BED" w:rsidP="00470C41">
            <w:pPr>
              <w:pStyle w:val="TAL"/>
              <w:keepNext w:val="0"/>
              <w:keepLines w:val="0"/>
              <w:widowControl w:val="0"/>
              <w:rPr>
                <w:ins w:id="475" w:author="Lijun Dong" w:date="2025-03-26T12:22:00Z" w16du:dateUtc="2025-03-26T19:22:00Z"/>
                <w:lang w:eastAsia="ja-JP"/>
              </w:rPr>
            </w:pPr>
            <w:ins w:id="476" w:author="Lijun Dong" w:date="2025-03-26T12:22:00Z" w16du:dateUtc="2025-03-26T19:22: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4026349" w14:textId="77777777" w:rsidR="00755BED" w:rsidRPr="00FD0425" w:rsidRDefault="00755BED" w:rsidP="00470C41">
            <w:pPr>
              <w:pStyle w:val="TAL"/>
              <w:keepNext w:val="0"/>
              <w:keepLines w:val="0"/>
              <w:widowControl w:val="0"/>
              <w:rPr>
                <w:ins w:id="477" w:author="Lijun Dong" w:date="2025-03-26T12:22:00Z" w16du:dateUtc="2025-03-26T19:22:00Z"/>
                <w:lang w:eastAsia="ja-JP"/>
              </w:rPr>
            </w:pPr>
          </w:p>
        </w:tc>
        <w:tc>
          <w:tcPr>
            <w:tcW w:w="1512" w:type="dxa"/>
            <w:tcBorders>
              <w:top w:val="single" w:sz="4" w:space="0" w:color="auto"/>
              <w:left w:val="single" w:sz="4" w:space="0" w:color="auto"/>
              <w:bottom w:val="single" w:sz="4" w:space="0" w:color="auto"/>
              <w:right w:val="single" w:sz="4" w:space="0" w:color="auto"/>
            </w:tcBorders>
          </w:tcPr>
          <w:p w14:paraId="5AA7A4CF" w14:textId="77777777" w:rsidR="00755BED" w:rsidRPr="00FD0425" w:rsidRDefault="00755BED" w:rsidP="00470C41">
            <w:pPr>
              <w:pStyle w:val="TAL"/>
              <w:keepNext w:val="0"/>
              <w:keepLines w:val="0"/>
              <w:widowControl w:val="0"/>
              <w:rPr>
                <w:ins w:id="478" w:author="Lijun Dong" w:date="2025-03-26T12:22:00Z" w16du:dateUtc="2025-03-26T19:22:00Z"/>
                <w:lang w:eastAsia="ja-JP"/>
              </w:rPr>
            </w:pPr>
            <w:ins w:id="479" w:author="Lijun Dong" w:date="2025-03-26T12:22:00Z" w16du:dateUtc="2025-03-26T19:22: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6C6A895D" w14:textId="77777777" w:rsidR="00755BED" w:rsidRPr="00FD0425" w:rsidRDefault="00755BED" w:rsidP="00470C41">
            <w:pPr>
              <w:pStyle w:val="TAL"/>
              <w:keepNext w:val="0"/>
              <w:keepLines w:val="0"/>
              <w:widowControl w:val="0"/>
              <w:rPr>
                <w:ins w:id="480" w:author="Lijun Dong" w:date="2025-03-26T12:22:00Z" w16du:dateUtc="2025-03-26T19:22:00Z"/>
                <w:lang w:eastAsia="ja-JP"/>
              </w:rPr>
            </w:pPr>
          </w:p>
        </w:tc>
        <w:tc>
          <w:tcPr>
            <w:tcW w:w="1080" w:type="dxa"/>
            <w:tcBorders>
              <w:top w:val="single" w:sz="4" w:space="0" w:color="auto"/>
              <w:left w:val="single" w:sz="4" w:space="0" w:color="auto"/>
              <w:bottom w:val="single" w:sz="4" w:space="0" w:color="auto"/>
              <w:right w:val="single" w:sz="4" w:space="0" w:color="auto"/>
            </w:tcBorders>
          </w:tcPr>
          <w:p w14:paraId="4E24B1C4" w14:textId="77777777" w:rsidR="00755BED" w:rsidRPr="00FD0425" w:rsidRDefault="00755BED" w:rsidP="00470C41">
            <w:pPr>
              <w:pStyle w:val="TAC"/>
              <w:keepNext w:val="0"/>
              <w:keepLines w:val="0"/>
              <w:widowControl w:val="0"/>
              <w:rPr>
                <w:ins w:id="481" w:author="Lijun Dong" w:date="2025-03-26T12:22:00Z" w16du:dateUtc="2025-03-26T19:22:00Z"/>
                <w:lang w:eastAsia="ja-JP"/>
              </w:rPr>
            </w:pPr>
            <w:ins w:id="482" w:author="Lijun Dong" w:date="2025-03-26T12:22:00Z" w16du:dateUtc="2025-03-26T19:22: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0C48524" w14:textId="77777777" w:rsidR="00755BED" w:rsidRPr="00FD0425" w:rsidRDefault="00755BED" w:rsidP="00470C41">
            <w:pPr>
              <w:pStyle w:val="TAC"/>
              <w:keepNext w:val="0"/>
              <w:keepLines w:val="0"/>
              <w:widowControl w:val="0"/>
              <w:rPr>
                <w:ins w:id="483" w:author="Lijun Dong" w:date="2025-03-26T12:22:00Z" w16du:dateUtc="2025-03-26T19:22:00Z"/>
                <w:lang w:eastAsia="ja-JP"/>
              </w:rPr>
            </w:pPr>
            <w:ins w:id="484" w:author="Lijun Dong" w:date="2025-03-26T12:22:00Z" w16du:dateUtc="2025-03-26T19:22:00Z">
              <w:r w:rsidRPr="00FD0425">
                <w:rPr>
                  <w:lang w:eastAsia="ja-JP"/>
                </w:rPr>
                <w:t>reject</w:t>
              </w:r>
            </w:ins>
          </w:p>
        </w:tc>
      </w:tr>
      <w:tr w:rsidR="004507C9" w:rsidRPr="00FD0425" w14:paraId="66B43C51" w14:textId="77777777" w:rsidTr="00470C41">
        <w:trPr>
          <w:ins w:id="485" w:author="Lijun Dong" w:date="2025-03-26T14:30:00Z"/>
        </w:trPr>
        <w:tc>
          <w:tcPr>
            <w:tcW w:w="2160" w:type="dxa"/>
            <w:tcBorders>
              <w:top w:val="single" w:sz="4" w:space="0" w:color="auto"/>
              <w:left w:val="single" w:sz="4" w:space="0" w:color="auto"/>
              <w:bottom w:val="single" w:sz="4" w:space="0" w:color="auto"/>
              <w:right w:val="single" w:sz="4" w:space="0" w:color="auto"/>
            </w:tcBorders>
          </w:tcPr>
          <w:p w14:paraId="2EDDD59E" w14:textId="18A155BB" w:rsidR="004507C9" w:rsidRPr="00FD0425" w:rsidRDefault="004507C9" w:rsidP="004507C9">
            <w:pPr>
              <w:pStyle w:val="TAL"/>
              <w:keepNext w:val="0"/>
              <w:keepLines w:val="0"/>
              <w:widowControl w:val="0"/>
              <w:rPr>
                <w:ins w:id="486" w:author="Lijun Dong" w:date="2025-03-26T14:30:00Z" w16du:dateUtc="2025-03-26T21:30:00Z"/>
                <w:lang w:eastAsia="ja-JP"/>
              </w:rPr>
            </w:pPr>
            <w:ins w:id="487" w:author="Lijun Dong" w:date="2025-03-26T14:30:00Z" w16du:dateUtc="2025-03-26T21:30:00Z">
              <w:r>
                <w:rPr>
                  <w:lang w:eastAsia="ja-JP"/>
                </w:rPr>
                <w:t>Provision</w:t>
              </w:r>
              <w:r w:rsidRPr="00FD0425">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0F58E372" w14:textId="19206643" w:rsidR="004507C9" w:rsidRPr="00FD0425" w:rsidRDefault="004507C9" w:rsidP="004507C9">
            <w:pPr>
              <w:pStyle w:val="TAL"/>
              <w:keepNext w:val="0"/>
              <w:keepLines w:val="0"/>
              <w:widowControl w:val="0"/>
              <w:rPr>
                <w:ins w:id="488" w:author="Lijun Dong" w:date="2025-03-26T14:30:00Z" w16du:dateUtc="2025-03-26T21:30:00Z"/>
                <w:lang w:eastAsia="ja-JP"/>
              </w:rPr>
            </w:pPr>
            <w:ins w:id="489" w:author="Lijun Dong" w:date="2025-03-26T14:30:00Z" w16du:dateUtc="2025-03-26T21:30: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01A461B" w14:textId="77777777" w:rsidR="004507C9" w:rsidRPr="00FD0425" w:rsidRDefault="004507C9" w:rsidP="004507C9">
            <w:pPr>
              <w:pStyle w:val="TAL"/>
              <w:keepNext w:val="0"/>
              <w:keepLines w:val="0"/>
              <w:widowControl w:val="0"/>
              <w:rPr>
                <w:ins w:id="490" w:author="Lijun Dong" w:date="2025-03-26T14:30:00Z" w16du:dateUtc="2025-03-26T21:30:00Z"/>
                <w:lang w:eastAsia="ja-JP"/>
              </w:rPr>
            </w:pPr>
          </w:p>
        </w:tc>
        <w:tc>
          <w:tcPr>
            <w:tcW w:w="1512" w:type="dxa"/>
            <w:tcBorders>
              <w:top w:val="single" w:sz="4" w:space="0" w:color="auto"/>
              <w:left w:val="single" w:sz="4" w:space="0" w:color="auto"/>
              <w:bottom w:val="single" w:sz="4" w:space="0" w:color="auto"/>
              <w:right w:val="single" w:sz="4" w:space="0" w:color="auto"/>
            </w:tcBorders>
          </w:tcPr>
          <w:p w14:paraId="6B0074C3" w14:textId="0AFFD21D" w:rsidR="004507C9" w:rsidRPr="00FD0425" w:rsidRDefault="004507C9" w:rsidP="004507C9">
            <w:pPr>
              <w:pStyle w:val="TAL"/>
              <w:keepNext w:val="0"/>
              <w:keepLines w:val="0"/>
              <w:widowControl w:val="0"/>
              <w:rPr>
                <w:ins w:id="491" w:author="Lijun Dong" w:date="2025-03-26T14:30:00Z" w16du:dateUtc="2025-03-26T21:30:00Z"/>
                <w:lang w:eastAsia="ja-JP"/>
              </w:rPr>
            </w:pPr>
            <w:ins w:id="492" w:author="Lijun Dong" w:date="2025-03-26T14:30:00Z" w16du:dateUtc="2025-03-26T21:30:00Z">
              <w:r w:rsidRPr="00FD0425">
                <w:rPr>
                  <w:lang w:eastAsia="zh-CN"/>
                </w:rPr>
                <w:t>INTEGER (0..255)</w:t>
              </w:r>
            </w:ins>
          </w:p>
        </w:tc>
        <w:tc>
          <w:tcPr>
            <w:tcW w:w="1728" w:type="dxa"/>
            <w:tcBorders>
              <w:top w:val="single" w:sz="4" w:space="0" w:color="auto"/>
              <w:left w:val="single" w:sz="4" w:space="0" w:color="auto"/>
              <w:bottom w:val="single" w:sz="4" w:space="0" w:color="auto"/>
              <w:right w:val="single" w:sz="4" w:space="0" w:color="auto"/>
            </w:tcBorders>
          </w:tcPr>
          <w:p w14:paraId="0B8C5FD1" w14:textId="52E32B6F" w:rsidR="004507C9" w:rsidRPr="00FD0425" w:rsidRDefault="004507C9" w:rsidP="004507C9">
            <w:pPr>
              <w:pStyle w:val="TAL"/>
              <w:keepNext w:val="0"/>
              <w:keepLines w:val="0"/>
              <w:widowControl w:val="0"/>
              <w:rPr>
                <w:ins w:id="493" w:author="Lijun Dong" w:date="2025-03-26T14:30:00Z" w16du:dateUtc="2025-03-26T21:30:00Z"/>
                <w:lang w:eastAsia="ja-JP"/>
              </w:rPr>
            </w:pPr>
          </w:p>
        </w:tc>
        <w:tc>
          <w:tcPr>
            <w:tcW w:w="1080" w:type="dxa"/>
            <w:tcBorders>
              <w:top w:val="single" w:sz="4" w:space="0" w:color="auto"/>
              <w:left w:val="single" w:sz="4" w:space="0" w:color="auto"/>
              <w:bottom w:val="single" w:sz="4" w:space="0" w:color="auto"/>
              <w:right w:val="single" w:sz="4" w:space="0" w:color="auto"/>
            </w:tcBorders>
          </w:tcPr>
          <w:p w14:paraId="23449BE3" w14:textId="272E9FCA" w:rsidR="004507C9" w:rsidRPr="00FD0425" w:rsidRDefault="004507C9" w:rsidP="004507C9">
            <w:pPr>
              <w:pStyle w:val="TAC"/>
              <w:keepNext w:val="0"/>
              <w:keepLines w:val="0"/>
              <w:widowControl w:val="0"/>
              <w:rPr>
                <w:ins w:id="494" w:author="Lijun Dong" w:date="2025-03-26T14:30:00Z" w16du:dateUtc="2025-03-26T21:30:00Z"/>
                <w:lang w:eastAsia="ja-JP"/>
              </w:rPr>
            </w:pPr>
            <w:ins w:id="495" w:author="Lijun Dong" w:date="2025-03-26T14:30:00Z" w16du:dateUtc="2025-03-26T21:30: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A1D0778" w14:textId="42B4CFB7" w:rsidR="004507C9" w:rsidRPr="00FD0425" w:rsidRDefault="004507C9" w:rsidP="004507C9">
            <w:pPr>
              <w:pStyle w:val="TAC"/>
              <w:keepNext w:val="0"/>
              <w:keepLines w:val="0"/>
              <w:widowControl w:val="0"/>
              <w:rPr>
                <w:ins w:id="496" w:author="Lijun Dong" w:date="2025-03-26T14:30:00Z" w16du:dateUtc="2025-03-26T21:30:00Z"/>
                <w:lang w:eastAsia="ja-JP"/>
              </w:rPr>
            </w:pPr>
            <w:ins w:id="497" w:author="Lijun Dong" w:date="2025-03-26T14:30:00Z" w16du:dateUtc="2025-03-26T21:30:00Z">
              <w:r w:rsidRPr="00FD0425">
                <w:rPr>
                  <w:lang w:eastAsia="ja-JP"/>
                </w:rPr>
                <w:t>reject</w:t>
              </w:r>
            </w:ins>
          </w:p>
        </w:tc>
      </w:tr>
      <w:tr w:rsidR="004507C9" w:rsidRPr="00DB4D57" w14:paraId="7D15BA57" w14:textId="77777777" w:rsidTr="00470C41">
        <w:trPr>
          <w:ins w:id="498" w:author="Lijun Dong" w:date="2025-03-26T12:22:00Z"/>
        </w:trPr>
        <w:tc>
          <w:tcPr>
            <w:tcW w:w="2160" w:type="dxa"/>
            <w:tcBorders>
              <w:top w:val="single" w:sz="4" w:space="0" w:color="auto"/>
              <w:left w:val="single" w:sz="4" w:space="0" w:color="auto"/>
              <w:bottom w:val="single" w:sz="4" w:space="0" w:color="auto"/>
              <w:right w:val="single" w:sz="4" w:space="0" w:color="auto"/>
            </w:tcBorders>
          </w:tcPr>
          <w:p w14:paraId="04FFF3D4" w14:textId="6EA17199" w:rsidR="004507C9" w:rsidRPr="004507C9" w:rsidRDefault="004507C9" w:rsidP="004507C9">
            <w:pPr>
              <w:pStyle w:val="TAL"/>
              <w:keepNext w:val="0"/>
              <w:keepLines w:val="0"/>
              <w:widowControl w:val="0"/>
              <w:rPr>
                <w:ins w:id="499" w:author="Lijun Dong" w:date="2025-03-26T12:22:00Z" w16du:dateUtc="2025-03-26T19:22:00Z"/>
                <w:b/>
                <w:bCs/>
                <w:lang w:val="en-US" w:eastAsia="zh-CN"/>
              </w:rPr>
            </w:pPr>
            <w:ins w:id="500" w:author="Lijun Dong" w:date="2025-03-26T14:31:00Z" w16du:dateUtc="2025-03-26T21:31:00Z">
              <w:r>
                <w:rPr>
                  <w:rFonts w:hint="eastAsia"/>
                  <w:b/>
                  <w:bCs/>
                  <w:lang w:eastAsia="zh-CN"/>
                </w:rPr>
                <w:t xml:space="preserve">List </w:t>
              </w:r>
              <w:r>
                <w:rPr>
                  <w:b/>
                  <w:bCs/>
                  <w:lang w:val="en-US" w:eastAsia="zh-CN"/>
                </w:rPr>
                <w:t>of Cells To Stop UL WUS Provisi</w:t>
              </w:r>
            </w:ins>
            <w:ins w:id="501" w:author="Lijun Dong" w:date="2025-03-26T14:32:00Z" w16du:dateUtc="2025-03-26T21:32:00Z">
              <w:r>
                <w:rPr>
                  <w:b/>
                  <w:bCs/>
                  <w:lang w:val="en-US" w:eastAsia="zh-CN"/>
                </w:rPr>
                <w:t>on</w:t>
              </w:r>
            </w:ins>
          </w:p>
        </w:tc>
        <w:tc>
          <w:tcPr>
            <w:tcW w:w="1080" w:type="dxa"/>
            <w:tcBorders>
              <w:top w:val="single" w:sz="4" w:space="0" w:color="auto"/>
              <w:left w:val="single" w:sz="4" w:space="0" w:color="auto"/>
              <w:bottom w:val="single" w:sz="4" w:space="0" w:color="auto"/>
              <w:right w:val="single" w:sz="4" w:space="0" w:color="auto"/>
            </w:tcBorders>
          </w:tcPr>
          <w:p w14:paraId="6A39AF61" w14:textId="7A3C2DF8" w:rsidR="004507C9" w:rsidRPr="009D1FE9" w:rsidRDefault="004507C9" w:rsidP="004507C9">
            <w:pPr>
              <w:pStyle w:val="TAL"/>
              <w:keepNext w:val="0"/>
              <w:keepLines w:val="0"/>
              <w:widowControl w:val="0"/>
              <w:rPr>
                <w:ins w:id="502" w:author="Lijun Dong" w:date="2025-03-26T12:22:00Z" w16du:dateUtc="2025-03-26T19:22:00Z"/>
                <w:lang w:eastAsia="ja-JP"/>
              </w:rPr>
            </w:pPr>
            <w:ins w:id="503" w:author="Lijun Dong" w:date="2025-03-26T14:36:00Z" w16du:dateUtc="2025-03-26T21:36: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20A1240" w14:textId="77777777" w:rsidR="004507C9" w:rsidRPr="009D1FE9" w:rsidRDefault="004507C9" w:rsidP="004507C9">
            <w:pPr>
              <w:pStyle w:val="TAL"/>
              <w:keepNext w:val="0"/>
              <w:keepLines w:val="0"/>
              <w:widowControl w:val="0"/>
              <w:rPr>
                <w:ins w:id="504" w:author="Lijun Dong" w:date="2025-03-26T12:22:00Z" w16du:dateUtc="2025-03-26T19:22:00Z"/>
                <w:i/>
                <w:lang w:eastAsia="ja-JP"/>
              </w:rPr>
            </w:pPr>
            <w:ins w:id="505" w:author="Lijun Dong" w:date="2025-03-26T12:22:00Z" w16du:dateUtc="2025-03-26T19:22:00Z">
              <w:r w:rsidRPr="009D1FE9">
                <w:rPr>
                  <w:i/>
                  <w:lang w:eastAsia="ja-JP"/>
                </w:rPr>
                <w:t>1</w:t>
              </w:r>
            </w:ins>
          </w:p>
        </w:tc>
        <w:tc>
          <w:tcPr>
            <w:tcW w:w="1512" w:type="dxa"/>
            <w:tcBorders>
              <w:top w:val="single" w:sz="4" w:space="0" w:color="auto"/>
              <w:left w:val="single" w:sz="4" w:space="0" w:color="auto"/>
              <w:bottom w:val="single" w:sz="4" w:space="0" w:color="auto"/>
              <w:right w:val="single" w:sz="4" w:space="0" w:color="auto"/>
            </w:tcBorders>
          </w:tcPr>
          <w:p w14:paraId="176AFE50" w14:textId="77777777" w:rsidR="004507C9" w:rsidRPr="009D1FE9" w:rsidRDefault="004507C9" w:rsidP="004507C9">
            <w:pPr>
              <w:pStyle w:val="TAL"/>
              <w:keepNext w:val="0"/>
              <w:keepLines w:val="0"/>
              <w:widowControl w:val="0"/>
              <w:rPr>
                <w:ins w:id="506" w:author="Lijun Dong" w:date="2025-03-26T12:22:00Z" w16du:dateUtc="2025-03-26T19:22:00Z"/>
                <w:lang w:eastAsia="ja-JP"/>
              </w:rPr>
            </w:pPr>
          </w:p>
        </w:tc>
        <w:tc>
          <w:tcPr>
            <w:tcW w:w="1728" w:type="dxa"/>
            <w:tcBorders>
              <w:top w:val="single" w:sz="4" w:space="0" w:color="auto"/>
              <w:left w:val="single" w:sz="4" w:space="0" w:color="auto"/>
              <w:bottom w:val="single" w:sz="4" w:space="0" w:color="auto"/>
              <w:right w:val="single" w:sz="4" w:space="0" w:color="auto"/>
            </w:tcBorders>
          </w:tcPr>
          <w:p w14:paraId="7EAB0D76" w14:textId="77777777" w:rsidR="004507C9" w:rsidRPr="009D1FE9" w:rsidRDefault="004507C9" w:rsidP="004507C9">
            <w:pPr>
              <w:pStyle w:val="TAL"/>
              <w:keepNext w:val="0"/>
              <w:keepLines w:val="0"/>
              <w:widowControl w:val="0"/>
              <w:jc w:val="left"/>
              <w:rPr>
                <w:ins w:id="507" w:author="Lijun Dong" w:date="2025-03-26T12:22:00Z" w16du:dateUtc="2025-03-26T19:22:00Z"/>
                <w:lang w:eastAsia="ja-JP"/>
              </w:rPr>
            </w:pPr>
            <w:ins w:id="508" w:author="Lijun Dong" w:date="2025-03-26T12:22:00Z" w16du:dateUtc="2025-03-26T19:22:00Z">
              <w:r w:rsidRPr="009D1FE9">
                <w:rPr>
                  <w:lang w:eastAsia="ja-JP"/>
                </w:rPr>
                <w:t xml:space="preserve">Cell ID list to which the </w:t>
              </w:r>
              <w:r>
                <w:rPr>
                  <w:lang w:eastAsia="ja-JP"/>
                </w:rPr>
                <w:t xml:space="preserve">indication </w:t>
              </w:r>
              <w:r w:rsidRPr="009D1FE9">
                <w:rPr>
                  <w:lang w:eastAsia="ja-JP"/>
                </w:rPr>
                <w:t>applies.</w:t>
              </w:r>
            </w:ins>
          </w:p>
        </w:tc>
        <w:tc>
          <w:tcPr>
            <w:tcW w:w="1080" w:type="dxa"/>
            <w:tcBorders>
              <w:top w:val="single" w:sz="4" w:space="0" w:color="auto"/>
              <w:left w:val="single" w:sz="4" w:space="0" w:color="auto"/>
              <w:bottom w:val="single" w:sz="4" w:space="0" w:color="auto"/>
              <w:right w:val="single" w:sz="4" w:space="0" w:color="auto"/>
            </w:tcBorders>
          </w:tcPr>
          <w:p w14:paraId="0330763C" w14:textId="77777777" w:rsidR="004507C9" w:rsidRPr="009D1FE9" w:rsidRDefault="004507C9" w:rsidP="004507C9">
            <w:pPr>
              <w:pStyle w:val="TAC"/>
              <w:keepNext w:val="0"/>
              <w:keepLines w:val="0"/>
              <w:widowControl w:val="0"/>
              <w:rPr>
                <w:ins w:id="509" w:author="Lijun Dong" w:date="2025-03-26T12:22:00Z" w16du:dateUtc="2025-03-26T19:22:00Z"/>
                <w:lang w:eastAsia="zh-CN"/>
              </w:rPr>
            </w:pPr>
            <w:ins w:id="510" w:author="Lijun Dong" w:date="2025-03-26T12:22:00Z" w16du:dateUtc="2025-03-26T19:22:00Z">
              <w:r w:rsidRPr="009D1FE9">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753493C4" w14:textId="77777777" w:rsidR="004507C9" w:rsidRPr="00DB4D57" w:rsidRDefault="004507C9" w:rsidP="004507C9">
            <w:pPr>
              <w:pStyle w:val="TAC"/>
              <w:keepNext w:val="0"/>
              <w:keepLines w:val="0"/>
              <w:widowControl w:val="0"/>
              <w:rPr>
                <w:ins w:id="511" w:author="Lijun Dong" w:date="2025-03-26T12:22:00Z" w16du:dateUtc="2025-03-26T19:22:00Z"/>
                <w:lang w:eastAsia="ja-JP"/>
              </w:rPr>
            </w:pPr>
            <w:ins w:id="512" w:author="Lijun Dong" w:date="2025-03-26T12:22:00Z" w16du:dateUtc="2025-03-26T19:22:00Z">
              <w:r>
                <w:rPr>
                  <w:snapToGrid w:val="0"/>
                </w:rPr>
                <w:t>ignore</w:t>
              </w:r>
            </w:ins>
          </w:p>
        </w:tc>
      </w:tr>
      <w:tr w:rsidR="004507C9" w:rsidRPr="00DB4D57" w14:paraId="5D43F319" w14:textId="77777777" w:rsidTr="00470C41">
        <w:trPr>
          <w:ins w:id="513" w:author="Lijun Dong" w:date="2025-03-26T12:22:00Z"/>
        </w:trPr>
        <w:tc>
          <w:tcPr>
            <w:tcW w:w="2160" w:type="dxa"/>
            <w:tcBorders>
              <w:top w:val="single" w:sz="4" w:space="0" w:color="auto"/>
              <w:left w:val="single" w:sz="4" w:space="0" w:color="auto"/>
              <w:bottom w:val="single" w:sz="4" w:space="0" w:color="auto"/>
              <w:right w:val="single" w:sz="4" w:space="0" w:color="auto"/>
            </w:tcBorders>
          </w:tcPr>
          <w:p w14:paraId="459AA134" w14:textId="7D27FC7E" w:rsidR="004507C9" w:rsidRPr="009D1FE9" w:rsidRDefault="004507C9" w:rsidP="004507C9">
            <w:pPr>
              <w:pStyle w:val="TAL"/>
              <w:keepNext w:val="0"/>
              <w:keepLines w:val="0"/>
              <w:widowControl w:val="0"/>
              <w:ind w:left="113"/>
              <w:jc w:val="left"/>
              <w:rPr>
                <w:ins w:id="514" w:author="Lijun Dong" w:date="2025-03-26T12:22:00Z" w16du:dateUtc="2025-03-26T19:22:00Z"/>
                <w:lang w:eastAsia="ja-JP"/>
              </w:rPr>
            </w:pPr>
            <w:ins w:id="515" w:author="Lijun Dong" w:date="2025-03-26T12:22:00Z" w16du:dateUtc="2025-03-26T19:22:00Z">
              <w:r w:rsidRPr="009D1FE9">
                <w:rPr>
                  <w:lang w:eastAsia="ja-JP"/>
                </w:rPr>
                <w:t>&gt;</w:t>
              </w:r>
            </w:ins>
            <w:ins w:id="516" w:author="Lijun Dong" w:date="2025-03-26T14:32:00Z" w16du:dateUtc="2025-03-26T21:32:00Z">
              <w:r>
                <w:rPr>
                  <w:rFonts w:hint="eastAsia"/>
                  <w:b/>
                  <w:bCs/>
                  <w:lang w:eastAsia="zh-CN"/>
                </w:rPr>
                <w:t xml:space="preserve"> List </w:t>
              </w:r>
              <w:r>
                <w:rPr>
                  <w:b/>
                  <w:bCs/>
                  <w:lang w:val="en-US" w:eastAsia="zh-CN"/>
                </w:rPr>
                <w:t>of Cells To Stop UL WUS Provision</w:t>
              </w:r>
              <w:r w:rsidRPr="009D1FE9">
                <w:rPr>
                  <w:b/>
                  <w:bCs/>
                  <w:lang w:eastAsia="ja-JP"/>
                </w:rPr>
                <w:t xml:space="preserve"> </w:t>
              </w:r>
            </w:ins>
            <w:ins w:id="517" w:author="Lijun Dong" w:date="2025-03-26T12:22:00Z" w16du:dateUtc="2025-03-26T19:22:00Z">
              <w:r w:rsidRPr="009D1FE9">
                <w:rPr>
                  <w:b/>
                  <w:bCs/>
                  <w:lang w:eastAsia="ja-JP"/>
                </w:rPr>
                <w:t>Item</w:t>
              </w:r>
            </w:ins>
          </w:p>
        </w:tc>
        <w:tc>
          <w:tcPr>
            <w:tcW w:w="1080" w:type="dxa"/>
            <w:tcBorders>
              <w:top w:val="single" w:sz="4" w:space="0" w:color="auto"/>
              <w:left w:val="single" w:sz="4" w:space="0" w:color="auto"/>
              <w:bottom w:val="single" w:sz="4" w:space="0" w:color="auto"/>
              <w:right w:val="single" w:sz="4" w:space="0" w:color="auto"/>
            </w:tcBorders>
          </w:tcPr>
          <w:p w14:paraId="58271CA2" w14:textId="77777777" w:rsidR="004507C9" w:rsidRPr="009D1FE9" w:rsidRDefault="004507C9" w:rsidP="004507C9">
            <w:pPr>
              <w:pStyle w:val="TAL"/>
              <w:keepNext w:val="0"/>
              <w:keepLines w:val="0"/>
              <w:widowControl w:val="0"/>
              <w:rPr>
                <w:ins w:id="518" w:author="Lijun Dong" w:date="2025-03-26T12:22:00Z" w16du:dateUtc="2025-03-26T19:22:00Z"/>
                <w:lang w:eastAsia="ja-JP"/>
              </w:rPr>
            </w:pPr>
          </w:p>
        </w:tc>
        <w:tc>
          <w:tcPr>
            <w:tcW w:w="1080" w:type="dxa"/>
            <w:tcBorders>
              <w:top w:val="single" w:sz="4" w:space="0" w:color="auto"/>
              <w:left w:val="single" w:sz="4" w:space="0" w:color="auto"/>
              <w:bottom w:val="single" w:sz="4" w:space="0" w:color="auto"/>
              <w:right w:val="single" w:sz="4" w:space="0" w:color="auto"/>
            </w:tcBorders>
          </w:tcPr>
          <w:p w14:paraId="6F825D66" w14:textId="77777777" w:rsidR="004507C9" w:rsidRPr="009D1FE9" w:rsidRDefault="004507C9" w:rsidP="004507C9">
            <w:pPr>
              <w:pStyle w:val="TAL"/>
              <w:keepNext w:val="0"/>
              <w:keepLines w:val="0"/>
              <w:widowControl w:val="0"/>
              <w:rPr>
                <w:ins w:id="519" w:author="Lijun Dong" w:date="2025-03-26T12:22:00Z" w16du:dateUtc="2025-03-26T19:22:00Z"/>
                <w:i/>
                <w:lang w:eastAsia="ja-JP"/>
              </w:rPr>
            </w:pPr>
            <w:ins w:id="520" w:author="Lijun Dong" w:date="2025-03-26T12:22:00Z" w16du:dateUtc="2025-03-26T19:22:00Z">
              <w:r w:rsidRPr="009D1FE9">
                <w:rPr>
                  <w:i/>
                  <w:lang w:eastAsia="ja-JP"/>
                </w:rPr>
                <w:t>1 .. &lt;maxnoofCellsinNG-RANnode&gt;</w:t>
              </w:r>
            </w:ins>
          </w:p>
        </w:tc>
        <w:tc>
          <w:tcPr>
            <w:tcW w:w="1512" w:type="dxa"/>
            <w:tcBorders>
              <w:top w:val="single" w:sz="4" w:space="0" w:color="auto"/>
              <w:left w:val="single" w:sz="4" w:space="0" w:color="auto"/>
              <w:bottom w:val="single" w:sz="4" w:space="0" w:color="auto"/>
              <w:right w:val="single" w:sz="4" w:space="0" w:color="auto"/>
            </w:tcBorders>
          </w:tcPr>
          <w:p w14:paraId="7745F721" w14:textId="77777777" w:rsidR="004507C9" w:rsidRPr="009D1FE9" w:rsidRDefault="004507C9" w:rsidP="004507C9">
            <w:pPr>
              <w:pStyle w:val="TAL"/>
              <w:keepNext w:val="0"/>
              <w:keepLines w:val="0"/>
              <w:widowControl w:val="0"/>
              <w:rPr>
                <w:ins w:id="521" w:author="Lijun Dong" w:date="2025-03-26T12:22:00Z" w16du:dateUtc="2025-03-26T19:22:00Z"/>
                <w:lang w:eastAsia="ja-JP"/>
              </w:rPr>
            </w:pPr>
          </w:p>
        </w:tc>
        <w:tc>
          <w:tcPr>
            <w:tcW w:w="1728" w:type="dxa"/>
            <w:tcBorders>
              <w:top w:val="single" w:sz="4" w:space="0" w:color="auto"/>
              <w:left w:val="single" w:sz="4" w:space="0" w:color="auto"/>
              <w:bottom w:val="single" w:sz="4" w:space="0" w:color="auto"/>
              <w:right w:val="single" w:sz="4" w:space="0" w:color="auto"/>
            </w:tcBorders>
          </w:tcPr>
          <w:p w14:paraId="5226AE8A" w14:textId="77777777" w:rsidR="004507C9" w:rsidRPr="009D1FE9" w:rsidRDefault="004507C9" w:rsidP="004507C9">
            <w:pPr>
              <w:pStyle w:val="TAL"/>
              <w:keepNext w:val="0"/>
              <w:keepLines w:val="0"/>
              <w:widowControl w:val="0"/>
              <w:rPr>
                <w:ins w:id="522" w:author="Lijun Dong" w:date="2025-03-26T12:22:00Z" w16du:dateUtc="2025-03-26T19:22:00Z"/>
                <w:lang w:eastAsia="ja-JP"/>
              </w:rPr>
            </w:pPr>
          </w:p>
        </w:tc>
        <w:tc>
          <w:tcPr>
            <w:tcW w:w="1080" w:type="dxa"/>
            <w:tcBorders>
              <w:top w:val="single" w:sz="4" w:space="0" w:color="auto"/>
              <w:left w:val="single" w:sz="4" w:space="0" w:color="auto"/>
              <w:bottom w:val="single" w:sz="4" w:space="0" w:color="auto"/>
              <w:right w:val="single" w:sz="4" w:space="0" w:color="auto"/>
            </w:tcBorders>
          </w:tcPr>
          <w:p w14:paraId="3102C039" w14:textId="77777777" w:rsidR="004507C9" w:rsidRPr="009D1FE9" w:rsidRDefault="004507C9" w:rsidP="004507C9">
            <w:pPr>
              <w:pStyle w:val="TAC"/>
              <w:keepNext w:val="0"/>
              <w:keepLines w:val="0"/>
              <w:widowControl w:val="0"/>
              <w:rPr>
                <w:ins w:id="523" w:author="Lijun Dong" w:date="2025-03-26T12:22:00Z" w16du:dateUtc="2025-03-26T19:22:00Z"/>
                <w:lang w:eastAsia="ja-JP"/>
              </w:rPr>
            </w:pPr>
            <w:ins w:id="524" w:author="Lijun Dong" w:date="2025-03-26T12:22:00Z" w16du:dateUtc="2025-03-26T19:22:00Z">
              <w:r w:rsidRPr="00B25CB8">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1950740" w14:textId="77777777" w:rsidR="004507C9" w:rsidRPr="00DB4D57" w:rsidRDefault="004507C9" w:rsidP="004507C9">
            <w:pPr>
              <w:pStyle w:val="TAC"/>
              <w:keepNext w:val="0"/>
              <w:keepLines w:val="0"/>
              <w:widowControl w:val="0"/>
              <w:rPr>
                <w:ins w:id="525" w:author="Lijun Dong" w:date="2025-03-26T12:22:00Z" w16du:dateUtc="2025-03-26T19:22:00Z"/>
                <w:lang w:eastAsia="ja-JP"/>
              </w:rPr>
            </w:pPr>
          </w:p>
        </w:tc>
      </w:tr>
      <w:tr w:rsidR="004507C9" w:rsidRPr="00DB4D57" w14:paraId="4C333ADB" w14:textId="77777777" w:rsidTr="00470C41">
        <w:trPr>
          <w:ins w:id="526" w:author="Lijun Dong" w:date="2025-03-26T12:22:00Z"/>
        </w:trPr>
        <w:tc>
          <w:tcPr>
            <w:tcW w:w="2160" w:type="dxa"/>
            <w:tcBorders>
              <w:top w:val="single" w:sz="4" w:space="0" w:color="auto"/>
              <w:left w:val="single" w:sz="4" w:space="0" w:color="auto"/>
              <w:bottom w:val="single" w:sz="4" w:space="0" w:color="auto"/>
              <w:right w:val="single" w:sz="4" w:space="0" w:color="auto"/>
            </w:tcBorders>
          </w:tcPr>
          <w:p w14:paraId="12D1DF8D" w14:textId="77777777" w:rsidR="004507C9" w:rsidRPr="009D1FE9" w:rsidRDefault="004507C9" w:rsidP="004507C9">
            <w:pPr>
              <w:pStyle w:val="TAL"/>
              <w:keepNext w:val="0"/>
              <w:keepLines w:val="0"/>
              <w:widowControl w:val="0"/>
              <w:ind w:left="227"/>
              <w:rPr>
                <w:ins w:id="527" w:author="Lijun Dong" w:date="2025-03-26T12:22:00Z" w16du:dateUtc="2025-03-26T19:22:00Z"/>
                <w:lang w:eastAsia="ja-JP"/>
              </w:rPr>
            </w:pPr>
            <w:ins w:id="528" w:author="Lijun Dong" w:date="2025-03-26T12:22:00Z" w16du:dateUtc="2025-03-26T19:22:00Z">
              <w:r w:rsidRPr="009D1FE9">
                <w:rPr>
                  <w:lang w:eastAsia="ja-JP"/>
                </w:rPr>
                <w:t>&gt;&gt;Cell ID</w:t>
              </w:r>
            </w:ins>
          </w:p>
        </w:tc>
        <w:tc>
          <w:tcPr>
            <w:tcW w:w="1080" w:type="dxa"/>
            <w:tcBorders>
              <w:top w:val="single" w:sz="4" w:space="0" w:color="auto"/>
              <w:left w:val="single" w:sz="4" w:space="0" w:color="auto"/>
              <w:bottom w:val="single" w:sz="4" w:space="0" w:color="auto"/>
              <w:right w:val="single" w:sz="4" w:space="0" w:color="auto"/>
            </w:tcBorders>
          </w:tcPr>
          <w:p w14:paraId="1879D30E" w14:textId="2ACF1528" w:rsidR="004507C9" w:rsidRPr="009D1FE9" w:rsidRDefault="004507C9" w:rsidP="004507C9">
            <w:pPr>
              <w:pStyle w:val="TAL"/>
              <w:keepNext w:val="0"/>
              <w:keepLines w:val="0"/>
              <w:widowControl w:val="0"/>
              <w:rPr>
                <w:ins w:id="529" w:author="Lijun Dong" w:date="2025-03-26T12:22:00Z" w16du:dateUtc="2025-03-26T19:22:00Z"/>
                <w:lang w:eastAsia="ja-JP"/>
              </w:rPr>
            </w:pPr>
          </w:p>
        </w:tc>
        <w:tc>
          <w:tcPr>
            <w:tcW w:w="1080" w:type="dxa"/>
            <w:tcBorders>
              <w:top w:val="single" w:sz="4" w:space="0" w:color="auto"/>
              <w:left w:val="single" w:sz="4" w:space="0" w:color="auto"/>
              <w:bottom w:val="single" w:sz="4" w:space="0" w:color="auto"/>
              <w:right w:val="single" w:sz="4" w:space="0" w:color="auto"/>
            </w:tcBorders>
          </w:tcPr>
          <w:p w14:paraId="14A287B8" w14:textId="77777777" w:rsidR="004507C9" w:rsidRPr="009D1FE9" w:rsidRDefault="004507C9" w:rsidP="004507C9">
            <w:pPr>
              <w:pStyle w:val="TAL"/>
              <w:keepNext w:val="0"/>
              <w:keepLines w:val="0"/>
              <w:widowControl w:val="0"/>
              <w:rPr>
                <w:ins w:id="530" w:author="Lijun Dong" w:date="2025-03-26T12:22:00Z" w16du:dateUtc="2025-03-26T19:22: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3A3D6A32" w14:textId="77777777" w:rsidR="004507C9" w:rsidRPr="009D1FE9" w:rsidRDefault="004507C9" w:rsidP="004507C9">
            <w:pPr>
              <w:pStyle w:val="TAL"/>
              <w:keepNext w:val="0"/>
              <w:keepLines w:val="0"/>
              <w:widowControl w:val="0"/>
              <w:rPr>
                <w:ins w:id="531" w:author="Lijun Dong" w:date="2025-03-26T12:22:00Z" w16du:dateUtc="2025-03-26T19:22:00Z"/>
                <w:lang w:eastAsia="ja-JP"/>
              </w:rPr>
            </w:pPr>
            <w:ins w:id="532" w:author="Lijun Dong" w:date="2025-03-26T12:22:00Z" w16du:dateUtc="2025-03-26T19:22:00Z">
              <w:r w:rsidRPr="009D1FE9">
                <w:rPr>
                  <w:lang w:eastAsia="ja-JP"/>
                </w:rPr>
                <w:t>Global NG-RAN Cell Identity</w:t>
              </w:r>
            </w:ins>
          </w:p>
          <w:p w14:paraId="611FDD86" w14:textId="77777777" w:rsidR="004507C9" w:rsidRPr="009D1FE9" w:rsidRDefault="004507C9" w:rsidP="004507C9">
            <w:pPr>
              <w:pStyle w:val="TAL"/>
              <w:keepNext w:val="0"/>
              <w:keepLines w:val="0"/>
              <w:widowControl w:val="0"/>
              <w:rPr>
                <w:ins w:id="533" w:author="Lijun Dong" w:date="2025-03-26T12:22:00Z" w16du:dateUtc="2025-03-26T19:22:00Z"/>
                <w:lang w:eastAsia="ja-JP"/>
              </w:rPr>
            </w:pPr>
            <w:ins w:id="534" w:author="Lijun Dong" w:date="2025-03-26T12:22:00Z" w16du:dateUtc="2025-03-26T19:22:00Z">
              <w:r w:rsidRPr="009D1FE9">
                <w:rPr>
                  <w:lang w:eastAsia="ja-JP"/>
                </w:rPr>
                <w:t>9.2.2.27</w:t>
              </w:r>
            </w:ins>
          </w:p>
        </w:tc>
        <w:tc>
          <w:tcPr>
            <w:tcW w:w="1728" w:type="dxa"/>
            <w:tcBorders>
              <w:top w:val="single" w:sz="4" w:space="0" w:color="auto"/>
              <w:left w:val="single" w:sz="4" w:space="0" w:color="auto"/>
              <w:bottom w:val="single" w:sz="4" w:space="0" w:color="auto"/>
              <w:right w:val="single" w:sz="4" w:space="0" w:color="auto"/>
            </w:tcBorders>
          </w:tcPr>
          <w:p w14:paraId="1E8243F6" w14:textId="77777777" w:rsidR="004507C9" w:rsidRPr="009D1FE9" w:rsidRDefault="004507C9" w:rsidP="004507C9">
            <w:pPr>
              <w:pStyle w:val="TAL"/>
              <w:keepNext w:val="0"/>
              <w:keepLines w:val="0"/>
              <w:widowControl w:val="0"/>
              <w:rPr>
                <w:ins w:id="535" w:author="Lijun Dong" w:date="2025-03-26T12:22:00Z" w16du:dateUtc="2025-03-26T19:22:00Z"/>
                <w:lang w:eastAsia="ja-JP"/>
              </w:rPr>
            </w:pPr>
          </w:p>
        </w:tc>
        <w:tc>
          <w:tcPr>
            <w:tcW w:w="1080" w:type="dxa"/>
            <w:tcBorders>
              <w:top w:val="single" w:sz="4" w:space="0" w:color="auto"/>
              <w:left w:val="single" w:sz="4" w:space="0" w:color="auto"/>
              <w:bottom w:val="single" w:sz="4" w:space="0" w:color="auto"/>
              <w:right w:val="single" w:sz="4" w:space="0" w:color="auto"/>
            </w:tcBorders>
          </w:tcPr>
          <w:p w14:paraId="0675E586" w14:textId="77777777" w:rsidR="004507C9" w:rsidRPr="009D1FE9" w:rsidRDefault="004507C9" w:rsidP="004507C9">
            <w:pPr>
              <w:pStyle w:val="TAC"/>
              <w:keepNext w:val="0"/>
              <w:keepLines w:val="0"/>
              <w:widowControl w:val="0"/>
              <w:rPr>
                <w:ins w:id="536" w:author="Lijun Dong" w:date="2025-03-26T12:22:00Z" w16du:dateUtc="2025-03-26T19:22:00Z"/>
                <w:lang w:eastAsia="ja-JP"/>
              </w:rPr>
            </w:pPr>
            <w:ins w:id="537" w:author="Lijun Dong" w:date="2025-03-26T12:22:00Z" w16du:dateUtc="2025-03-26T19:22:00Z">
              <w:r w:rsidRPr="00B25CB8">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3F2FF26" w14:textId="77777777" w:rsidR="004507C9" w:rsidRPr="00DB4D57" w:rsidRDefault="004507C9" w:rsidP="004507C9">
            <w:pPr>
              <w:pStyle w:val="TAC"/>
              <w:keepNext w:val="0"/>
              <w:keepLines w:val="0"/>
              <w:widowControl w:val="0"/>
              <w:rPr>
                <w:ins w:id="538" w:author="Lijun Dong" w:date="2025-03-26T12:22:00Z" w16du:dateUtc="2025-03-26T19:22:00Z"/>
                <w:lang w:eastAsia="ja-JP"/>
              </w:rPr>
            </w:pPr>
          </w:p>
        </w:tc>
      </w:tr>
      <w:tr w:rsidR="004507C9" w:rsidRPr="00DB4D57" w14:paraId="6FB4AE63" w14:textId="77777777" w:rsidTr="00470C41">
        <w:trPr>
          <w:ins w:id="539" w:author="Lijun Dong" w:date="2025-03-26T14:32:00Z"/>
        </w:trPr>
        <w:tc>
          <w:tcPr>
            <w:tcW w:w="2160" w:type="dxa"/>
            <w:tcBorders>
              <w:top w:val="single" w:sz="4" w:space="0" w:color="auto"/>
              <w:left w:val="single" w:sz="4" w:space="0" w:color="auto"/>
              <w:bottom w:val="single" w:sz="4" w:space="0" w:color="auto"/>
              <w:right w:val="single" w:sz="4" w:space="0" w:color="auto"/>
            </w:tcBorders>
          </w:tcPr>
          <w:p w14:paraId="1F515193" w14:textId="0DD3D929" w:rsidR="004507C9" w:rsidRPr="009D1FE9" w:rsidRDefault="004507C9" w:rsidP="004507C9">
            <w:pPr>
              <w:pStyle w:val="TAL"/>
              <w:keepNext w:val="0"/>
              <w:keepLines w:val="0"/>
              <w:widowControl w:val="0"/>
              <w:jc w:val="left"/>
              <w:rPr>
                <w:ins w:id="540" w:author="Lijun Dong" w:date="2025-03-26T14:32:00Z" w16du:dateUtc="2025-03-26T21:32:00Z"/>
                <w:lang w:eastAsia="ja-JP"/>
              </w:rPr>
            </w:pPr>
            <w:ins w:id="541" w:author="Lijun Dong" w:date="2025-03-26T14:32:00Z" w16du:dateUtc="2025-03-26T21:32:00Z">
              <w:r w:rsidRPr="004507C9">
                <w:rPr>
                  <w:rFonts w:hint="eastAsia"/>
                  <w:b/>
                  <w:bCs/>
                  <w:lang w:val="en-US" w:eastAsia="zh-CN"/>
                </w:rPr>
                <w:t xml:space="preserve">List </w:t>
              </w:r>
              <w:r>
                <w:rPr>
                  <w:b/>
                  <w:bCs/>
                  <w:lang w:val="en-US" w:eastAsia="zh-CN"/>
                </w:rPr>
                <w:t xml:space="preserve">of Cells </w:t>
              </w:r>
            </w:ins>
            <w:ins w:id="542" w:author="Lijun Dong" w:date="2025-03-26T14:33:00Z" w16du:dateUtc="2025-03-26T21:33:00Z">
              <w:r>
                <w:rPr>
                  <w:b/>
                  <w:bCs/>
                  <w:lang w:val="en-US" w:eastAsia="zh-CN"/>
                </w:rPr>
                <w:t xml:space="preserve">Ready </w:t>
              </w:r>
            </w:ins>
            <w:ins w:id="543" w:author="Lijun Dong" w:date="2025-03-26T14:37:00Z" w16du:dateUtc="2025-03-26T21:37:00Z">
              <w:r w:rsidR="00C919B7">
                <w:rPr>
                  <w:b/>
                  <w:bCs/>
                  <w:lang w:val="en-US" w:eastAsia="zh-CN"/>
                </w:rPr>
                <w:t xml:space="preserve">to </w:t>
              </w:r>
              <w:r w:rsidR="00C919B7">
                <w:rPr>
                  <w:b/>
                  <w:bCs/>
                  <w:lang w:val="en-US" w:eastAsia="zh-CN"/>
                </w:rPr>
                <w:lastRenderedPageBreak/>
                <w:t>Resume</w:t>
              </w:r>
            </w:ins>
            <w:ins w:id="544" w:author="Lijun Dong" w:date="2025-03-26T14:32:00Z" w16du:dateUtc="2025-03-26T21:32:00Z">
              <w:r>
                <w:rPr>
                  <w:b/>
                  <w:bCs/>
                  <w:lang w:val="en-US" w:eastAsia="zh-CN"/>
                </w:rPr>
                <w:t xml:space="preserve"> UL WUS </w:t>
              </w:r>
            </w:ins>
            <w:ins w:id="545" w:author="Lijun Dong" w:date="2025-03-26T14:33:00Z" w16du:dateUtc="2025-03-26T21:33:00Z">
              <w:r>
                <w:rPr>
                  <w:b/>
                  <w:bCs/>
                  <w:lang w:val="en-US" w:eastAsia="zh-CN"/>
                </w:rPr>
                <w:t xml:space="preserve">Config </w:t>
              </w:r>
            </w:ins>
            <w:ins w:id="546" w:author="Lijun Dong" w:date="2025-03-26T14:34:00Z" w16du:dateUtc="2025-03-26T21:34:00Z">
              <w:r>
                <w:rPr>
                  <w:b/>
                  <w:bCs/>
                  <w:lang w:val="en-US" w:eastAsia="zh-CN"/>
                </w:rPr>
                <w:t>p</w:t>
              </w:r>
            </w:ins>
            <w:ins w:id="547" w:author="Lijun Dong" w:date="2025-03-26T14:32:00Z" w16du:dateUtc="2025-03-26T21:32:00Z">
              <w:r>
                <w:rPr>
                  <w:b/>
                  <w:bCs/>
                  <w:lang w:val="en-US" w:eastAsia="zh-CN"/>
                </w:rPr>
                <w:t>rovision</w:t>
              </w:r>
            </w:ins>
          </w:p>
        </w:tc>
        <w:tc>
          <w:tcPr>
            <w:tcW w:w="1080" w:type="dxa"/>
            <w:tcBorders>
              <w:top w:val="single" w:sz="4" w:space="0" w:color="auto"/>
              <w:left w:val="single" w:sz="4" w:space="0" w:color="auto"/>
              <w:bottom w:val="single" w:sz="4" w:space="0" w:color="auto"/>
              <w:right w:val="single" w:sz="4" w:space="0" w:color="auto"/>
            </w:tcBorders>
          </w:tcPr>
          <w:p w14:paraId="0DB33046" w14:textId="64BDFAB6" w:rsidR="004507C9" w:rsidRPr="009D1FE9" w:rsidRDefault="004507C9" w:rsidP="004507C9">
            <w:pPr>
              <w:pStyle w:val="TAL"/>
              <w:keepNext w:val="0"/>
              <w:keepLines w:val="0"/>
              <w:widowControl w:val="0"/>
              <w:rPr>
                <w:ins w:id="548" w:author="Lijun Dong" w:date="2025-03-26T14:32:00Z" w16du:dateUtc="2025-03-26T21:32:00Z"/>
                <w:lang w:eastAsia="ja-JP"/>
              </w:rPr>
            </w:pPr>
            <w:ins w:id="549" w:author="Lijun Dong" w:date="2025-03-26T14:36:00Z" w16du:dateUtc="2025-03-26T21:36:00Z">
              <w:r>
                <w:rPr>
                  <w:lang w:eastAsia="ja-JP"/>
                </w:rPr>
                <w:lastRenderedPageBreak/>
                <w:t>O</w:t>
              </w:r>
            </w:ins>
          </w:p>
        </w:tc>
        <w:tc>
          <w:tcPr>
            <w:tcW w:w="1080" w:type="dxa"/>
            <w:tcBorders>
              <w:top w:val="single" w:sz="4" w:space="0" w:color="auto"/>
              <w:left w:val="single" w:sz="4" w:space="0" w:color="auto"/>
              <w:bottom w:val="single" w:sz="4" w:space="0" w:color="auto"/>
              <w:right w:val="single" w:sz="4" w:space="0" w:color="auto"/>
            </w:tcBorders>
          </w:tcPr>
          <w:p w14:paraId="2E4FA5ED" w14:textId="39242A11" w:rsidR="004507C9" w:rsidRPr="009D1FE9" w:rsidRDefault="004507C9" w:rsidP="004507C9">
            <w:pPr>
              <w:pStyle w:val="TAL"/>
              <w:keepNext w:val="0"/>
              <w:keepLines w:val="0"/>
              <w:widowControl w:val="0"/>
              <w:rPr>
                <w:ins w:id="550" w:author="Lijun Dong" w:date="2025-03-26T14:32:00Z" w16du:dateUtc="2025-03-26T21:32:00Z"/>
                <w:i/>
                <w:lang w:eastAsia="ja-JP"/>
              </w:rPr>
            </w:pPr>
            <w:ins w:id="551" w:author="Lijun Dong" w:date="2025-03-26T14:32:00Z" w16du:dateUtc="2025-03-26T21:32:00Z">
              <w:r w:rsidRPr="009D1FE9">
                <w:rPr>
                  <w:i/>
                  <w:lang w:eastAsia="ja-JP"/>
                </w:rPr>
                <w:t>1</w:t>
              </w:r>
            </w:ins>
          </w:p>
        </w:tc>
        <w:tc>
          <w:tcPr>
            <w:tcW w:w="1512" w:type="dxa"/>
            <w:tcBorders>
              <w:top w:val="single" w:sz="4" w:space="0" w:color="auto"/>
              <w:left w:val="single" w:sz="4" w:space="0" w:color="auto"/>
              <w:bottom w:val="single" w:sz="4" w:space="0" w:color="auto"/>
              <w:right w:val="single" w:sz="4" w:space="0" w:color="auto"/>
            </w:tcBorders>
          </w:tcPr>
          <w:p w14:paraId="409D4D4A" w14:textId="77777777" w:rsidR="004507C9" w:rsidRPr="009D1FE9" w:rsidRDefault="004507C9" w:rsidP="004507C9">
            <w:pPr>
              <w:pStyle w:val="TAL"/>
              <w:keepNext w:val="0"/>
              <w:keepLines w:val="0"/>
              <w:widowControl w:val="0"/>
              <w:rPr>
                <w:ins w:id="552" w:author="Lijun Dong" w:date="2025-03-26T14:32:00Z" w16du:dateUtc="2025-03-26T21:32:00Z"/>
                <w:lang w:eastAsia="ja-JP"/>
              </w:rPr>
            </w:pPr>
          </w:p>
        </w:tc>
        <w:tc>
          <w:tcPr>
            <w:tcW w:w="1728" w:type="dxa"/>
            <w:tcBorders>
              <w:top w:val="single" w:sz="4" w:space="0" w:color="auto"/>
              <w:left w:val="single" w:sz="4" w:space="0" w:color="auto"/>
              <w:bottom w:val="single" w:sz="4" w:space="0" w:color="auto"/>
              <w:right w:val="single" w:sz="4" w:space="0" w:color="auto"/>
            </w:tcBorders>
          </w:tcPr>
          <w:p w14:paraId="6DAAE1B4" w14:textId="3B6E9D4D" w:rsidR="004507C9" w:rsidRPr="009D1FE9" w:rsidRDefault="004507C9" w:rsidP="004507C9">
            <w:pPr>
              <w:pStyle w:val="TAL"/>
              <w:keepNext w:val="0"/>
              <w:keepLines w:val="0"/>
              <w:widowControl w:val="0"/>
              <w:rPr>
                <w:ins w:id="553" w:author="Lijun Dong" w:date="2025-03-26T14:32:00Z" w16du:dateUtc="2025-03-26T21:32:00Z"/>
                <w:lang w:eastAsia="ja-JP"/>
              </w:rPr>
            </w:pPr>
            <w:ins w:id="554" w:author="Lijun Dong" w:date="2025-03-26T14:32:00Z" w16du:dateUtc="2025-03-26T21:32:00Z">
              <w:r w:rsidRPr="009D1FE9">
                <w:rPr>
                  <w:lang w:eastAsia="ja-JP"/>
                </w:rPr>
                <w:t xml:space="preserve">Cell ID list to which </w:t>
              </w:r>
              <w:r w:rsidRPr="009D1FE9">
                <w:rPr>
                  <w:lang w:eastAsia="ja-JP"/>
                </w:rPr>
                <w:lastRenderedPageBreak/>
                <w:t xml:space="preserve">the </w:t>
              </w:r>
              <w:r>
                <w:rPr>
                  <w:lang w:eastAsia="ja-JP"/>
                </w:rPr>
                <w:t xml:space="preserve">indication </w:t>
              </w:r>
              <w:r w:rsidRPr="009D1FE9">
                <w:rPr>
                  <w:lang w:eastAsia="ja-JP"/>
                </w:rPr>
                <w:t>applies.</w:t>
              </w:r>
            </w:ins>
          </w:p>
        </w:tc>
        <w:tc>
          <w:tcPr>
            <w:tcW w:w="1080" w:type="dxa"/>
            <w:tcBorders>
              <w:top w:val="single" w:sz="4" w:space="0" w:color="auto"/>
              <w:left w:val="single" w:sz="4" w:space="0" w:color="auto"/>
              <w:bottom w:val="single" w:sz="4" w:space="0" w:color="auto"/>
              <w:right w:val="single" w:sz="4" w:space="0" w:color="auto"/>
            </w:tcBorders>
          </w:tcPr>
          <w:p w14:paraId="4FA19DB7" w14:textId="1D95659F" w:rsidR="004507C9" w:rsidRPr="00B25CB8" w:rsidRDefault="004507C9" w:rsidP="004507C9">
            <w:pPr>
              <w:pStyle w:val="TAC"/>
              <w:keepNext w:val="0"/>
              <w:keepLines w:val="0"/>
              <w:widowControl w:val="0"/>
              <w:rPr>
                <w:ins w:id="555" w:author="Lijun Dong" w:date="2025-03-26T14:32:00Z" w16du:dateUtc="2025-03-26T21:32:00Z"/>
                <w:lang w:eastAsia="ja-JP"/>
              </w:rPr>
            </w:pPr>
            <w:ins w:id="556" w:author="Lijun Dong" w:date="2025-03-26T14:32:00Z" w16du:dateUtc="2025-03-26T21:32:00Z">
              <w:r w:rsidRPr="009D1FE9">
                <w:rPr>
                  <w:lang w:eastAsia="zh-CN"/>
                </w:rPr>
                <w:lastRenderedPageBreak/>
                <w:t>YES</w:t>
              </w:r>
            </w:ins>
          </w:p>
        </w:tc>
        <w:tc>
          <w:tcPr>
            <w:tcW w:w="1080" w:type="dxa"/>
            <w:tcBorders>
              <w:top w:val="single" w:sz="4" w:space="0" w:color="auto"/>
              <w:left w:val="single" w:sz="4" w:space="0" w:color="auto"/>
              <w:bottom w:val="single" w:sz="4" w:space="0" w:color="auto"/>
              <w:right w:val="single" w:sz="4" w:space="0" w:color="auto"/>
            </w:tcBorders>
          </w:tcPr>
          <w:p w14:paraId="062C61E8" w14:textId="076845A7" w:rsidR="004507C9" w:rsidRPr="00DB4D57" w:rsidRDefault="004507C9" w:rsidP="004507C9">
            <w:pPr>
              <w:pStyle w:val="TAC"/>
              <w:keepNext w:val="0"/>
              <w:keepLines w:val="0"/>
              <w:widowControl w:val="0"/>
              <w:rPr>
                <w:ins w:id="557" w:author="Lijun Dong" w:date="2025-03-26T14:32:00Z" w16du:dateUtc="2025-03-26T21:32:00Z"/>
                <w:lang w:eastAsia="ja-JP"/>
              </w:rPr>
            </w:pPr>
            <w:ins w:id="558" w:author="Lijun Dong" w:date="2025-03-26T14:32:00Z" w16du:dateUtc="2025-03-26T21:32:00Z">
              <w:r>
                <w:rPr>
                  <w:snapToGrid w:val="0"/>
                </w:rPr>
                <w:t>ignore</w:t>
              </w:r>
            </w:ins>
          </w:p>
        </w:tc>
      </w:tr>
      <w:tr w:rsidR="004507C9" w:rsidRPr="00FD0425" w14:paraId="3F19A33E" w14:textId="77777777" w:rsidTr="00470C41">
        <w:trPr>
          <w:ins w:id="559" w:author="Lijun Dong" w:date="2025-03-26T12:22:00Z"/>
        </w:trPr>
        <w:tc>
          <w:tcPr>
            <w:tcW w:w="2160" w:type="dxa"/>
            <w:tcBorders>
              <w:top w:val="single" w:sz="4" w:space="0" w:color="auto"/>
              <w:left w:val="single" w:sz="4" w:space="0" w:color="auto"/>
              <w:bottom w:val="single" w:sz="4" w:space="0" w:color="auto"/>
              <w:right w:val="single" w:sz="4" w:space="0" w:color="auto"/>
            </w:tcBorders>
          </w:tcPr>
          <w:p w14:paraId="6465CC88" w14:textId="1E42F15D" w:rsidR="004507C9" w:rsidRPr="00FD0425" w:rsidRDefault="004507C9" w:rsidP="004507C9">
            <w:pPr>
              <w:pStyle w:val="TAL"/>
              <w:keepNext w:val="0"/>
              <w:keepLines w:val="0"/>
              <w:widowControl w:val="0"/>
              <w:ind w:left="113"/>
              <w:jc w:val="left"/>
              <w:rPr>
                <w:ins w:id="560" w:author="Lijun Dong" w:date="2025-03-26T12:22:00Z" w16du:dateUtc="2025-03-26T19:22:00Z"/>
                <w:lang w:eastAsia="ja-JP"/>
              </w:rPr>
            </w:pPr>
            <w:ins w:id="561" w:author="Lijun Dong" w:date="2025-03-26T14:32:00Z" w16du:dateUtc="2025-03-26T21:32:00Z">
              <w:r w:rsidRPr="004507C9">
                <w:rPr>
                  <w:b/>
                  <w:bCs/>
                  <w:lang w:val="en-US" w:eastAsia="zh-CN"/>
                </w:rPr>
                <w:t>&gt;</w:t>
              </w:r>
              <w:r w:rsidRPr="004507C9">
                <w:rPr>
                  <w:rFonts w:hint="eastAsia"/>
                  <w:b/>
                  <w:bCs/>
                  <w:lang w:val="en-US" w:eastAsia="zh-CN"/>
                </w:rPr>
                <w:t xml:space="preserve"> List </w:t>
              </w:r>
              <w:r>
                <w:rPr>
                  <w:b/>
                  <w:bCs/>
                  <w:lang w:val="en-US" w:eastAsia="zh-CN"/>
                </w:rPr>
                <w:t xml:space="preserve">of Cells </w:t>
              </w:r>
            </w:ins>
            <w:ins w:id="562" w:author="Lijun Dong" w:date="2025-03-26T14:33:00Z" w16du:dateUtc="2025-03-26T21:33:00Z">
              <w:r>
                <w:rPr>
                  <w:b/>
                  <w:bCs/>
                  <w:lang w:val="en-US" w:eastAsia="zh-CN"/>
                </w:rPr>
                <w:t xml:space="preserve">Ready </w:t>
              </w:r>
            </w:ins>
            <w:ins w:id="563" w:author="Lijun Dong" w:date="2025-03-26T14:32:00Z" w16du:dateUtc="2025-03-26T21:32:00Z">
              <w:r>
                <w:rPr>
                  <w:rFonts w:hint="eastAsia"/>
                  <w:b/>
                  <w:bCs/>
                  <w:lang w:val="en-US" w:eastAsia="zh-CN"/>
                </w:rPr>
                <w:t xml:space="preserve"> </w:t>
              </w:r>
            </w:ins>
            <w:ins w:id="564" w:author="Lijun Dong" w:date="2025-03-26T14:37:00Z" w16du:dateUtc="2025-03-26T21:37:00Z">
              <w:r w:rsidR="00C919B7">
                <w:rPr>
                  <w:b/>
                  <w:bCs/>
                  <w:lang w:val="en-US" w:eastAsia="zh-CN"/>
                </w:rPr>
                <w:t>to Resume</w:t>
              </w:r>
            </w:ins>
            <w:ins w:id="565" w:author="Lijun Dong" w:date="2025-03-26T14:34:00Z" w16du:dateUtc="2025-03-26T21:34:00Z">
              <w:r>
                <w:rPr>
                  <w:b/>
                  <w:bCs/>
                  <w:lang w:val="en-US" w:eastAsia="zh-CN"/>
                </w:rPr>
                <w:t xml:space="preserve"> </w:t>
              </w:r>
            </w:ins>
            <w:ins w:id="566" w:author="Lijun Dong" w:date="2025-03-26T14:32:00Z" w16du:dateUtc="2025-03-26T21:32:00Z">
              <w:r>
                <w:rPr>
                  <w:b/>
                  <w:bCs/>
                  <w:lang w:val="en-US" w:eastAsia="zh-CN"/>
                </w:rPr>
                <w:t>UL WUS Provision</w:t>
              </w:r>
              <w:r w:rsidRPr="004507C9">
                <w:rPr>
                  <w:b/>
                  <w:bCs/>
                  <w:lang w:val="en-US" w:eastAsia="zh-CN"/>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3064699B" w14:textId="6BC91116" w:rsidR="004507C9" w:rsidRPr="00FD0425" w:rsidRDefault="004507C9" w:rsidP="004507C9">
            <w:pPr>
              <w:pStyle w:val="TAL"/>
              <w:keepNext w:val="0"/>
              <w:keepLines w:val="0"/>
              <w:widowControl w:val="0"/>
              <w:rPr>
                <w:ins w:id="567" w:author="Lijun Dong" w:date="2025-03-26T12:22:00Z" w16du:dateUtc="2025-03-26T19:22:00Z"/>
                <w:lang w:eastAsia="ja-JP"/>
              </w:rPr>
            </w:pPr>
          </w:p>
        </w:tc>
        <w:tc>
          <w:tcPr>
            <w:tcW w:w="1080" w:type="dxa"/>
            <w:tcBorders>
              <w:top w:val="single" w:sz="4" w:space="0" w:color="auto"/>
              <w:left w:val="single" w:sz="4" w:space="0" w:color="auto"/>
              <w:bottom w:val="single" w:sz="4" w:space="0" w:color="auto"/>
              <w:right w:val="single" w:sz="4" w:space="0" w:color="auto"/>
            </w:tcBorders>
          </w:tcPr>
          <w:p w14:paraId="17341DE0" w14:textId="1BA15A8D" w:rsidR="004507C9" w:rsidRPr="00FD0425" w:rsidRDefault="004507C9" w:rsidP="004507C9">
            <w:pPr>
              <w:pStyle w:val="TAL"/>
              <w:keepNext w:val="0"/>
              <w:keepLines w:val="0"/>
              <w:widowControl w:val="0"/>
              <w:rPr>
                <w:ins w:id="568" w:author="Lijun Dong" w:date="2025-03-26T12:22:00Z" w16du:dateUtc="2025-03-26T19:22:00Z"/>
                <w:i/>
                <w:lang w:eastAsia="ja-JP"/>
              </w:rPr>
            </w:pPr>
            <w:ins w:id="569" w:author="Lijun Dong" w:date="2025-03-26T14:32:00Z" w16du:dateUtc="2025-03-26T21:32:00Z">
              <w:r w:rsidRPr="009D1FE9">
                <w:rPr>
                  <w:i/>
                  <w:lang w:eastAsia="ja-JP"/>
                </w:rPr>
                <w:t>1 .. &lt;maxnoofCellsinNG-RANnode&gt;</w:t>
              </w:r>
            </w:ins>
          </w:p>
        </w:tc>
        <w:tc>
          <w:tcPr>
            <w:tcW w:w="1512" w:type="dxa"/>
            <w:tcBorders>
              <w:top w:val="single" w:sz="4" w:space="0" w:color="auto"/>
              <w:left w:val="single" w:sz="4" w:space="0" w:color="auto"/>
              <w:bottom w:val="single" w:sz="4" w:space="0" w:color="auto"/>
              <w:right w:val="single" w:sz="4" w:space="0" w:color="auto"/>
            </w:tcBorders>
          </w:tcPr>
          <w:p w14:paraId="456AE78D" w14:textId="181B99BC" w:rsidR="004507C9" w:rsidRPr="00FD0425" w:rsidRDefault="004507C9" w:rsidP="004507C9">
            <w:pPr>
              <w:pStyle w:val="TAL"/>
              <w:keepNext w:val="0"/>
              <w:keepLines w:val="0"/>
              <w:widowControl w:val="0"/>
              <w:rPr>
                <w:ins w:id="570" w:author="Lijun Dong" w:date="2025-03-26T12:22:00Z" w16du:dateUtc="2025-03-26T19:22:00Z"/>
                <w:lang w:eastAsia="ja-JP"/>
              </w:rPr>
            </w:pPr>
          </w:p>
        </w:tc>
        <w:tc>
          <w:tcPr>
            <w:tcW w:w="1728" w:type="dxa"/>
            <w:tcBorders>
              <w:top w:val="single" w:sz="4" w:space="0" w:color="auto"/>
              <w:left w:val="single" w:sz="4" w:space="0" w:color="auto"/>
              <w:bottom w:val="single" w:sz="4" w:space="0" w:color="auto"/>
              <w:right w:val="single" w:sz="4" w:space="0" w:color="auto"/>
            </w:tcBorders>
          </w:tcPr>
          <w:p w14:paraId="3141E982" w14:textId="77777777" w:rsidR="004507C9" w:rsidRPr="00FD0425" w:rsidRDefault="004507C9" w:rsidP="004507C9">
            <w:pPr>
              <w:pStyle w:val="TAL"/>
              <w:keepNext w:val="0"/>
              <w:keepLines w:val="0"/>
              <w:widowControl w:val="0"/>
              <w:rPr>
                <w:ins w:id="571" w:author="Lijun Dong" w:date="2025-03-26T12:22:00Z" w16du:dateUtc="2025-03-26T19:22:00Z"/>
                <w:lang w:eastAsia="zh-CN"/>
              </w:rPr>
            </w:pPr>
          </w:p>
        </w:tc>
        <w:tc>
          <w:tcPr>
            <w:tcW w:w="1080" w:type="dxa"/>
            <w:tcBorders>
              <w:top w:val="single" w:sz="4" w:space="0" w:color="auto"/>
              <w:left w:val="single" w:sz="4" w:space="0" w:color="auto"/>
              <w:bottom w:val="single" w:sz="4" w:space="0" w:color="auto"/>
              <w:right w:val="single" w:sz="4" w:space="0" w:color="auto"/>
            </w:tcBorders>
          </w:tcPr>
          <w:p w14:paraId="48A7FF89" w14:textId="7E4D86A4" w:rsidR="004507C9" w:rsidRPr="00FD0425" w:rsidRDefault="004507C9" w:rsidP="004507C9">
            <w:pPr>
              <w:pStyle w:val="TAC"/>
              <w:keepNext w:val="0"/>
              <w:keepLines w:val="0"/>
              <w:widowControl w:val="0"/>
              <w:rPr>
                <w:ins w:id="572" w:author="Lijun Dong" w:date="2025-03-26T12:22:00Z" w16du:dateUtc="2025-03-26T19:22:00Z"/>
                <w:lang w:eastAsia="ja-JP"/>
              </w:rPr>
            </w:pPr>
            <w:ins w:id="573" w:author="Lijun Dong" w:date="2025-03-26T14:32:00Z" w16du:dateUtc="2025-03-26T21:32:00Z">
              <w:r w:rsidRPr="00B25CB8">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0030667" w14:textId="7F3348AC" w:rsidR="004507C9" w:rsidRPr="00FD0425" w:rsidRDefault="004507C9" w:rsidP="004507C9">
            <w:pPr>
              <w:pStyle w:val="TAC"/>
              <w:keepNext w:val="0"/>
              <w:keepLines w:val="0"/>
              <w:widowControl w:val="0"/>
              <w:rPr>
                <w:ins w:id="574" w:author="Lijun Dong" w:date="2025-03-26T12:22:00Z" w16du:dateUtc="2025-03-26T19:22:00Z"/>
                <w:lang w:eastAsia="ja-JP"/>
              </w:rPr>
            </w:pPr>
          </w:p>
        </w:tc>
      </w:tr>
      <w:tr w:rsidR="004507C9" w:rsidRPr="00FD0425" w14:paraId="4168C01A" w14:textId="77777777" w:rsidTr="00470C41">
        <w:trPr>
          <w:ins w:id="575" w:author="Lijun Dong" w:date="2025-03-26T14:34:00Z"/>
        </w:trPr>
        <w:tc>
          <w:tcPr>
            <w:tcW w:w="2160" w:type="dxa"/>
            <w:tcBorders>
              <w:top w:val="single" w:sz="4" w:space="0" w:color="auto"/>
              <w:left w:val="single" w:sz="4" w:space="0" w:color="auto"/>
              <w:bottom w:val="single" w:sz="4" w:space="0" w:color="auto"/>
              <w:right w:val="single" w:sz="4" w:space="0" w:color="auto"/>
            </w:tcBorders>
          </w:tcPr>
          <w:p w14:paraId="7E585550" w14:textId="70EB4125" w:rsidR="004507C9" w:rsidRPr="004507C9" w:rsidRDefault="004507C9" w:rsidP="004507C9">
            <w:pPr>
              <w:pStyle w:val="TAL"/>
              <w:keepNext w:val="0"/>
              <w:keepLines w:val="0"/>
              <w:widowControl w:val="0"/>
              <w:ind w:left="227"/>
              <w:rPr>
                <w:ins w:id="576" w:author="Lijun Dong" w:date="2025-03-26T14:34:00Z" w16du:dateUtc="2025-03-26T21:34:00Z"/>
                <w:b/>
                <w:bCs/>
                <w:lang w:val="en-US" w:eastAsia="zh-CN"/>
              </w:rPr>
            </w:pPr>
            <w:ins w:id="577" w:author="Lijun Dong" w:date="2025-03-26T14:34:00Z" w16du:dateUtc="2025-03-26T21:34:00Z">
              <w:r w:rsidRPr="009D1FE9">
                <w:rPr>
                  <w:lang w:eastAsia="ja-JP"/>
                </w:rPr>
                <w:t>&gt;&gt;Cell ID</w:t>
              </w:r>
            </w:ins>
          </w:p>
        </w:tc>
        <w:tc>
          <w:tcPr>
            <w:tcW w:w="1080" w:type="dxa"/>
            <w:tcBorders>
              <w:top w:val="single" w:sz="4" w:space="0" w:color="auto"/>
              <w:left w:val="single" w:sz="4" w:space="0" w:color="auto"/>
              <w:bottom w:val="single" w:sz="4" w:space="0" w:color="auto"/>
              <w:right w:val="single" w:sz="4" w:space="0" w:color="auto"/>
            </w:tcBorders>
          </w:tcPr>
          <w:p w14:paraId="1DCDDE6B" w14:textId="10115781" w:rsidR="004507C9" w:rsidRPr="00FD0425" w:rsidRDefault="004507C9" w:rsidP="004507C9">
            <w:pPr>
              <w:pStyle w:val="TAL"/>
              <w:keepNext w:val="0"/>
              <w:keepLines w:val="0"/>
              <w:widowControl w:val="0"/>
              <w:rPr>
                <w:ins w:id="578" w:author="Lijun Dong" w:date="2025-03-26T14:34:00Z" w16du:dateUtc="2025-03-26T21:34:00Z"/>
                <w:lang w:eastAsia="ja-JP"/>
              </w:rPr>
            </w:pPr>
          </w:p>
        </w:tc>
        <w:tc>
          <w:tcPr>
            <w:tcW w:w="1080" w:type="dxa"/>
            <w:tcBorders>
              <w:top w:val="single" w:sz="4" w:space="0" w:color="auto"/>
              <w:left w:val="single" w:sz="4" w:space="0" w:color="auto"/>
              <w:bottom w:val="single" w:sz="4" w:space="0" w:color="auto"/>
              <w:right w:val="single" w:sz="4" w:space="0" w:color="auto"/>
            </w:tcBorders>
          </w:tcPr>
          <w:p w14:paraId="7DDA6830" w14:textId="77777777" w:rsidR="004507C9" w:rsidRPr="009D1FE9" w:rsidRDefault="004507C9" w:rsidP="004507C9">
            <w:pPr>
              <w:pStyle w:val="TAL"/>
              <w:keepNext w:val="0"/>
              <w:keepLines w:val="0"/>
              <w:widowControl w:val="0"/>
              <w:rPr>
                <w:ins w:id="579" w:author="Lijun Dong" w:date="2025-03-26T14:34:00Z" w16du:dateUtc="2025-03-26T21:34: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7EAA851D" w14:textId="77777777" w:rsidR="004507C9" w:rsidRPr="009D1FE9" w:rsidRDefault="004507C9" w:rsidP="004507C9">
            <w:pPr>
              <w:pStyle w:val="TAL"/>
              <w:keepNext w:val="0"/>
              <w:keepLines w:val="0"/>
              <w:widowControl w:val="0"/>
              <w:rPr>
                <w:ins w:id="580" w:author="Lijun Dong" w:date="2025-03-26T14:34:00Z" w16du:dateUtc="2025-03-26T21:34:00Z"/>
                <w:lang w:eastAsia="ja-JP"/>
              </w:rPr>
            </w:pPr>
            <w:ins w:id="581" w:author="Lijun Dong" w:date="2025-03-26T14:34:00Z" w16du:dateUtc="2025-03-26T21:34:00Z">
              <w:r w:rsidRPr="009D1FE9">
                <w:rPr>
                  <w:lang w:eastAsia="ja-JP"/>
                </w:rPr>
                <w:t>Global NG-RAN Cell Identity</w:t>
              </w:r>
            </w:ins>
          </w:p>
          <w:p w14:paraId="3EDBF7EB" w14:textId="6EC1B6C6" w:rsidR="004507C9" w:rsidRPr="00FD0425" w:rsidRDefault="004507C9" w:rsidP="004507C9">
            <w:pPr>
              <w:pStyle w:val="TAL"/>
              <w:keepNext w:val="0"/>
              <w:keepLines w:val="0"/>
              <w:widowControl w:val="0"/>
              <w:rPr>
                <w:ins w:id="582" w:author="Lijun Dong" w:date="2025-03-26T14:34:00Z" w16du:dateUtc="2025-03-26T21:34:00Z"/>
                <w:lang w:eastAsia="ja-JP"/>
              </w:rPr>
            </w:pPr>
            <w:ins w:id="583" w:author="Lijun Dong" w:date="2025-03-26T14:34:00Z" w16du:dateUtc="2025-03-26T21:34:00Z">
              <w:r w:rsidRPr="009D1FE9">
                <w:rPr>
                  <w:lang w:eastAsia="ja-JP"/>
                </w:rPr>
                <w:t>9.2.2.27</w:t>
              </w:r>
            </w:ins>
          </w:p>
        </w:tc>
        <w:tc>
          <w:tcPr>
            <w:tcW w:w="1728" w:type="dxa"/>
            <w:tcBorders>
              <w:top w:val="single" w:sz="4" w:space="0" w:color="auto"/>
              <w:left w:val="single" w:sz="4" w:space="0" w:color="auto"/>
              <w:bottom w:val="single" w:sz="4" w:space="0" w:color="auto"/>
              <w:right w:val="single" w:sz="4" w:space="0" w:color="auto"/>
            </w:tcBorders>
          </w:tcPr>
          <w:p w14:paraId="17C2BD3A" w14:textId="77777777" w:rsidR="004507C9" w:rsidRPr="00FD0425" w:rsidRDefault="004507C9" w:rsidP="004507C9">
            <w:pPr>
              <w:pStyle w:val="TAL"/>
              <w:keepNext w:val="0"/>
              <w:keepLines w:val="0"/>
              <w:widowControl w:val="0"/>
              <w:rPr>
                <w:ins w:id="584" w:author="Lijun Dong" w:date="2025-03-26T14:34:00Z" w16du:dateUtc="2025-03-26T21:34:00Z"/>
                <w:lang w:eastAsia="zh-CN"/>
              </w:rPr>
            </w:pPr>
          </w:p>
        </w:tc>
        <w:tc>
          <w:tcPr>
            <w:tcW w:w="1080" w:type="dxa"/>
            <w:tcBorders>
              <w:top w:val="single" w:sz="4" w:space="0" w:color="auto"/>
              <w:left w:val="single" w:sz="4" w:space="0" w:color="auto"/>
              <w:bottom w:val="single" w:sz="4" w:space="0" w:color="auto"/>
              <w:right w:val="single" w:sz="4" w:space="0" w:color="auto"/>
            </w:tcBorders>
          </w:tcPr>
          <w:p w14:paraId="24E21F28" w14:textId="188DB2E8" w:rsidR="004507C9" w:rsidRPr="00B25CB8" w:rsidRDefault="004507C9" w:rsidP="004507C9">
            <w:pPr>
              <w:pStyle w:val="TAC"/>
              <w:keepNext w:val="0"/>
              <w:keepLines w:val="0"/>
              <w:widowControl w:val="0"/>
              <w:rPr>
                <w:ins w:id="585" w:author="Lijun Dong" w:date="2025-03-26T14:34:00Z" w16du:dateUtc="2025-03-26T21:34:00Z"/>
                <w:lang w:eastAsia="ja-JP"/>
              </w:rPr>
            </w:pPr>
            <w:ins w:id="586" w:author="Lijun Dong" w:date="2025-03-26T14:34:00Z" w16du:dateUtc="2025-03-26T21:34:00Z">
              <w:r w:rsidRPr="00B25CB8">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1D20725" w14:textId="77777777" w:rsidR="004507C9" w:rsidRPr="00FD0425" w:rsidRDefault="004507C9" w:rsidP="004507C9">
            <w:pPr>
              <w:pStyle w:val="TAC"/>
              <w:keepNext w:val="0"/>
              <w:keepLines w:val="0"/>
              <w:widowControl w:val="0"/>
              <w:rPr>
                <w:ins w:id="587" w:author="Lijun Dong" w:date="2025-03-26T14:34:00Z" w16du:dateUtc="2025-03-26T21:34:00Z"/>
                <w:lang w:eastAsia="ja-JP"/>
              </w:rPr>
            </w:pPr>
          </w:p>
        </w:tc>
      </w:tr>
    </w:tbl>
    <w:p w14:paraId="559844BC" w14:textId="77777777" w:rsidR="00755BED" w:rsidRPr="00FD0425" w:rsidRDefault="00755BED" w:rsidP="00755BED">
      <w:pPr>
        <w:widowControl w:val="0"/>
        <w:rPr>
          <w:ins w:id="588" w:author="Lijun Dong" w:date="2025-03-26T12:22:00Z" w16du:dateUtc="2025-03-26T19:22: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6"/>
        <w:gridCol w:w="5670"/>
      </w:tblGrid>
      <w:tr w:rsidR="00755BED" w:rsidRPr="00FD0425" w14:paraId="4F280F2E" w14:textId="77777777" w:rsidTr="00470C41">
        <w:trPr>
          <w:ins w:id="589" w:author="Lijun Dong" w:date="2025-03-26T12:22:00Z"/>
        </w:trPr>
        <w:tc>
          <w:tcPr>
            <w:tcW w:w="3436" w:type="dxa"/>
          </w:tcPr>
          <w:p w14:paraId="4D91B783" w14:textId="77777777" w:rsidR="00755BED" w:rsidRPr="00FD0425" w:rsidRDefault="00755BED" w:rsidP="00470C41">
            <w:pPr>
              <w:pStyle w:val="TAH"/>
              <w:keepNext w:val="0"/>
              <w:keepLines w:val="0"/>
              <w:widowControl w:val="0"/>
              <w:rPr>
                <w:ins w:id="590" w:author="Lijun Dong" w:date="2025-03-26T12:22:00Z" w16du:dateUtc="2025-03-26T19:22:00Z"/>
                <w:lang w:eastAsia="ja-JP"/>
              </w:rPr>
            </w:pPr>
            <w:ins w:id="591" w:author="Lijun Dong" w:date="2025-03-26T12:22:00Z" w16du:dateUtc="2025-03-26T19:22:00Z">
              <w:r w:rsidRPr="00FD0425">
                <w:rPr>
                  <w:lang w:eastAsia="ja-JP"/>
                </w:rPr>
                <w:t>Range bound</w:t>
              </w:r>
            </w:ins>
          </w:p>
        </w:tc>
        <w:tc>
          <w:tcPr>
            <w:tcW w:w="5670" w:type="dxa"/>
          </w:tcPr>
          <w:p w14:paraId="6A3A06E9" w14:textId="77777777" w:rsidR="00755BED" w:rsidRPr="00FD0425" w:rsidRDefault="00755BED" w:rsidP="00470C41">
            <w:pPr>
              <w:pStyle w:val="TAH"/>
              <w:keepNext w:val="0"/>
              <w:keepLines w:val="0"/>
              <w:widowControl w:val="0"/>
              <w:rPr>
                <w:ins w:id="592" w:author="Lijun Dong" w:date="2025-03-26T12:22:00Z" w16du:dateUtc="2025-03-26T19:22:00Z"/>
                <w:lang w:eastAsia="ja-JP"/>
              </w:rPr>
            </w:pPr>
            <w:ins w:id="593" w:author="Lijun Dong" w:date="2025-03-26T12:22:00Z" w16du:dateUtc="2025-03-26T19:22:00Z">
              <w:r w:rsidRPr="00FD0425">
                <w:rPr>
                  <w:lang w:eastAsia="ja-JP"/>
                </w:rPr>
                <w:t>Explanation</w:t>
              </w:r>
            </w:ins>
          </w:p>
        </w:tc>
      </w:tr>
      <w:tr w:rsidR="00755BED" w:rsidRPr="00FD0425" w14:paraId="6AA36041" w14:textId="77777777" w:rsidTr="00470C41">
        <w:trPr>
          <w:ins w:id="594" w:author="Lijun Dong" w:date="2025-03-26T12:22:00Z"/>
        </w:trPr>
        <w:tc>
          <w:tcPr>
            <w:tcW w:w="3436" w:type="dxa"/>
          </w:tcPr>
          <w:p w14:paraId="4EDB3F30" w14:textId="77777777" w:rsidR="00755BED" w:rsidRPr="00FD0425" w:rsidRDefault="00755BED" w:rsidP="00470C41">
            <w:pPr>
              <w:pStyle w:val="TAL"/>
              <w:keepNext w:val="0"/>
              <w:keepLines w:val="0"/>
              <w:widowControl w:val="0"/>
              <w:rPr>
                <w:ins w:id="595" w:author="Lijun Dong" w:date="2025-03-26T12:22:00Z" w16du:dateUtc="2025-03-26T19:22:00Z"/>
                <w:lang w:eastAsia="ja-JP"/>
              </w:rPr>
            </w:pPr>
            <w:ins w:id="596" w:author="Lijun Dong" w:date="2025-03-26T12:22:00Z" w16du:dateUtc="2025-03-26T19:22:00Z">
              <w:r w:rsidRPr="00FD0425">
                <w:rPr>
                  <w:bCs/>
                  <w:lang w:eastAsia="ja-JP"/>
                </w:rPr>
                <w:t>maxnoofCellsinNG-RANnode</w:t>
              </w:r>
            </w:ins>
          </w:p>
        </w:tc>
        <w:tc>
          <w:tcPr>
            <w:tcW w:w="5670" w:type="dxa"/>
          </w:tcPr>
          <w:p w14:paraId="4C13E85B" w14:textId="77777777" w:rsidR="00755BED" w:rsidRPr="00FD0425" w:rsidRDefault="00755BED" w:rsidP="00470C41">
            <w:pPr>
              <w:pStyle w:val="TAL"/>
              <w:keepNext w:val="0"/>
              <w:keepLines w:val="0"/>
              <w:widowControl w:val="0"/>
              <w:rPr>
                <w:ins w:id="597" w:author="Lijun Dong" w:date="2025-03-26T12:22:00Z" w16du:dateUtc="2025-03-26T19:22:00Z"/>
                <w:lang w:eastAsia="ja-JP"/>
              </w:rPr>
            </w:pPr>
            <w:ins w:id="598" w:author="Lijun Dong" w:date="2025-03-26T12:22:00Z" w16du:dateUtc="2025-03-26T19:22:00Z">
              <w:r w:rsidRPr="00FD0425">
                <w:rPr>
                  <w:lang w:eastAsia="ja-JP"/>
                </w:rPr>
                <w:t>Maximum no. cells that can be served by an NG-RAN node.</w:t>
              </w:r>
            </w:ins>
          </w:p>
          <w:p w14:paraId="32C5D5AF" w14:textId="77777777" w:rsidR="00755BED" w:rsidRPr="00FD0425" w:rsidRDefault="00755BED" w:rsidP="00470C41">
            <w:pPr>
              <w:pStyle w:val="TAL"/>
              <w:keepNext w:val="0"/>
              <w:keepLines w:val="0"/>
              <w:widowControl w:val="0"/>
              <w:rPr>
                <w:ins w:id="599" w:author="Lijun Dong" w:date="2025-03-26T12:22:00Z" w16du:dateUtc="2025-03-26T19:22:00Z"/>
                <w:lang w:eastAsia="ja-JP"/>
              </w:rPr>
            </w:pPr>
            <w:ins w:id="600" w:author="Lijun Dong" w:date="2025-03-26T12:22:00Z" w16du:dateUtc="2025-03-26T19:22:00Z">
              <w:r w:rsidRPr="00FD0425">
                <w:rPr>
                  <w:lang w:eastAsia="ja-JP"/>
                </w:rPr>
                <w:t xml:space="preserve">Value is </w:t>
              </w:r>
              <w:r w:rsidRPr="00FD0425">
                <w:rPr>
                  <w:rFonts w:cs="Arial"/>
                  <w:lang w:eastAsia="ja-JP"/>
                </w:rPr>
                <w:t>16384</w:t>
              </w:r>
              <w:r w:rsidRPr="00FD0425">
                <w:rPr>
                  <w:lang w:eastAsia="ja-JP"/>
                </w:rPr>
                <w:t>.</w:t>
              </w:r>
            </w:ins>
          </w:p>
        </w:tc>
      </w:tr>
    </w:tbl>
    <w:p w14:paraId="18B09AF9" w14:textId="77777777" w:rsidR="00755BED" w:rsidRDefault="00755BED" w:rsidP="00755BED">
      <w:pPr>
        <w:widowControl w:val="0"/>
        <w:rPr>
          <w:ins w:id="601" w:author="Lijun Dong" w:date="2025-03-26T12:22:00Z" w16du:dateUtc="2025-03-26T19:22:00Z"/>
        </w:rPr>
      </w:pPr>
    </w:p>
    <w:p w14:paraId="1AB0D7B6" w14:textId="6F77D1D4" w:rsidR="001765D9" w:rsidRPr="00D93941" w:rsidRDefault="001765D9" w:rsidP="001765D9">
      <w:pPr>
        <w:widowControl w:val="0"/>
        <w:overflowPunct w:val="0"/>
        <w:jc w:val="center"/>
        <w:textAlignment w:val="baseline"/>
        <w:rPr>
          <w:rFonts w:eastAsiaTheme="minorEastAsia"/>
          <w:b/>
          <w:bCs/>
          <w:color w:val="92D050"/>
          <w:lang w:eastAsia="ko-KR"/>
        </w:rPr>
      </w:pPr>
      <w:r w:rsidRPr="00D93941">
        <w:rPr>
          <w:rFonts w:eastAsiaTheme="minorEastAsia"/>
          <w:b/>
          <w:bCs/>
          <w:color w:val="92D050"/>
          <w:lang w:eastAsia="ko-KR"/>
        </w:rPr>
        <w:t>&lt;&lt;&lt;&lt;&lt;&lt;&lt;&lt;&lt;&lt;&lt;&lt;&lt;&lt;&lt;&lt;&lt;&lt;&lt;&lt;&lt;&lt;&lt;&lt;&lt;&lt;&lt;&lt;&lt;&lt;&lt;&lt;&lt;&lt;</w:t>
      </w:r>
      <w:r>
        <w:rPr>
          <w:rFonts w:eastAsiaTheme="minorEastAsia"/>
          <w:b/>
          <w:bCs/>
          <w:color w:val="92D050"/>
          <w:lang w:eastAsia="ko-KR"/>
        </w:rPr>
        <w:t>end</w:t>
      </w:r>
      <w:r w:rsidRPr="00D93941">
        <w:rPr>
          <w:rFonts w:eastAsiaTheme="minorEastAsia"/>
          <w:b/>
          <w:bCs/>
          <w:color w:val="92D050"/>
          <w:lang w:eastAsia="ko-KR"/>
        </w:rPr>
        <w:t xml:space="preserve"> of change&gt;&gt;&gt;&gt;&gt;&gt;&gt;&gt;&gt;&gt;&gt;&gt;&gt;&gt;&gt;&gt;&gt;&gt;&gt;&gt;&gt;&gt;&gt;&gt;&gt;&gt;&gt;&gt;&gt;&gt;&gt;&gt;&gt;</w:t>
      </w:r>
    </w:p>
    <w:p w14:paraId="13284FC0" w14:textId="77777777" w:rsidR="000119B5" w:rsidRDefault="000119B5" w:rsidP="00755BED"/>
    <w:p w14:paraId="100D3C86" w14:textId="6E191600" w:rsidR="002401E8" w:rsidRDefault="002401E8" w:rsidP="002401E8">
      <w:pPr>
        <w:pStyle w:val="Heading1"/>
        <w:numPr>
          <w:ilvl w:val="0"/>
          <w:numId w:val="0"/>
        </w:numPr>
        <w:ind w:left="432" w:hanging="432"/>
      </w:pPr>
      <w:r>
        <w:t>TP for TS 38.4</w:t>
      </w:r>
      <w:r w:rsidR="007F2AE0">
        <w:t>7</w:t>
      </w:r>
      <w:r>
        <w:t>3</w:t>
      </w:r>
    </w:p>
    <w:p w14:paraId="66D78CA9" w14:textId="77777777" w:rsidR="002401E8" w:rsidRPr="00D93941" w:rsidRDefault="002401E8" w:rsidP="002401E8">
      <w:pPr>
        <w:widowControl w:val="0"/>
        <w:overflowPunct w:val="0"/>
        <w:jc w:val="center"/>
        <w:textAlignment w:val="baseline"/>
        <w:rPr>
          <w:rFonts w:eastAsiaTheme="minorEastAsia"/>
          <w:b/>
          <w:bCs/>
          <w:color w:val="92D050"/>
          <w:lang w:eastAsia="ko-KR"/>
        </w:rPr>
      </w:pPr>
      <w:r w:rsidRPr="00D93941">
        <w:rPr>
          <w:rFonts w:eastAsiaTheme="minorEastAsia"/>
          <w:b/>
          <w:bCs/>
          <w:color w:val="92D050"/>
          <w:lang w:eastAsia="ko-KR"/>
        </w:rPr>
        <w:t>&lt;&lt;&lt;&lt;&lt;&lt;&lt;&lt;&lt;&lt;&lt;&lt;&lt;&lt;&lt;&lt;&lt;&lt;&lt;&lt;&lt;&lt;&lt;&lt;&lt;&lt;&lt;&lt;&lt;&lt;&lt;&lt;&lt;&lt;start of change&gt;&gt;&gt;&gt;&gt;&gt;&gt;&gt;&gt;&gt;&gt;&gt;&gt;&gt;&gt;&gt;&gt;&gt;&gt;&gt;&gt;&gt;&gt;&gt;&gt;&gt;&gt;&gt;&gt;&gt;&gt;&gt;&gt;</w:t>
      </w:r>
    </w:p>
    <w:p w14:paraId="078312FA" w14:textId="77777777" w:rsidR="007F2AE0" w:rsidRPr="007F2AE0" w:rsidRDefault="007F2AE0" w:rsidP="007F2AE0">
      <w:pPr>
        <w:keepNext/>
        <w:keepLines/>
        <w:spacing w:before="120"/>
        <w:jc w:val="left"/>
        <w:outlineLvl w:val="2"/>
        <w:rPr>
          <w:rFonts w:eastAsia="SimSun"/>
          <w:sz w:val="28"/>
        </w:rPr>
      </w:pPr>
      <w:r w:rsidRPr="007F2AE0">
        <w:rPr>
          <w:rFonts w:eastAsia="SimSun"/>
          <w:sz w:val="28"/>
        </w:rPr>
        <w:t>8.2.3</w:t>
      </w:r>
      <w:r w:rsidRPr="007F2AE0">
        <w:rPr>
          <w:rFonts w:eastAsia="SimSun"/>
          <w:sz w:val="28"/>
        </w:rPr>
        <w:tab/>
        <w:t xml:space="preserve">F1 Setup </w:t>
      </w:r>
    </w:p>
    <w:p w14:paraId="4A7BA9F5" w14:textId="77777777" w:rsidR="007F2AE0" w:rsidRPr="007F2AE0" w:rsidRDefault="007F2AE0" w:rsidP="007F2AE0">
      <w:pPr>
        <w:keepNext/>
        <w:keepLines/>
        <w:spacing w:before="120"/>
        <w:jc w:val="left"/>
        <w:outlineLvl w:val="3"/>
        <w:rPr>
          <w:rFonts w:eastAsia="SimSun"/>
          <w:sz w:val="24"/>
        </w:rPr>
      </w:pPr>
      <w:bookmarkStart w:id="602" w:name="_Toc20955742"/>
      <w:bookmarkStart w:id="603" w:name="_Toc29892836"/>
      <w:bookmarkStart w:id="604" w:name="_Toc36556773"/>
      <w:bookmarkStart w:id="605" w:name="_Toc45832149"/>
      <w:bookmarkStart w:id="606" w:name="_Toc51763329"/>
      <w:bookmarkStart w:id="607" w:name="_Toc64448492"/>
      <w:bookmarkStart w:id="608" w:name="_Toc66289151"/>
      <w:bookmarkStart w:id="609" w:name="_Toc74154264"/>
      <w:bookmarkStart w:id="610" w:name="_Toc81383008"/>
      <w:bookmarkStart w:id="611" w:name="_Toc88657641"/>
      <w:bookmarkStart w:id="612" w:name="_Toc97910553"/>
      <w:bookmarkStart w:id="613" w:name="_Toc99038192"/>
      <w:bookmarkStart w:id="614" w:name="_Toc99730453"/>
      <w:bookmarkStart w:id="615" w:name="_Toc105510572"/>
      <w:bookmarkStart w:id="616" w:name="_Toc105927104"/>
      <w:bookmarkStart w:id="617" w:name="_Toc106109644"/>
      <w:bookmarkStart w:id="618" w:name="_Toc113835081"/>
      <w:bookmarkStart w:id="619" w:name="_Toc120123924"/>
      <w:bookmarkStart w:id="620" w:name="_Toc162617003"/>
      <w:r w:rsidRPr="007F2AE0">
        <w:rPr>
          <w:rFonts w:eastAsia="SimSun"/>
          <w:sz w:val="24"/>
        </w:rPr>
        <w:t>8.2.3.1</w:t>
      </w:r>
      <w:r w:rsidRPr="007F2AE0">
        <w:rPr>
          <w:rFonts w:eastAsia="SimSun"/>
          <w:sz w:val="24"/>
        </w:rPr>
        <w:tab/>
        <w:t>General</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14:paraId="0533EB22" w14:textId="77777777" w:rsidR="007F2AE0" w:rsidRPr="007F2AE0" w:rsidRDefault="007F2AE0" w:rsidP="007F2AE0">
      <w:pPr>
        <w:jc w:val="left"/>
        <w:rPr>
          <w:rFonts w:ascii="Times New Roman" w:eastAsia="Yu Mincho" w:hAnsi="Times New Roman"/>
        </w:rPr>
      </w:pPr>
      <w:r w:rsidRPr="007F2AE0">
        <w:rPr>
          <w:rFonts w:ascii="Times New Roman" w:eastAsia="Yu Mincho" w:hAnsi="Times New Roman"/>
        </w:rPr>
        <w:t>The purpose of the F1 Setup procedure is to exchange application level data needed for the gNB-DU and the gNB-CU to correctly interoperate on the F1 interface. This procedure shall be the first F1AP procedure triggered for the F1-C interface instance after a TNL association has become operational.</w:t>
      </w:r>
    </w:p>
    <w:p w14:paraId="33D023A3" w14:textId="77777777" w:rsidR="007F2AE0" w:rsidRPr="007F2AE0" w:rsidRDefault="007F2AE0" w:rsidP="007F2AE0">
      <w:pPr>
        <w:keepLines/>
        <w:ind w:left="1135" w:hanging="851"/>
        <w:jc w:val="left"/>
        <w:rPr>
          <w:rFonts w:ascii="Times New Roman" w:eastAsia="Yu Mincho" w:hAnsi="Times New Roman"/>
        </w:rPr>
      </w:pPr>
      <w:r w:rsidRPr="007F2AE0">
        <w:rPr>
          <w:rFonts w:ascii="Times New Roman" w:eastAsia="Yu Mincho" w:hAnsi="Times New Roman"/>
        </w:rPr>
        <w:t>NOTE:</w:t>
      </w:r>
      <w:r w:rsidRPr="007F2AE0">
        <w:rPr>
          <w:rFonts w:ascii="Times New Roman" w:eastAsia="Yu Mincho" w:hAnsi="Times New Roman"/>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14:paraId="52F3E51A" w14:textId="77777777" w:rsidR="007F2AE0" w:rsidRPr="007F2AE0" w:rsidRDefault="007F2AE0" w:rsidP="007F2AE0">
      <w:pPr>
        <w:keepLines/>
        <w:ind w:left="1135" w:hanging="851"/>
        <w:jc w:val="left"/>
        <w:rPr>
          <w:rFonts w:ascii="Times New Roman" w:eastAsia="Yu Mincho" w:hAnsi="Times New Roman"/>
        </w:rPr>
      </w:pPr>
      <w:r w:rsidRPr="007F2AE0">
        <w:rPr>
          <w:rFonts w:ascii="Times New Roman" w:eastAsia="Yu Mincho" w:hAnsi="Times New Roman"/>
        </w:rPr>
        <w:t>NOTE:</w:t>
      </w:r>
      <w:r w:rsidRPr="007F2AE0">
        <w:rPr>
          <w:rFonts w:ascii="Times New Roman" w:eastAsia="Yu Mincho" w:hAnsi="Times New Roman"/>
        </w:rPr>
        <w:tab/>
        <w:t xml:space="preserve">Exchange of application level configuration data also applies between the gNB-DU and the gNB-CU in case the DU does not broadcast system information </w:t>
      </w:r>
      <w:r w:rsidRPr="007F2AE0">
        <w:rPr>
          <w:rFonts w:ascii="Times New Roman" w:eastAsia="SimSun" w:hAnsi="Times New Roman"/>
        </w:rPr>
        <w:t>other than for radio frame timing and SFN</w:t>
      </w:r>
      <w:r w:rsidRPr="007F2AE0">
        <w:rPr>
          <w:rFonts w:ascii="Times New Roman" w:eastAsia="Yu Mincho" w:hAnsi="Times New Roman"/>
          <w:lang w:eastAsia="zh-CN"/>
        </w:rPr>
        <w:t>, as specified in the TS 37.340 [</w:t>
      </w:r>
      <w:r w:rsidRPr="007F2AE0">
        <w:rPr>
          <w:rFonts w:ascii="Times New Roman" w:eastAsia="Yu Mincho" w:hAnsi="Times New Roman"/>
          <w:lang w:val="en-US" w:eastAsia="zh-CN"/>
        </w:rPr>
        <w:t>7</w:t>
      </w:r>
      <w:r w:rsidRPr="007F2AE0">
        <w:rPr>
          <w:rFonts w:ascii="Times New Roman" w:eastAsia="Yu Mincho" w:hAnsi="Times New Roman"/>
          <w:lang w:eastAsia="zh-CN"/>
        </w:rPr>
        <w:t>]</w:t>
      </w:r>
      <w:r w:rsidRPr="007F2AE0">
        <w:rPr>
          <w:rFonts w:ascii="Times New Roman" w:eastAsia="Yu Mincho" w:hAnsi="Times New Roman"/>
        </w:rPr>
        <w:t>. How to use this information when this option is used is not explicitly specified.</w:t>
      </w:r>
    </w:p>
    <w:p w14:paraId="71A8FBD2" w14:textId="77777777" w:rsidR="007F2AE0" w:rsidRPr="007F2AE0" w:rsidRDefault="007F2AE0" w:rsidP="007F2AE0">
      <w:pPr>
        <w:jc w:val="left"/>
        <w:rPr>
          <w:rFonts w:ascii="Times New Roman" w:eastAsia="Yu Mincho" w:hAnsi="Times New Roman"/>
        </w:rPr>
      </w:pPr>
      <w:r w:rsidRPr="007F2AE0">
        <w:rPr>
          <w:rFonts w:ascii="Times New Roman" w:eastAsia="Yu Mincho" w:hAnsi="Times New Roman"/>
        </w:rPr>
        <w:t>The procedure uses non-UE associated signalling.</w:t>
      </w:r>
    </w:p>
    <w:p w14:paraId="7AD19E46" w14:textId="77777777" w:rsidR="007F2AE0" w:rsidRPr="007F2AE0" w:rsidRDefault="007F2AE0" w:rsidP="007F2AE0">
      <w:pPr>
        <w:jc w:val="left"/>
        <w:rPr>
          <w:rFonts w:ascii="Times New Roman" w:eastAsia="Yu Mincho" w:hAnsi="Times New Roman"/>
        </w:rPr>
      </w:pPr>
      <w:r w:rsidRPr="007F2AE0">
        <w:rPr>
          <w:rFonts w:ascii="Times New Roman" w:eastAsia="Yu Mincho" w:hAnsi="Times New Roman"/>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14:paraId="56B1CE5A" w14:textId="77777777" w:rsidR="007F2AE0" w:rsidRPr="007F2AE0" w:rsidRDefault="007F2AE0" w:rsidP="007F2AE0">
      <w:pPr>
        <w:keepNext/>
        <w:keepLines/>
        <w:spacing w:before="120"/>
        <w:jc w:val="left"/>
        <w:outlineLvl w:val="3"/>
        <w:rPr>
          <w:rFonts w:eastAsia="SimSun"/>
          <w:sz w:val="24"/>
        </w:rPr>
      </w:pPr>
      <w:bookmarkStart w:id="621" w:name="_Toc20955743"/>
      <w:bookmarkStart w:id="622" w:name="_Toc29892837"/>
      <w:bookmarkStart w:id="623" w:name="_Toc36556774"/>
      <w:bookmarkStart w:id="624" w:name="_Toc45832150"/>
      <w:bookmarkStart w:id="625" w:name="_Toc51763330"/>
      <w:bookmarkStart w:id="626" w:name="_Toc64448493"/>
      <w:bookmarkStart w:id="627" w:name="_Toc66289152"/>
      <w:bookmarkStart w:id="628" w:name="_Toc74154265"/>
      <w:bookmarkStart w:id="629" w:name="_Toc81383009"/>
      <w:bookmarkStart w:id="630" w:name="_Toc88657642"/>
      <w:bookmarkStart w:id="631" w:name="_Toc97910554"/>
      <w:bookmarkStart w:id="632" w:name="_Toc99038193"/>
      <w:bookmarkStart w:id="633" w:name="_Toc99730454"/>
      <w:bookmarkStart w:id="634" w:name="_Toc105510573"/>
      <w:bookmarkStart w:id="635" w:name="_Toc105927105"/>
      <w:bookmarkStart w:id="636" w:name="_Toc106109645"/>
      <w:bookmarkStart w:id="637" w:name="_Toc113835082"/>
      <w:bookmarkStart w:id="638" w:name="_Toc120123925"/>
      <w:bookmarkStart w:id="639" w:name="_Toc162617004"/>
      <w:r w:rsidRPr="007F2AE0">
        <w:rPr>
          <w:rFonts w:eastAsia="SimSun"/>
          <w:sz w:val="24"/>
        </w:rPr>
        <w:lastRenderedPageBreak/>
        <w:t>8.2.3.2</w:t>
      </w:r>
      <w:r w:rsidRPr="007F2AE0">
        <w:rPr>
          <w:rFonts w:eastAsia="SimSun"/>
          <w:sz w:val="24"/>
        </w:rPr>
        <w:tab/>
        <w:t>Successful Operation</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14:paraId="7E463453" w14:textId="77777777" w:rsidR="007F2AE0" w:rsidRPr="007F2AE0" w:rsidRDefault="009C6852" w:rsidP="007F2AE0">
      <w:pPr>
        <w:keepNext/>
        <w:keepLines/>
        <w:spacing w:before="60"/>
        <w:jc w:val="center"/>
        <w:rPr>
          <w:rFonts w:eastAsia="SimSun"/>
          <w:b/>
        </w:rPr>
      </w:pPr>
      <w:r w:rsidRPr="007F2AE0">
        <w:rPr>
          <w:rFonts w:eastAsia="SimSun"/>
          <w:b/>
          <w:noProof/>
        </w:rPr>
        <w:object w:dxaOrig="5580" w:dyaOrig="2355" w14:anchorId="7DF520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4.9pt;height:114.05pt;mso-width-percent:0;mso-height-percent:0;mso-width-percent:0;mso-height-percent:0" o:ole="">
            <v:imagedata r:id="rId8" o:title=""/>
          </v:shape>
          <o:OLEObject Type="Embed" ProgID="Word.Picture.8" ShapeID="_x0000_i1025" DrawAspect="Content" ObjectID="_1808242990" r:id="rId9"/>
        </w:object>
      </w:r>
    </w:p>
    <w:p w14:paraId="665247FD" w14:textId="77777777" w:rsidR="007F2AE0" w:rsidRPr="007F2AE0" w:rsidRDefault="007F2AE0" w:rsidP="007F2AE0">
      <w:pPr>
        <w:keepLines/>
        <w:spacing w:after="240"/>
        <w:jc w:val="center"/>
        <w:rPr>
          <w:rFonts w:eastAsia="Yu Mincho"/>
          <w:b/>
        </w:rPr>
      </w:pPr>
      <w:r w:rsidRPr="007F2AE0">
        <w:rPr>
          <w:rFonts w:eastAsia="Yu Mincho"/>
          <w:b/>
        </w:rPr>
        <w:t>Figure 8.2.3.2-1: F1 Setup procedure: Successful Operation</w:t>
      </w:r>
    </w:p>
    <w:p w14:paraId="7DA0AE11" w14:textId="77777777" w:rsidR="007F2AE0" w:rsidRPr="007F2AE0" w:rsidRDefault="007F2AE0" w:rsidP="007F2AE0">
      <w:pPr>
        <w:jc w:val="center"/>
        <w:rPr>
          <w:rFonts w:ascii="Times New Roman" w:eastAsia="SimSun" w:hAnsi="Times New Roman"/>
          <w:color w:val="FF0000"/>
        </w:rPr>
      </w:pPr>
    </w:p>
    <w:p w14:paraId="0061B75A" w14:textId="77777777" w:rsidR="007F2AE0" w:rsidRDefault="007F2AE0" w:rsidP="007F2AE0">
      <w:pPr>
        <w:overflowPunct w:val="0"/>
        <w:textAlignment w:val="baseline"/>
        <w:rPr>
          <w:rFonts w:eastAsiaTheme="minorEastAsia"/>
          <w:b/>
          <w:bCs/>
          <w:lang w:eastAsia="ko-KR"/>
        </w:rPr>
      </w:pPr>
      <w:r>
        <w:rPr>
          <w:rFonts w:eastAsiaTheme="minorEastAsia"/>
          <w:b/>
          <w:bCs/>
          <w:highlight w:val="cyan"/>
          <w:lang w:eastAsia="ko-KR"/>
        </w:rPr>
        <w:t>//omitted text unchanged//</w:t>
      </w:r>
    </w:p>
    <w:p w14:paraId="528147EC" w14:textId="77777777" w:rsidR="007F2AE0" w:rsidRPr="007F2AE0" w:rsidRDefault="007F2AE0" w:rsidP="007F2AE0">
      <w:pPr>
        <w:jc w:val="left"/>
        <w:rPr>
          <w:rFonts w:ascii="Times New Roman" w:eastAsia="SimSun" w:hAnsi="Times New Roman"/>
        </w:rPr>
      </w:pPr>
      <w:r w:rsidRPr="007F2AE0">
        <w:rPr>
          <w:rFonts w:ascii="Times New Roman" w:eastAsia="SimSun" w:hAnsi="Times New Roman"/>
        </w:rPr>
        <w:t xml:space="preserve">If the F1 SETUP REQUEST message contains the </w:t>
      </w:r>
      <w:r w:rsidRPr="007F2AE0">
        <w:rPr>
          <w:rFonts w:ascii="Times New Roman" w:eastAsia="SimSun" w:hAnsi="Times New Roman"/>
          <w:i/>
          <w:iCs/>
          <w:lang w:eastAsia="ja-JP"/>
        </w:rPr>
        <w:t>Mobile</w:t>
      </w:r>
      <w:r w:rsidRPr="007F2AE0">
        <w:rPr>
          <w:rFonts w:ascii="Times New Roman" w:eastAsia="SimSun" w:hAnsi="Times New Roman"/>
          <w:lang w:eastAsia="ja-JP"/>
        </w:rPr>
        <w:t xml:space="preserve"> </w:t>
      </w:r>
      <w:r w:rsidRPr="007F2AE0">
        <w:rPr>
          <w:rFonts w:ascii="Times New Roman" w:eastAsia="SimSun" w:hAnsi="Times New Roman"/>
          <w:i/>
          <w:iCs/>
          <w:lang w:eastAsia="ja-JP"/>
        </w:rPr>
        <w:t>IAB-MT User Location Information</w:t>
      </w:r>
      <w:r w:rsidRPr="007F2AE0">
        <w:rPr>
          <w:rFonts w:ascii="Times New Roman" w:eastAsia="SimSun" w:hAnsi="Times New Roman"/>
        </w:rPr>
        <w:t xml:space="preserve"> IE, the gNB-CU shall, if supported, take it into account </w:t>
      </w:r>
      <w:r w:rsidRPr="007F2AE0">
        <w:rPr>
          <w:rFonts w:ascii="Times New Roman" w:eastAsia="SimSun" w:hAnsi="Times New Roman" w:hint="eastAsia"/>
          <w:lang w:val="en-US" w:eastAsia="zh-CN"/>
        </w:rPr>
        <w:t xml:space="preserve">when reporting UE </w:t>
      </w:r>
      <w:r w:rsidRPr="007F2AE0">
        <w:rPr>
          <w:rFonts w:ascii="Times New Roman" w:eastAsia="SimSun" w:hAnsi="Times New Roman"/>
          <w:lang w:eastAsia="ja-JP"/>
        </w:rPr>
        <w:t>location information</w:t>
      </w:r>
      <w:r w:rsidRPr="007F2AE0">
        <w:rPr>
          <w:rFonts w:ascii="Times New Roman" w:eastAsia="SimSun" w:hAnsi="Times New Roman" w:hint="eastAsia"/>
          <w:lang w:val="en-US" w:eastAsia="zh-CN"/>
        </w:rPr>
        <w:t xml:space="preserve"> to the AMF</w:t>
      </w:r>
      <w:r w:rsidRPr="007F2AE0">
        <w:rPr>
          <w:rFonts w:ascii="Times New Roman" w:eastAsia="SimSun" w:hAnsi="Times New Roman"/>
          <w:lang w:val="en-US" w:eastAsia="zh-CN"/>
        </w:rPr>
        <w:t xml:space="preserve"> for a UE served by the mobile IAB-node</w:t>
      </w:r>
      <w:r w:rsidRPr="007F2AE0">
        <w:rPr>
          <w:rFonts w:ascii="Times New Roman" w:eastAsia="SimSun" w:hAnsi="Times New Roman"/>
        </w:rPr>
        <w:t>.</w:t>
      </w:r>
    </w:p>
    <w:p w14:paraId="44B0FA1B" w14:textId="77777777" w:rsidR="007F2AE0" w:rsidRPr="007F2AE0" w:rsidRDefault="007F2AE0" w:rsidP="007F2AE0">
      <w:pPr>
        <w:jc w:val="left"/>
        <w:rPr>
          <w:rFonts w:ascii="Times New Roman" w:eastAsia="SimSun" w:hAnsi="Times New Roman"/>
        </w:rPr>
      </w:pPr>
      <w:r w:rsidRPr="007F2AE0">
        <w:rPr>
          <w:rFonts w:ascii="Times New Roman" w:eastAsia="SimSun" w:hAnsi="Times New Roman"/>
          <w:snapToGrid w:val="0"/>
          <w:lang w:val="en-US"/>
        </w:rPr>
        <w:t xml:space="preserve">If the </w:t>
      </w:r>
      <w:r w:rsidRPr="007F2AE0">
        <w:rPr>
          <w:rFonts w:ascii="Times New Roman" w:eastAsia="SimSun" w:hAnsi="Times New Roman"/>
          <w:i/>
          <w:iCs/>
          <w:snapToGrid w:val="0"/>
          <w:lang w:val="en-US"/>
        </w:rPr>
        <w:t>XR Broadcast Information</w:t>
      </w:r>
      <w:r w:rsidRPr="007F2AE0">
        <w:rPr>
          <w:rFonts w:ascii="Times New Roman" w:eastAsia="SimSun" w:hAnsi="Times New Roman"/>
          <w:snapToGrid w:val="0"/>
          <w:lang w:val="en-US"/>
        </w:rPr>
        <w:t xml:space="preserve"> IE is included </w:t>
      </w:r>
      <w:r w:rsidRPr="007F2AE0">
        <w:rPr>
          <w:rFonts w:ascii="Times New Roman" w:eastAsia="SimSun" w:hAnsi="Times New Roman"/>
          <w:snapToGrid w:val="0"/>
        </w:rPr>
        <w:t xml:space="preserve">in the </w:t>
      </w:r>
      <w:r w:rsidRPr="007F2AE0">
        <w:rPr>
          <w:rFonts w:ascii="Times New Roman" w:eastAsia="SimSun" w:hAnsi="Times New Roman"/>
          <w:i/>
          <w:iCs/>
          <w:snapToGrid w:val="0"/>
        </w:rPr>
        <w:t>Served Cell Information</w:t>
      </w:r>
      <w:r w:rsidRPr="007F2AE0">
        <w:rPr>
          <w:rFonts w:ascii="Times New Roman" w:eastAsia="SimSun" w:hAnsi="Times New Roman"/>
          <w:snapToGrid w:val="0"/>
        </w:rPr>
        <w:t xml:space="preserve"> IE in the </w:t>
      </w:r>
      <w:r w:rsidRPr="007F2AE0">
        <w:rPr>
          <w:rFonts w:ascii="Times New Roman" w:eastAsia="SimSun" w:hAnsi="Times New Roman"/>
          <w:snapToGrid w:val="0"/>
          <w:lang w:val="en-US"/>
        </w:rPr>
        <w:t>F1</w:t>
      </w:r>
      <w:r w:rsidRPr="007F2AE0">
        <w:rPr>
          <w:rFonts w:ascii="Times New Roman" w:eastAsia="SimSun" w:hAnsi="Times New Roman"/>
          <w:snapToGrid w:val="0"/>
        </w:rPr>
        <w:t xml:space="preserve"> SETUP REQUES</w:t>
      </w:r>
      <w:r w:rsidRPr="007F2AE0">
        <w:rPr>
          <w:rFonts w:ascii="Times New Roman" w:eastAsia="SimSun" w:hAnsi="Times New Roman"/>
          <w:snapToGrid w:val="0"/>
          <w:lang w:val="en-US"/>
        </w:rPr>
        <w:t xml:space="preserve">T </w:t>
      </w:r>
      <w:r w:rsidRPr="007F2AE0">
        <w:rPr>
          <w:rFonts w:ascii="Times New Roman" w:eastAsia="SimSun" w:hAnsi="Times New Roman"/>
          <w:snapToGrid w:val="0"/>
        </w:rPr>
        <w:t xml:space="preserve">message, the </w:t>
      </w:r>
      <w:r w:rsidRPr="007F2AE0">
        <w:rPr>
          <w:rFonts w:ascii="Times New Roman" w:eastAsia="SimSun" w:hAnsi="Times New Roman"/>
          <w:snapToGrid w:val="0"/>
          <w:lang w:val="en-US"/>
        </w:rPr>
        <w:t>gNB-CU</w:t>
      </w:r>
      <w:r w:rsidRPr="007F2AE0">
        <w:rPr>
          <w:rFonts w:ascii="Times New Roman" w:eastAsia="SimSun" w:hAnsi="Times New Roman"/>
          <w:snapToGrid w:val="0"/>
        </w:rPr>
        <w:t xml:space="preserve"> shall, if supported, consider the indicated cell does not allow 2Rx XR UEs in case of subsequent outgoing mobility involving XR UEs.</w:t>
      </w:r>
    </w:p>
    <w:p w14:paraId="5477C1B0" w14:textId="77777777" w:rsidR="007F2AE0" w:rsidRPr="007F2AE0" w:rsidRDefault="007F2AE0" w:rsidP="007F2AE0">
      <w:pPr>
        <w:jc w:val="left"/>
        <w:rPr>
          <w:rFonts w:ascii="Times New Roman" w:eastAsia="SimSun" w:hAnsi="Times New Roman"/>
        </w:rPr>
      </w:pPr>
      <w:r w:rsidRPr="007F2AE0">
        <w:rPr>
          <w:rFonts w:ascii="Times New Roman" w:eastAsia="SimSun" w:hAnsi="Times New Roman"/>
        </w:rPr>
        <w:t xml:space="preserve">If the </w:t>
      </w:r>
      <w:r w:rsidRPr="007F2AE0">
        <w:rPr>
          <w:rFonts w:ascii="Times New Roman" w:eastAsia="SimSun" w:hAnsi="Times New Roman"/>
          <w:i/>
          <w:iCs/>
        </w:rPr>
        <w:t>NCGI to be Updated List</w:t>
      </w:r>
      <w:r w:rsidRPr="007F2AE0">
        <w:rPr>
          <w:rFonts w:ascii="Times New Roman" w:eastAsia="SimSun" w:hAnsi="Times New Roman"/>
        </w:rPr>
        <w:t xml:space="preserve"> IE is included in the F1 SETUP RESPONSE message, the gNB-DU shall, if supported, change the NCGI of the cell indicated by the </w:t>
      </w:r>
      <w:r w:rsidRPr="007F2AE0">
        <w:rPr>
          <w:rFonts w:ascii="Times New Roman" w:eastAsia="SimSun" w:hAnsi="Times New Roman"/>
          <w:i/>
        </w:rPr>
        <w:t>Old NCGI</w:t>
      </w:r>
      <w:r w:rsidRPr="007F2AE0">
        <w:rPr>
          <w:rFonts w:ascii="Times New Roman" w:eastAsia="SimSun" w:hAnsi="Times New Roman"/>
        </w:rPr>
        <w:t xml:space="preserve"> IE to the NCGI indicated by the </w:t>
      </w:r>
      <w:r w:rsidRPr="007F2AE0">
        <w:rPr>
          <w:rFonts w:ascii="Times New Roman" w:eastAsia="SimSun" w:hAnsi="Times New Roman"/>
          <w:i/>
        </w:rPr>
        <w:t>New NCGI</w:t>
      </w:r>
      <w:r w:rsidRPr="007F2AE0">
        <w:rPr>
          <w:rFonts w:ascii="Times New Roman" w:eastAsia="SimSun" w:hAnsi="Times New Roman"/>
        </w:rPr>
        <w:t xml:space="preserve"> IE.</w:t>
      </w:r>
    </w:p>
    <w:p w14:paraId="114E5BA6" w14:textId="77777777" w:rsidR="007F2AE0" w:rsidRPr="007F2AE0" w:rsidRDefault="007F2AE0" w:rsidP="007F2AE0">
      <w:pPr>
        <w:jc w:val="left"/>
        <w:rPr>
          <w:rFonts w:ascii="Times New Roman" w:eastAsia="SimSun" w:hAnsi="Times New Roman"/>
        </w:rPr>
      </w:pPr>
      <w:r w:rsidRPr="007F2AE0">
        <w:rPr>
          <w:rFonts w:ascii="Times New Roman" w:eastAsia="SimSun" w:hAnsi="Times New Roman"/>
          <w:snapToGrid w:val="0"/>
        </w:rPr>
        <w:t xml:space="preserve">If the </w:t>
      </w:r>
      <w:r w:rsidRPr="007F2AE0">
        <w:rPr>
          <w:rFonts w:ascii="Times New Roman" w:eastAsia="SimSun" w:hAnsi="Times New Roman"/>
          <w:i/>
          <w:snapToGrid w:val="0"/>
        </w:rPr>
        <w:t>Barring Exemption for Emergency Call Information</w:t>
      </w:r>
      <w:r w:rsidRPr="007F2AE0">
        <w:rPr>
          <w:rFonts w:ascii="Times New Roman" w:eastAsia="SimSun" w:hAnsi="Times New Roman"/>
          <w:snapToGrid w:val="0"/>
        </w:rPr>
        <w:t xml:space="preserve"> IE is included in the </w:t>
      </w:r>
      <w:r w:rsidRPr="007F2AE0">
        <w:rPr>
          <w:rFonts w:ascii="Times New Roman" w:eastAsia="SimSun" w:hAnsi="Times New Roman"/>
          <w:i/>
          <w:snapToGrid w:val="0"/>
        </w:rPr>
        <w:t>Served Cell Information</w:t>
      </w:r>
      <w:r w:rsidRPr="007F2AE0">
        <w:rPr>
          <w:rFonts w:ascii="Times New Roman" w:eastAsia="SimSun" w:hAnsi="Times New Roman"/>
          <w:snapToGrid w:val="0"/>
        </w:rPr>
        <w:t xml:space="preserve"> IE in the </w:t>
      </w:r>
      <w:r w:rsidRPr="007F2AE0">
        <w:rPr>
          <w:rFonts w:ascii="Times New Roman" w:eastAsia="SimSun" w:hAnsi="Times New Roman"/>
          <w:snapToGrid w:val="0"/>
          <w:lang w:val="en-US"/>
        </w:rPr>
        <w:t>F1</w:t>
      </w:r>
      <w:r w:rsidRPr="007F2AE0">
        <w:rPr>
          <w:rFonts w:ascii="Times New Roman" w:eastAsia="SimSun" w:hAnsi="Times New Roman"/>
          <w:snapToGrid w:val="0"/>
        </w:rPr>
        <w:t xml:space="preserve"> SETUP REQUES</w:t>
      </w:r>
      <w:r w:rsidRPr="007F2AE0">
        <w:rPr>
          <w:rFonts w:ascii="Times New Roman" w:eastAsia="SimSun" w:hAnsi="Times New Roman"/>
          <w:snapToGrid w:val="0"/>
          <w:lang w:val="en-US"/>
        </w:rPr>
        <w:t>T</w:t>
      </w:r>
      <w:r w:rsidRPr="007F2AE0">
        <w:rPr>
          <w:rFonts w:ascii="Times New Roman" w:eastAsia="SimSun" w:hAnsi="Times New Roman"/>
          <w:snapToGrid w:val="0"/>
        </w:rPr>
        <w:t xml:space="preserve"> message, the gNB-CU may store the information and consider the indicated cell allows emergency bearer services for UEs who would otherwise consider the cell as barred as specified in TS 38.304 [24].</w:t>
      </w:r>
    </w:p>
    <w:p w14:paraId="4F7E8DCD" w14:textId="79CCF06D" w:rsidR="001F6D70" w:rsidRDefault="001F6D70" w:rsidP="001F6D70">
      <w:pPr>
        <w:pStyle w:val="FirstChange"/>
        <w:jc w:val="both"/>
        <w:rPr>
          <w:ins w:id="640" w:author="Huawei" w:date="2025-04-10T14:47:00Z"/>
          <w:snapToGrid w:val="0"/>
        </w:rPr>
      </w:pPr>
      <w:ins w:id="641" w:author="Author">
        <w:r w:rsidRPr="006B0C3C">
          <w:rPr>
            <w:snapToGrid w:val="0"/>
            <w:lang w:val="en-US"/>
          </w:rPr>
          <w:t>If the</w:t>
        </w:r>
      </w:ins>
      <w:ins w:id="642" w:author="Huawei" w:date="2025-04-10T14:46:00Z">
        <w:r>
          <w:rPr>
            <w:snapToGrid w:val="0"/>
            <w:lang w:val="en-US"/>
          </w:rPr>
          <w:t xml:space="preserve"> </w:t>
        </w:r>
        <w:r w:rsidRPr="00FD1E90">
          <w:rPr>
            <w:i/>
            <w:lang w:eastAsia="zh-CN"/>
          </w:rPr>
          <w:t xml:space="preserve">on-demand </w:t>
        </w:r>
        <w:r>
          <w:rPr>
            <w:i/>
            <w:lang w:eastAsia="zh-CN"/>
          </w:rPr>
          <w:t>SIB1</w:t>
        </w:r>
        <w:r w:rsidRPr="00FD1E90">
          <w:rPr>
            <w:i/>
            <w:lang w:eastAsia="zh-CN"/>
          </w:rPr>
          <w:t xml:space="preserve"> </w:t>
        </w:r>
        <w:r w:rsidRPr="00B96ACC">
          <w:rPr>
            <w:snapToGrid w:val="0"/>
            <w:lang w:val="en-US"/>
          </w:rPr>
          <w:t>IE</w:t>
        </w:r>
      </w:ins>
      <w:ins w:id="643" w:author="Author">
        <w:r w:rsidRPr="006B0C3C">
          <w:rPr>
            <w:i/>
            <w:iCs/>
            <w:snapToGrid w:val="0"/>
            <w:lang w:val="en-US"/>
          </w:rPr>
          <w:t xml:space="preserve"> </w:t>
        </w:r>
        <w:r w:rsidRPr="006B0C3C">
          <w:rPr>
            <w:snapToGrid w:val="0"/>
            <w:lang w:val="en-US"/>
          </w:rPr>
          <w:t>is included</w:t>
        </w:r>
      </w:ins>
      <w:ins w:id="644" w:author="Huawei" w:date="2025-04-10T14:46:00Z">
        <w:r>
          <w:rPr>
            <w:snapToGrid w:val="0"/>
            <w:lang w:val="en-US"/>
          </w:rPr>
          <w:t xml:space="preserve"> and set to “</w:t>
        </w:r>
      </w:ins>
      <w:ins w:id="645" w:author="Huawei2" w:date="2025-04-11T09:32:00Z">
        <w:r w:rsidRPr="001B7D41">
          <w:rPr>
            <w:rFonts w:cs="Arial"/>
            <w:bCs/>
            <w:szCs w:val="18"/>
            <w:lang w:eastAsia="zh-CN"/>
          </w:rPr>
          <w:t>Provision</w:t>
        </w:r>
      </w:ins>
      <w:ins w:id="646" w:author="Huawei" w:date="2025-04-10T14:46:00Z">
        <w:r>
          <w:rPr>
            <w:snapToGrid w:val="0"/>
            <w:lang w:val="en-US"/>
          </w:rPr>
          <w:t>”</w:t>
        </w:r>
      </w:ins>
      <w:ins w:id="647" w:author="Author">
        <w:r w:rsidRPr="006B0C3C">
          <w:rPr>
            <w:snapToGrid w:val="0"/>
            <w:lang w:val="en-US"/>
          </w:rPr>
          <w:t xml:space="preserve"> </w:t>
        </w:r>
        <w:r w:rsidRPr="006B0C3C">
          <w:rPr>
            <w:snapToGrid w:val="0"/>
          </w:rPr>
          <w:t xml:space="preserve">in the </w:t>
        </w:r>
        <w:r w:rsidRPr="006B0C3C">
          <w:rPr>
            <w:i/>
            <w:iCs/>
            <w:snapToGrid w:val="0"/>
          </w:rPr>
          <w:t>Served Cell Information</w:t>
        </w:r>
        <w:r w:rsidRPr="0058335E">
          <w:rPr>
            <w:snapToGrid w:val="0"/>
          </w:rPr>
          <w:t xml:space="preserve"> IE in the </w:t>
        </w:r>
        <w:r w:rsidRPr="003F1133">
          <w:rPr>
            <w:snapToGrid w:val="0"/>
            <w:lang w:val="en-US"/>
          </w:rPr>
          <w:t>F1</w:t>
        </w:r>
        <w:r w:rsidRPr="003F1133">
          <w:rPr>
            <w:snapToGrid w:val="0"/>
          </w:rPr>
          <w:t xml:space="preserve"> SETUP REQUES</w:t>
        </w:r>
        <w:r w:rsidRPr="003F1133">
          <w:rPr>
            <w:snapToGrid w:val="0"/>
            <w:lang w:val="en-US"/>
          </w:rPr>
          <w:t xml:space="preserve">T </w:t>
        </w:r>
        <w:r w:rsidRPr="006B0C3C">
          <w:rPr>
            <w:snapToGrid w:val="0"/>
          </w:rPr>
          <w:t xml:space="preserve">message, the </w:t>
        </w:r>
        <w:r w:rsidRPr="006B0C3C">
          <w:rPr>
            <w:snapToGrid w:val="0"/>
            <w:lang w:val="en-US"/>
          </w:rPr>
          <w:t>gNB-CU</w:t>
        </w:r>
        <w:r w:rsidRPr="006B0C3C">
          <w:rPr>
            <w:snapToGrid w:val="0"/>
          </w:rPr>
          <w:t xml:space="preserve"> shall, if supported, use this information</w:t>
        </w:r>
      </w:ins>
      <w:ins w:id="648" w:author="Huawei" w:date="2025-04-10T14:47:00Z">
        <w:r>
          <w:rPr>
            <w:snapToGrid w:val="0"/>
          </w:rPr>
          <w:t xml:space="preserve"> indicated in the</w:t>
        </w:r>
        <w:r w:rsidRPr="00487DDF">
          <w:rPr>
            <w:snapToGrid w:val="0"/>
          </w:rPr>
          <w:t xml:space="preserve"> </w:t>
        </w:r>
        <w:r w:rsidRPr="00487DDF">
          <w:rPr>
            <w:i/>
            <w:iCs/>
            <w:snapToGrid w:val="0"/>
            <w:lang w:val="en-US"/>
          </w:rPr>
          <w:t>UL WUS Configuration Information</w:t>
        </w:r>
        <w:r w:rsidRPr="00487DDF">
          <w:rPr>
            <w:snapToGrid w:val="0"/>
            <w:lang w:val="en-US"/>
          </w:rPr>
          <w:t xml:space="preserve"> </w:t>
        </w:r>
        <w:r>
          <w:rPr>
            <w:snapToGrid w:val="0"/>
            <w:lang w:val="en-US"/>
          </w:rPr>
          <w:t>IE</w:t>
        </w:r>
      </w:ins>
      <w:ins w:id="649" w:author="Author">
        <w:r w:rsidRPr="006B0C3C">
          <w:rPr>
            <w:snapToGrid w:val="0"/>
          </w:rPr>
          <w:t xml:space="preserve"> for coordination of on-demand S</w:t>
        </w:r>
        <w:r w:rsidRPr="006B0C3C">
          <w:rPr>
            <w:snapToGrid w:val="0"/>
            <w:lang w:eastAsia="zh-CN"/>
          </w:rPr>
          <w:t>IB</w:t>
        </w:r>
        <w:r w:rsidRPr="006B0C3C">
          <w:rPr>
            <w:snapToGrid w:val="0"/>
          </w:rPr>
          <w:t xml:space="preserve">1 </w:t>
        </w:r>
        <w:r w:rsidRPr="006B0C3C">
          <w:rPr>
            <w:snapToGrid w:val="0"/>
            <w:lang w:eastAsia="zh-CN"/>
          </w:rPr>
          <w:t>transmission</w:t>
        </w:r>
        <w:r w:rsidRPr="006B0C3C">
          <w:rPr>
            <w:snapToGrid w:val="0"/>
          </w:rPr>
          <w:t xml:space="preserve"> for network energy saving as specified in TS 38.300</w:t>
        </w:r>
      </w:ins>
      <w:r w:rsidRPr="006B0C3C">
        <w:rPr>
          <w:snapToGrid w:val="0"/>
        </w:rPr>
        <w:t xml:space="preserve"> </w:t>
      </w:r>
      <w:ins w:id="650" w:author="Author">
        <w:r w:rsidRPr="006B0C3C">
          <w:rPr>
            <w:snapToGrid w:val="0"/>
          </w:rPr>
          <w:t xml:space="preserve">[6]. </w:t>
        </w:r>
      </w:ins>
    </w:p>
    <w:p w14:paraId="4512D042" w14:textId="77777777" w:rsidR="001F6D70" w:rsidRDefault="001F6D70" w:rsidP="001F6D70">
      <w:pPr>
        <w:rPr>
          <w:ins w:id="651" w:author="Lijun Dong [2]" w:date="2025-04-23T16:03:00Z" w16du:dateUtc="2025-04-23T23:03:00Z"/>
          <w:snapToGrid w:val="0"/>
        </w:rPr>
      </w:pPr>
      <w:ins w:id="652" w:author="Huawei" w:date="2025-04-10T14:47:00Z">
        <w:r w:rsidRPr="00487DDF">
          <w:rPr>
            <w:snapToGrid w:val="0"/>
            <w:lang w:val="en-US"/>
          </w:rPr>
          <w:t>If the</w:t>
        </w:r>
        <w:r w:rsidRPr="003A3DA3">
          <w:rPr>
            <w:i/>
            <w:lang w:eastAsia="zh-CN"/>
          </w:rPr>
          <w:t xml:space="preserve"> </w:t>
        </w:r>
        <w:r w:rsidRPr="00FD1E90">
          <w:rPr>
            <w:i/>
            <w:lang w:eastAsia="zh-CN"/>
          </w:rPr>
          <w:t xml:space="preserve">on-demand </w:t>
        </w:r>
        <w:r>
          <w:rPr>
            <w:i/>
            <w:lang w:eastAsia="zh-CN"/>
          </w:rPr>
          <w:t>SIB1</w:t>
        </w:r>
        <w:r w:rsidRPr="00FD1E90">
          <w:rPr>
            <w:i/>
            <w:lang w:eastAsia="zh-CN"/>
          </w:rPr>
          <w:t xml:space="preserve"> </w:t>
        </w:r>
        <w:r w:rsidRPr="00B96ACC">
          <w:rPr>
            <w:snapToGrid w:val="0"/>
            <w:lang w:val="en-US"/>
          </w:rPr>
          <w:t>IE</w:t>
        </w:r>
        <w:r>
          <w:rPr>
            <w:snapToGrid w:val="0"/>
            <w:lang w:val="en-US"/>
          </w:rPr>
          <w:t xml:space="preserve"> is included and set to “</w:t>
        </w:r>
      </w:ins>
      <w:ins w:id="653" w:author="Huawei2" w:date="2025-04-11T09:33:00Z">
        <w:r w:rsidRPr="001B7D41">
          <w:rPr>
            <w:rFonts w:cs="Arial"/>
            <w:bCs/>
            <w:szCs w:val="18"/>
            <w:lang w:eastAsia="zh-CN"/>
          </w:rPr>
          <w:t>Stop provision</w:t>
        </w:r>
      </w:ins>
      <w:ins w:id="654" w:author="Huawei" w:date="2025-04-10T14:47:00Z">
        <w:r>
          <w:rPr>
            <w:snapToGrid w:val="0"/>
            <w:lang w:val="en-US"/>
          </w:rPr>
          <w:t xml:space="preserve">” </w:t>
        </w:r>
        <w:r w:rsidRPr="00487DDF">
          <w:rPr>
            <w:snapToGrid w:val="0"/>
          </w:rPr>
          <w:t xml:space="preserve">in the </w:t>
        </w:r>
        <w:r w:rsidRPr="00487DDF">
          <w:rPr>
            <w:i/>
            <w:iCs/>
            <w:snapToGrid w:val="0"/>
          </w:rPr>
          <w:t>Served Cell Information</w:t>
        </w:r>
        <w:r w:rsidRPr="00487DDF">
          <w:rPr>
            <w:snapToGrid w:val="0"/>
          </w:rPr>
          <w:t xml:space="preserve"> IE in the </w:t>
        </w:r>
        <w:r w:rsidRPr="003F1133">
          <w:rPr>
            <w:snapToGrid w:val="0"/>
            <w:lang w:val="en-US"/>
          </w:rPr>
          <w:t>F1</w:t>
        </w:r>
        <w:r w:rsidRPr="003F1133">
          <w:rPr>
            <w:snapToGrid w:val="0"/>
          </w:rPr>
          <w:t xml:space="preserve"> SETUP REQUES</w:t>
        </w:r>
        <w:r w:rsidRPr="003F1133">
          <w:rPr>
            <w:snapToGrid w:val="0"/>
            <w:lang w:val="en-US"/>
          </w:rPr>
          <w:t>T</w:t>
        </w:r>
        <w:r w:rsidRPr="00487DDF">
          <w:rPr>
            <w:snapToGrid w:val="0"/>
          </w:rPr>
          <w:t xml:space="preserve"> message, the </w:t>
        </w:r>
        <w:r w:rsidRPr="00487DDF">
          <w:rPr>
            <w:snapToGrid w:val="0"/>
            <w:lang w:val="en-US"/>
          </w:rPr>
          <w:t>gNB-CU</w:t>
        </w:r>
        <w:r w:rsidRPr="00487DDF">
          <w:rPr>
            <w:snapToGrid w:val="0"/>
          </w:rPr>
          <w:t xml:space="preserve"> shall, if supported, </w:t>
        </w:r>
        <w:r>
          <w:rPr>
            <w:snapToGrid w:val="0"/>
          </w:rPr>
          <w:t xml:space="preserve">stop the </w:t>
        </w:r>
      </w:ins>
      <w:ins w:id="655" w:author="Huawei" w:date="2025-04-11T10:11:00Z">
        <w:r>
          <w:rPr>
            <w:snapToGrid w:val="0"/>
          </w:rPr>
          <w:t xml:space="preserve">coordination of </w:t>
        </w:r>
      </w:ins>
      <w:ins w:id="656" w:author="Huawei" w:date="2025-04-10T14:47:00Z">
        <w:r w:rsidRPr="00487DDF">
          <w:rPr>
            <w:snapToGrid w:val="0"/>
          </w:rPr>
          <w:t>on-demand S</w:t>
        </w:r>
        <w:r w:rsidRPr="00487DDF">
          <w:rPr>
            <w:snapToGrid w:val="0"/>
            <w:lang w:eastAsia="zh-CN"/>
          </w:rPr>
          <w:t>IB</w:t>
        </w:r>
        <w:r w:rsidRPr="00487DDF">
          <w:rPr>
            <w:snapToGrid w:val="0"/>
          </w:rPr>
          <w:t xml:space="preserve">1 </w:t>
        </w:r>
      </w:ins>
      <w:ins w:id="657" w:author="Huawei" w:date="2025-04-11T10:11:00Z">
        <w:r>
          <w:rPr>
            <w:snapToGrid w:val="0"/>
            <w:lang w:eastAsia="zh-CN"/>
          </w:rPr>
          <w:t>transmission</w:t>
        </w:r>
      </w:ins>
      <w:ins w:id="658" w:author="Huawei" w:date="2025-04-10T14:47:00Z">
        <w:r w:rsidRPr="00487DDF">
          <w:rPr>
            <w:snapToGrid w:val="0"/>
          </w:rPr>
          <w:t xml:space="preserve"> as specified in TS 38.300 [6].</w:t>
        </w:r>
      </w:ins>
    </w:p>
    <w:p w14:paraId="74BC5384" w14:textId="245743B9" w:rsidR="001F6D70" w:rsidRPr="002A4269" w:rsidRDefault="001F6D70" w:rsidP="001F6D70">
      <w:pPr>
        <w:rPr>
          <w:ins w:id="659" w:author="Lijun Dong [2]" w:date="2025-04-23T16:03:00Z" w16du:dateUtc="2025-04-23T23:03:00Z"/>
        </w:rPr>
      </w:pPr>
      <w:ins w:id="660" w:author="Lijun Dong [2]" w:date="2025-04-23T16:03:00Z" w16du:dateUtc="2025-04-23T23:03:00Z">
        <w:r w:rsidRPr="00487DDF">
          <w:rPr>
            <w:snapToGrid w:val="0"/>
            <w:lang w:val="en-US"/>
          </w:rPr>
          <w:t>If the</w:t>
        </w:r>
        <w:r w:rsidRPr="003A3DA3">
          <w:rPr>
            <w:i/>
            <w:lang w:eastAsia="zh-CN"/>
          </w:rPr>
          <w:t xml:space="preserve"> </w:t>
        </w:r>
        <w:r w:rsidRPr="00FD1E90">
          <w:rPr>
            <w:i/>
            <w:lang w:eastAsia="zh-CN"/>
          </w:rPr>
          <w:t xml:space="preserve">on-demand </w:t>
        </w:r>
        <w:r>
          <w:rPr>
            <w:i/>
            <w:lang w:eastAsia="zh-CN"/>
          </w:rPr>
          <w:t>SIB1</w:t>
        </w:r>
        <w:r w:rsidRPr="00FD1E90">
          <w:rPr>
            <w:i/>
            <w:lang w:eastAsia="zh-CN"/>
          </w:rPr>
          <w:t xml:space="preserve"> </w:t>
        </w:r>
        <w:r w:rsidRPr="00B96ACC">
          <w:rPr>
            <w:snapToGrid w:val="0"/>
            <w:lang w:val="en-US"/>
          </w:rPr>
          <w:t>IE</w:t>
        </w:r>
        <w:r>
          <w:rPr>
            <w:snapToGrid w:val="0"/>
            <w:lang w:val="en-US"/>
          </w:rPr>
          <w:t xml:space="preserve"> is included and set to “</w:t>
        </w:r>
        <w:r>
          <w:rPr>
            <w:rFonts w:cs="Arial"/>
            <w:bCs/>
            <w:szCs w:val="18"/>
            <w:lang w:eastAsia="zh-CN"/>
          </w:rPr>
          <w:t>Pause</w:t>
        </w:r>
        <w:r w:rsidRPr="001B7D41">
          <w:rPr>
            <w:rFonts w:cs="Arial"/>
            <w:bCs/>
            <w:szCs w:val="18"/>
            <w:lang w:eastAsia="zh-CN"/>
          </w:rPr>
          <w:t xml:space="preserve"> provision</w:t>
        </w:r>
        <w:r>
          <w:rPr>
            <w:snapToGrid w:val="0"/>
            <w:lang w:val="en-US"/>
          </w:rPr>
          <w:t xml:space="preserve">” </w:t>
        </w:r>
        <w:r w:rsidRPr="00487DDF">
          <w:rPr>
            <w:snapToGrid w:val="0"/>
          </w:rPr>
          <w:t xml:space="preserve">in the </w:t>
        </w:r>
        <w:r w:rsidRPr="00487DDF">
          <w:rPr>
            <w:i/>
            <w:iCs/>
            <w:snapToGrid w:val="0"/>
          </w:rPr>
          <w:t>Served Cell Information</w:t>
        </w:r>
        <w:r w:rsidRPr="00487DDF">
          <w:rPr>
            <w:snapToGrid w:val="0"/>
          </w:rPr>
          <w:t xml:space="preserve"> IE in the </w:t>
        </w:r>
        <w:r w:rsidRPr="003F1133">
          <w:rPr>
            <w:snapToGrid w:val="0"/>
            <w:lang w:val="en-US"/>
          </w:rPr>
          <w:t>F1</w:t>
        </w:r>
        <w:r w:rsidRPr="003F1133">
          <w:rPr>
            <w:snapToGrid w:val="0"/>
          </w:rPr>
          <w:t xml:space="preserve"> SETUP REQUES</w:t>
        </w:r>
        <w:r w:rsidRPr="003F1133">
          <w:rPr>
            <w:snapToGrid w:val="0"/>
            <w:lang w:val="en-US"/>
          </w:rPr>
          <w:t>T</w:t>
        </w:r>
        <w:r w:rsidRPr="00487DDF">
          <w:rPr>
            <w:snapToGrid w:val="0"/>
          </w:rPr>
          <w:t xml:space="preserve"> message, the </w:t>
        </w:r>
        <w:r w:rsidRPr="00487DDF">
          <w:rPr>
            <w:snapToGrid w:val="0"/>
            <w:lang w:val="en-US"/>
          </w:rPr>
          <w:t>gNB-CU</w:t>
        </w:r>
        <w:r w:rsidRPr="00487DDF">
          <w:rPr>
            <w:snapToGrid w:val="0"/>
          </w:rPr>
          <w:t xml:space="preserve"> shall, if supported, </w:t>
        </w:r>
        <w:r w:rsidR="00BB3EA4">
          <w:rPr>
            <w:snapToGrid w:val="0"/>
          </w:rPr>
          <w:t>pause</w:t>
        </w:r>
        <w:r>
          <w:rPr>
            <w:snapToGrid w:val="0"/>
          </w:rPr>
          <w:t xml:space="preserve"> the coordination of </w:t>
        </w:r>
        <w:r w:rsidRPr="00487DDF">
          <w:rPr>
            <w:snapToGrid w:val="0"/>
          </w:rPr>
          <w:t>on-demand S</w:t>
        </w:r>
        <w:r w:rsidRPr="00487DDF">
          <w:rPr>
            <w:snapToGrid w:val="0"/>
            <w:lang w:eastAsia="zh-CN"/>
          </w:rPr>
          <w:t>IB</w:t>
        </w:r>
        <w:r w:rsidRPr="00487DDF">
          <w:rPr>
            <w:snapToGrid w:val="0"/>
          </w:rPr>
          <w:t xml:space="preserve">1 </w:t>
        </w:r>
        <w:r>
          <w:rPr>
            <w:snapToGrid w:val="0"/>
            <w:lang w:eastAsia="zh-CN"/>
          </w:rPr>
          <w:t>transmission</w:t>
        </w:r>
        <w:r w:rsidRPr="00487DDF">
          <w:rPr>
            <w:snapToGrid w:val="0"/>
          </w:rPr>
          <w:t xml:space="preserve"> as specified in TS 38.300 [6].</w:t>
        </w:r>
      </w:ins>
    </w:p>
    <w:p w14:paraId="6B65B4CD" w14:textId="77777777" w:rsidR="001F6D70" w:rsidRPr="002A4269" w:rsidRDefault="001F6D70" w:rsidP="001F6D70">
      <w:pPr>
        <w:rPr>
          <w:ins w:id="661" w:author="Huawei" w:date="2025-04-10T14:47:00Z"/>
        </w:rPr>
      </w:pPr>
    </w:p>
    <w:p w14:paraId="7DCC4532" w14:textId="77777777" w:rsidR="001F6D70" w:rsidRPr="00CC159B" w:rsidRDefault="001F6D70" w:rsidP="001F6D70">
      <w:pPr>
        <w:pStyle w:val="NO"/>
        <w:tabs>
          <w:tab w:val="left" w:pos="3686"/>
          <w:tab w:val="left" w:pos="4111"/>
        </w:tabs>
        <w:rPr>
          <w:ins w:id="662" w:author="Huawei2" w:date="2025-04-11T10:08:00Z"/>
        </w:rPr>
      </w:pPr>
      <w:ins w:id="663" w:author="Huawei2" w:date="2025-04-11T10:08:00Z">
        <w:r w:rsidRPr="00CC159B">
          <w:t xml:space="preserve">Editor’s Note: </w:t>
        </w:r>
        <w:r>
          <w:t>these</w:t>
        </w:r>
        <w:r w:rsidRPr="00CC159B">
          <w:t xml:space="preserve"> </w:t>
        </w:r>
        <w:r>
          <w:t xml:space="preserve">procedure texts above </w:t>
        </w:r>
        <w:r w:rsidRPr="00CC159B">
          <w:t>may need to be refined in future.</w:t>
        </w:r>
      </w:ins>
    </w:p>
    <w:p w14:paraId="616AD916" w14:textId="77777777" w:rsidR="007F2AE0" w:rsidRPr="007F2AE0" w:rsidRDefault="007F2AE0" w:rsidP="007F2AE0">
      <w:pPr>
        <w:rPr>
          <w:rFonts w:ascii="Times New Roman" w:eastAsia="SimSun" w:hAnsi="Times New Roman"/>
          <w:color w:val="FF0000"/>
        </w:rPr>
      </w:pPr>
    </w:p>
    <w:p w14:paraId="60FDF31F" w14:textId="15A550D4" w:rsidR="007F2AE0" w:rsidRPr="00D93941" w:rsidRDefault="007F2AE0" w:rsidP="007F2AE0">
      <w:pPr>
        <w:widowControl w:val="0"/>
        <w:overflowPunct w:val="0"/>
        <w:jc w:val="center"/>
        <w:textAlignment w:val="baseline"/>
        <w:rPr>
          <w:rFonts w:eastAsiaTheme="minorEastAsia"/>
          <w:b/>
          <w:bCs/>
          <w:color w:val="92D050"/>
          <w:lang w:eastAsia="ko-KR"/>
        </w:rPr>
      </w:pPr>
      <w:r w:rsidRPr="00D93941">
        <w:rPr>
          <w:rFonts w:eastAsiaTheme="minorEastAsia"/>
          <w:b/>
          <w:bCs/>
          <w:color w:val="92D050"/>
          <w:lang w:eastAsia="ko-KR"/>
        </w:rPr>
        <w:t>&lt;&lt;&lt;&lt;&lt;&lt;&lt;&lt;&lt;&lt;&lt;&lt;&lt;&lt;&lt;&lt;&lt;&lt;&lt;&lt;&lt;&lt;&lt;&lt;&lt;&lt;&lt;&lt;&lt;&lt;&lt;&lt;&lt;&lt;</w:t>
      </w:r>
      <w:r>
        <w:rPr>
          <w:rFonts w:eastAsiaTheme="minorEastAsia"/>
          <w:b/>
          <w:bCs/>
          <w:color w:val="92D050"/>
          <w:lang w:eastAsia="ko-KR"/>
        </w:rPr>
        <w:t>next</w:t>
      </w:r>
      <w:r w:rsidRPr="00D93941">
        <w:rPr>
          <w:rFonts w:eastAsiaTheme="minorEastAsia"/>
          <w:b/>
          <w:bCs/>
          <w:color w:val="92D050"/>
          <w:lang w:eastAsia="ko-KR"/>
        </w:rPr>
        <w:t xml:space="preserve"> change&gt;&gt;&gt;&gt;&gt;&gt;&gt;&gt;&gt;&gt;&gt;&gt;&gt;&gt;&gt;&gt;&gt;&gt;&gt;&gt;&gt;&gt;&gt;&gt;&gt;&gt;&gt;&gt;&gt;&gt;&gt;&gt;&gt;</w:t>
      </w:r>
    </w:p>
    <w:p w14:paraId="5969E725" w14:textId="77777777" w:rsidR="007F2AE0" w:rsidRPr="007F2AE0" w:rsidRDefault="007F2AE0" w:rsidP="007F2AE0">
      <w:pPr>
        <w:keepNext/>
        <w:keepLines/>
        <w:spacing w:before="120"/>
        <w:jc w:val="left"/>
        <w:outlineLvl w:val="2"/>
        <w:rPr>
          <w:rFonts w:eastAsia="SimSun"/>
          <w:sz w:val="28"/>
        </w:rPr>
      </w:pPr>
      <w:bookmarkStart w:id="664" w:name="_Toc20955746"/>
      <w:bookmarkStart w:id="665" w:name="_Toc29892840"/>
      <w:bookmarkStart w:id="666" w:name="_Toc36556777"/>
      <w:bookmarkStart w:id="667" w:name="_Toc45832153"/>
      <w:bookmarkStart w:id="668" w:name="_Toc51763333"/>
      <w:bookmarkStart w:id="669" w:name="_Toc64448496"/>
      <w:bookmarkStart w:id="670" w:name="_Toc66289155"/>
      <w:bookmarkStart w:id="671" w:name="_Toc74154268"/>
      <w:bookmarkStart w:id="672" w:name="_Toc81383012"/>
      <w:bookmarkStart w:id="673" w:name="_Toc88657645"/>
      <w:bookmarkStart w:id="674" w:name="_Toc97910557"/>
      <w:bookmarkStart w:id="675" w:name="_Toc99038196"/>
      <w:bookmarkStart w:id="676" w:name="_Toc99730457"/>
      <w:bookmarkStart w:id="677" w:name="_Toc105510576"/>
      <w:bookmarkStart w:id="678" w:name="_Toc105927108"/>
      <w:bookmarkStart w:id="679" w:name="_Toc106109648"/>
      <w:bookmarkStart w:id="680" w:name="_Toc113835085"/>
      <w:bookmarkStart w:id="681" w:name="_Toc120123928"/>
      <w:bookmarkStart w:id="682" w:name="_Toc175588589"/>
      <w:r w:rsidRPr="007F2AE0">
        <w:rPr>
          <w:rFonts w:eastAsia="SimSun"/>
          <w:sz w:val="28"/>
        </w:rPr>
        <w:lastRenderedPageBreak/>
        <w:t>8.2.4</w:t>
      </w:r>
      <w:r w:rsidRPr="007F2AE0">
        <w:rPr>
          <w:rFonts w:eastAsia="SimSun"/>
          <w:sz w:val="28"/>
        </w:rPr>
        <w:tab/>
        <w:t>gNB-DU Configuration Update</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4ED56C27" w14:textId="77777777" w:rsidR="007F2AE0" w:rsidRPr="007F2AE0" w:rsidRDefault="007F2AE0" w:rsidP="007F2AE0">
      <w:pPr>
        <w:keepNext/>
        <w:keepLines/>
        <w:spacing w:before="120"/>
        <w:jc w:val="left"/>
        <w:outlineLvl w:val="3"/>
        <w:rPr>
          <w:rFonts w:eastAsia="SimSun"/>
          <w:sz w:val="24"/>
        </w:rPr>
      </w:pPr>
      <w:bookmarkStart w:id="683" w:name="_CR8_2_4_1"/>
      <w:bookmarkStart w:id="684" w:name="_Toc20955747"/>
      <w:bookmarkStart w:id="685" w:name="_Toc29892841"/>
      <w:bookmarkStart w:id="686" w:name="_Toc36556778"/>
      <w:bookmarkStart w:id="687" w:name="_Toc45832154"/>
      <w:bookmarkStart w:id="688" w:name="_Toc51763334"/>
      <w:bookmarkStart w:id="689" w:name="_Toc64448497"/>
      <w:bookmarkStart w:id="690" w:name="_Toc66289156"/>
      <w:bookmarkStart w:id="691" w:name="_Toc74154269"/>
      <w:bookmarkStart w:id="692" w:name="_Toc81383013"/>
      <w:bookmarkStart w:id="693" w:name="_Toc88657646"/>
      <w:bookmarkStart w:id="694" w:name="_Toc97910558"/>
      <w:bookmarkStart w:id="695" w:name="_Toc99038197"/>
      <w:bookmarkStart w:id="696" w:name="_Toc99730458"/>
      <w:bookmarkStart w:id="697" w:name="_Toc105510577"/>
      <w:bookmarkStart w:id="698" w:name="_Toc105927109"/>
      <w:bookmarkStart w:id="699" w:name="_Toc106109649"/>
      <w:bookmarkStart w:id="700" w:name="_Toc113835086"/>
      <w:bookmarkStart w:id="701" w:name="_Toc120123929"/>
      <w:bookmarkStart w:id="702" w:name="_Toc175588590"/>
      <w:bookmarkEnd w:id="683"/>
      <w:r w:rsidRPr="007F2AE0">
        <w:rPr>
          <w:rFonts w:eastAsia="SimSun"/>
          <w:sz w:val="24"/>
        </w:rPr>
        <w:t>8.2.4.1</w:t>
      </w:r>
      <w:r w:rsidRPr="007F2AE0">
        <w:rPr>
          <w:rFonts w:eastAsia="SimSun"/>
          <w:sz w:val="24"/>
        </w:rPr>
        <w:tab/>
        <w:t>General</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6CA2FBB7" w14:textId="77777777" w:rsidR="007F2AE0" w:rsidRPr="007F2AE0" w:rsidRDefault="007F2AE0" w:rsidP="007F2AE0">
      <w:pPr>
        <w:jc w:val="left"/>
        <w:rPr>
          <w:rFonts w:ascii="Times New Roman" w:eastAsia="SimSun" w:hAnsi="Times New Roman"/>
        </w:rPr>
      </w:pPr>
      <w:r w:rsidRPr="007F2AE0">
        <w:rPr>
          <w:rFonts w:ascii="Times New Roman" w:eastAsia="SimSun" w:hAnsi="Times New Roman"/>
        </w:rPr>
        <w:t>The purpose of the gNB-DU Configuration Update procedure is to update application level configuration data needed for the gNB-DU and the gNB-CU to interoperate correctly on the F1 interface. This procedure does not affect existing UE-related contexts, if any. The procedure uses non-UE associated signalling.</w:t>
      </w:r>
    </w:p>
    <w:p w14:paraId="439F9CBB" w14:textId="77777777" w:rsidR="007F2AE0" w:rsidRPr="007F2AE0" w:rsidRDefault="007F2AE0" w:rsidP="007F2AE0">
      <w:pPr>
        <w:keepLines/>
        <w:ind w:left="1135" w:hanging="851"/>
        <w:jc w:val="left"/>
        <w:rPr>
          <w:rFonts w:ascii="Times New Roman" w:eastAsia="Yu Mincho" w:hAnsi="Times New Roman"/>
        </w:rPr>
      </w:pPr>
      <w:bookmarkStart w:id="703" w:name="_Toc20955748"/>
      <w:bookmarkStart w:id="704" w:name="_Toc29892842"/>
      <w:bookmarkStart w:id="705" w:name="_Toc36556779"/>
      <w:bookmarkStart w:id="706" w:name="_Toc45832155"/>
      <w:r w:rsidRPr="007F2AE0">
        <w:rPr>
          <w:rFonts w:ascii="Times New Roman" w:eastAsia="Yu Mincho" w:hAnsi="Times New Roman"/>
        </w:rPr>
        <w:t>NOTE:</w:t>
      </w:r>
      <w:r w:rsidRPr="007F2AE0">
        <w:rPr>
          <w:rFonts w:ascii="Times New Roman" w:eastAsia="Yu Mincho" w:hAnsi="Times New Roman"/>
        </w:rPr>
        <w:tab/>
        <w:t xml:space="preserve">Update of application level configuration data also applies between the gNB-DU and the gNB-CU in case the DU does not broadcast system information </w:t>
      </w:r>
      <w:r w:rsidRPr="007F2AE0">
        <w:rPr>
          <w:rFonts w:ascii="Times New Roman" w:eastAsia="SimSun" w:hAnsi="Times New Roman"/>
        </w:rPr>
        <w:t>other than for radio frame timing and SFN</w:t>
      </w:r>
      <w:r w:rsidRPr="007F2AE0">
        <w:rPr>
          <w:rFonts w:ascii="Times New Roman" w:eastAsia="Yu Mincho" w:hAnsi="Times New Roman"/>
          <w:lang w:eastAsia="zh-CN"/>
        </w:rPr>
        <w:t>, as specified in the TS 37.340 [7]</w:t>
      </w:r>
      <w:r w:rsidRPr="007F2AE0">
        <w:rPr>
          <w:rFonts w:ascii="Times New Roman" w:eastAsia="Yu Mincho" w:hAnsi="Times New Roman"/>
        </w:rPr>
        <w:t>. How to use this information when this option is used is not explicitly specified.</w:t>
      </w:r>
    </w:p>
    <w:p w14:paraId="5D4C9882" w14:textId="77777777" w:rsidR="007F2AE0" w:rsidRPr="007F2AE0" w:rsidRDefault="007F2AE0" w:rsidP="007F2AE0">
      <w:pPr>
        <w:keepNext/>
        <w:keepLines/>
        <w:spacing w:before="120"/>
        <w:jc w:val="left"/>
        <w:outlineLvl w:val="3"/>
        <w:rPr>
          <w:rFonts w:eastAsia="SimSun"/>
          <w:sz w:val="24"/>
        </w:rPr>
      </w:pPr>
      <w:bookmarkStart w:id="707" w:name="_CR8_2_4_2"/>
      <w:bookmarkStart w:id="708" w:name="_Toc51763335"/>
      <w:bookmarkStart w:id="709" w:name="_Toc64448498"/>
      <w:bookmarkStart w:id="710" w:name="_Toc66289157"/>
      <w:bookmarkStart w:id="711" w:name="_Toc74154270"/>
      <w:bookmarkStart w:id="712" w:name="_Toc81383014"/>
      <w:bookmarkStart w:id="713" w:name="_Toc88657647"/>
      <w:bookmarkStart w:id="714" w:name="_Toc97910559"/>
      <w:bookmarkStart w:id="715" w:name="_Toc99038198"/>
      <w:bookmarkStart w:id="716" w:name="_Toc99730459"/>
      <w:bookmarkStart w:id="717" w:name="_Toc105510578"/>
      <w:bookmarkStart w:id="718" w:name="_Toc105927110"/>
      <w:bookmarkStart w:id="719" w:name="_Toc106109650"/>
      <w:bookmarkStart w:id="720" w:name="_Toc113835087"/>
      <w:bookmarkStart w:id="721" w:name="_Toc120123930"/>
      <w:bookmarkStart w:id="722" w:name="_Toc175588591"/>
      <w:bookmarkEnd w:id="707"/>
      <w:r w:rsidRPr="007F2AE0">
        <w:rPr>
          <w:rFonts w:eastAsia="SimSun"/>
          <w:sz w:val="24"/>
        </w:rPr>
        <w:t>8.2.4.2</w:t>
      </w:r>
      <w:r w:rsidRPr="007F2AE0">
        <w:rPr>
          <w:rFonts w:eastAsia="SimSun"/>
          <w:sz w:val="24"/>
        </w:rPr>
        <w:tab/>
        <w:t>Successful Operation</w:t>
      </w:r>
      <w:bookmarkEnd w:id="703"/>
      <w:bookmarkEnd w:id="704"/>
      <w:bookmarkEnd w:id="705"/>
      <w:bookmarkEnd w:id="706"/>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p w14:paraId="5E83A69D" w14:textId="77777777" w:rsidR="007F2AE0" w:rsidRPr="007F2AE0" w:rsidRDefault="007F2AE0" w:rsidP="007F2AE0">
      <w:pPr>
        <w:keepNext/>
        <w:keepLines/>
        <w:spacing w:before="60"/>
        <w:jc w:val="center"/>
        <w:rPr>
          <w:rFonts w:eastAsia="SimSun"/>
          <w:b/>
        </w:rPr>
      </w:pPr>
      <w:r w:rsidRPr="007F2AE0">
        <w:rPr>
          <w:rFonts w:eastAsia="SimSun"/>
          <w:b/>
          <w:noProof/>
        </w:rPr>
        <w:drawing>
          <wp:inline distT="0" distB="0" distL="0" distR="0" wp14:anchorId="630D5696" wp14:editId="11BFA777">
            <wp:extent cx="4544695" cy="14427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44695" cy="1442720"/>
                    </a:xfrm>
                    <a:prstGeom prst="rect">
                      <a:avLst/>
                    </a:prstGeom>
                    <a:noFill/>
                    <a:ln>
                      <a:noFill/>
                    </a:ln>
                  </pic:spPr>
                </pic:pic>
              </a:graphicData>
            </a:graphic>
          </wp:inline>
        </w:drawing>
      </w:r>
    </w:p>
    <w:p w14:paraId="7B9BCABF" w14:textId="77777777" w:rsidR="007F2AE0" w:rsidRPr="007F2AE0" w:rsidRDefault="007F2AE0" w:rsidP="007F2AE0">
      <w:pPr>
        <w:keepLines/>
        <w:spacing w:after="240"/>
        <w:jc w:val="center"/>
        <w:rPr>
          <w:rFonts w:eastAsia="SimSun"/>
          <w:b/>
        </w:rPr>
      </w:pPr>
      <w:r w:rsidRPr="007F2AE0">
        <w:rPr>
          <w:rFonts w:eastAsia="SimSun"/>
          <w:b/>
        </w:rPr>
        <w:t>Figure 8.2.4.2-1: gNB-DU Configuration Update procedure: Successful Operation</w:t>
      </w:r>
    </w:p>
    <w:p w14:paraId="22BDE8F1" w14:textId="77777777" w:rsidR="007F2AE0" w:rsidRPr="007F2AE0" w:rsidRDefault="007F2AE0" w:rsidP="007F2AE0">
      <w:pPr>
        <w:jc w:val="center"/>
        <w:rPr>
          <w:rFonts w:ascii="Times New Roman" w:eastAsia="SimSun" w:hAnsi="Times New Roman"/>
          <w:color w:val="FF0000"/>
        </w:rPr>
      </w:pPr>
    </w:p>
    <w:p w14:paraId="70FFF637" w14:textId="77777777" w:rsidR="007F2AE0" w:rsidRPr="00747735" w:rsidRDefault="007F2AE0" w:rsidP="007F2AE0">
      <w:pPr>
        <w:overflowPunct w:val="0"/>
        <w:textAlignment w:val="baseline"/>
        <w:rPr>
          <w:rFonts w:ascii="Times New Roman" w:eastAsiaTheme="minorEastAsia" w:hAnsi="Times New Roman"/>
          <w:b/>
          <w:bCs/>
          <w:lang w:eastAsia="ko-KR"/>
        </w:rPr>
      </w:pPr>
      <w:r w:rsidRPr="00747735">
        <w:rPr>
          <w:rFonts w:ascii="Times New Roman" w:eastAsiaTheme="minorEastAsia" w:hAnsi="Times New Roman"/>
          <w:b/>
          <w:bCs/>
          <w:highlight w:val="cyan"/>
          <w:lang w:eastAsia="ko-KR"/>
        </w:rPr>
        <w:t>//omitted text unchanged//</w:t>
      </w:r>
    </w:p>
    <w:p w14:paraId="4E5B3167" w14:textId="77777777" w:rsidR="007F2AE0" w:rsidRPr="00747735" w:rsidRDefault="007F2AE0" w:rsidP="007F2AE0">
      <w:pPr>
        <w:jc w:val="left"/>
        <w:rPr>
          <w:rFonts w:ascii="Times New Roman" w:eastAsia="SimSun" w:hAnsi="Times New Roman"/>
        </w:rPr>
      </w:pPr>
      <w:r w:rsidRPr="00747735">
        <w:rPr>
          <w:rFonts w:ascii="Times New Roman" w:eastAsia="SimSun" w:hAnsi="Times New Roman"/>
        </w:rPr>
        <w:t xml:space="preserve">If the GNB-DU CONFIGURATION UPDATE message contains the </w:t>
      </w:r>
      <w:r w:rsidRPr="00747735">
        <w:rPr>
          <w:rFonts w:ascii="Times New Roman" w:eastAsia="SimSun" w:hAnsi="Times New Roman"/>
          <w:i/>
          <w:iCs/>
          <w:lang w:eastAsia="ja-JP"/>
        </w:rPr>
        <w:t>Mobile IAB-MT User Location Information</w:t>
      </w:r>
      <w:r w:rsidRPr="00747735">
        <w:rPr>
          <w:rFonts w:ascii="Times New Roman" w:eastAsia="SimSun" w:hAnsi="Times New Roman"/>
        </w:rPr>
        <w:t xml:space="preserve"> IE, the gNB-CU shall, if supported, take it into account </w:t>
      </w:r>
      <w:r w:rsidRPr="00747735">
        <w:rPr>
          <w:rFonts w:ascii="Times New Roman" w:eastAsia="SimSun" w:hAnsi="Times New Roman"/>
          <w:lang w:val="en-US" w:eastAsia="zh-CN"/>
        </w:rPr>
        <w:t xml:space="preserve">when reporting UE </w:t>
      </w:r>
      <w:r w:rsidRPr="00747735">
        <w:rPr>
          <w:rFonts w:ascii="Times New Roman" w:eastAsia="SimSun" w:hAnsi="Times New Roman"/>
          <w:lang w:eastAsia="ja-JP"/>
        </w:rPr>
        <w:t>location information</w:t>
      </w:r>
      <w:r w:rsidRPr="00747735">
        <w:rPr>
          <w:rFonts w:ascii="Times New Roman" w:eastAsia="SimSun" w:hAnsi="Times New Roman"/>
          <w:lang w:val="en-US" w:eastAsia="zh-CN"/>
        </w:rPr>
        <w:t xml:space="preserve"> to the AMF for a UE served by the mobile IAB-node</w:t>
      </w:r>
      <w:r w:rsidRPr="00747735">
        <w:rPr>
          <w:rFonts w:ascii="Times New Roman" w:eastAsia="SimSun" w:hAnsi="Times New Roman"/>
        </w:rPr>
        <w:t>.</w:t>
      </w:r>
    </w:p>
    <w:p w14:paraId="1B8328D7" w14:textId="77777777" w:rsidR="007F2AE0" w:rsidRPr="00747735" w:rsidRDefault="007F2AE0" w:rsidP="007F2AE0">
      <w:pPr>
        <w:jc w:val="left"/>
        <w:rPr>
          <w:rFonts w:ascii="Times New Roman" w:eastAsia="SimSun" w:hAnsi="Times New Roman"/>
          <w:snapToGrid w:val="0"/>
        </w:rPr>
      </w:pPr>
      <w:r w:rsidRPr="00747735">
        <w:rPr>
          <w:rFonts w:ascii="Times New Roman" w:eastAsia="SimSun" w:hAnsi="Times New Roman"/>
          <w:snapToGrid w:val="0"/>
          <w:lang w:val="en-US"/>
        </w:rPr>
        <w:t xml:space="preserve">If the </w:t>
      </w:r>
      <w:r w:rsidRPr="00747735">
        <w:rPr>
          <w:rFonts w:ascii="Times New Roman" w:eastAsia="SimSun" w:hAnsi="Times New Roman"/>
          <w:i/>
          <w:iCs/>
          <w:snapToGrid w:val="0"/>
          <w:lang w:val="en-US"/>
        </w:rPr>
        <w:t>XR Broadcast Information</w:t>
      </w:r>
      <w:r w:rsidRPr="00747735">
        <w:rPr>
          <w:rFonts w:ascii="Times New Roman" w:eastAsia="SimSun" w:hAnsi="Times New Roman"/>
          <w:snapToGrid w:val="0"/>
          <w:lang w:val="en-US"/>
        </w:rPr>
        <w:t xml:space="preserve"> IE is included </w:t>
      </w:r>
      <w:r w:rsidRPr="00747735">
        <w:rPr>
          <w:rFonts w:ascii="Times New Roman" w:eastAsia="SimSun" w:hAnsi="Times New Roman"/>
          <w:snapToGrid w:val="0"/>
        </w:rPr>
        <w:t xml:space="preserve">in the </w:t>
      </w:r>
      <w:r w:rsidRPr="00747735">
        <w:rPr>
          <w:rFonts w:ascii="Times New Roman" w:eastAsia="SimSun" w:hAnsi="Times New Roman"/>
          <w:i/>
          <w:iCs/>
          <w:snapToGrid w:val="0"/>
        </w:rPr>
        <w:t>Served Cell Information</w:t>
      </w:r>
      <w:r w:rsidRPr="00747735">
        <w:rPr>
          <w:rFonts w:ascii="Times New Roman" w:eastAsia="SimSun" w:hAnsi="Times New Roman"/>
          <w:snapToGrid w:val="0"/>
        </w:rPr>
        <w:t xml:space="preserve"> IE in the </w:t>
      </w:r>
      <w:r w:rsidRPr="00747735">
        <w:rPr>
          <w:rFonts w:ascii="Times New Roman" w:eastAsia="SimSun" w:hAnsi="Times New Roman"/>
          <w:snapToGrid w:val="0"/>
          <w:lang w:val="en-US"/>
        </w:rPr>
        <w:t xml:space="preserve">GNB-DU CONFIGURATION UPDATE </w:t>
      </w:r>
      <w:r w:rsidRPr="00747735">
        <w:rPr>
          <w:rFonts w:ascii="Times New Roman" w:eastAsia="SimSun" w:hAnsi="Times New Roman"/>
          <w:snapToGrid w:val="0"/>
        </w:rPr>
        <w:t xml:space="preserve">message, the </w:t>
      </w:r>
      <w:r w:rsidRPr="00747735">
        <w:rPr>
          <w:rFonts w:ascii="Times New Roman" w:eastAsia="SimSun" w:hAnsi="Times New Roman"/>
          <w:snapToGrid w:val="0"/>
          <w:lang w:val="en-US"/>
        </w:rPr>
        <w:t>gNB-CU</w:t>
      </w:r>
      <w:r w:rsidRPr="00747735">
        <w:rPr>
          <w:rFonts w:ascii="Times New Roman" w:eastAsia="SimSun" w:hAnsi="Times New Roman"/>
          <w:snapToGrid w:val="0"/>
        </w:rPr>
        <w:t xml:space="preserve"> shall, if supported, consider the indicated cell does not allow 2Rx XR UEs in case of subsequent outgoing mobility involving XR UEs.</w:t>
      </w:r>
    </w:p>
    <w:p w14:paraId="11C29394" w14:textId="77777777" w:rsidR="007F2AE0" w:rsidRDefault="007F2AE0" w:rsidP="007F2AE0">
      <w:pPr>
        <w:jc w:val="left"/>
        <w:rPr>
          <w:rFonts w:ascii="Times New Roman" w:eastAsia="SimSun" w:hAnsi="Times New Roman"/>
          <w:snapToGrid w:val="0"/>
        </w:rPr>
      </w:pPr>
      <w:r w:rsidRPr="00747735">
        <w:rPr>
          <w:rFonts w:ascii="Times New Roman" w:eastAsia="SimSun" w:hAnsi="Times New Roman"/>
          <w:snapToGrid w:val="0"/>
        </w:rPr>
        <w:t xml:space="preserve">If the </w:t>
      </w:r>
      <w:r w:rsidRPr="00747735">
        <w:rPr>
          <w:rFonts w:ascii="Times New Roman" w:eastAsia="SimSun" w:hAnsi="Times New Roman"/>
          <w:i/>
          <w:snapToGrid w:val="0"/>
        </w:rPr>
        <w:t>Barring Exemption for Emergency Call Information</w:t>
      </w:r>
      <w:r w:rsidRPr="00747735">
        <w:rPr>
          <w:rFonts w:ascii="Times New Roman" w:eastAsia="SimSun" w:hAnsi="Times New Roman"/>
          <w:snapToGrid w:val="0"/>
        </w:rPr>
        <w:t xml:space="preserve"> IE is included in the </w:t>
      </w:r>
      <w:r w:rsidRPr="00747735">
        <w:rPr>
          <w:rFonts w:ascii="Times New Roman" w:eastAsia="SimSun" w:hAnsi="Times New Roman"/>
          <w:i/>
          <w:snapToGrid w:val="0"/>
        </w:rPr>
        <w:t>Served Cell Information</w:t>
      </w:r>
      <w:r w:rsidRPr="00747735">
        <w:rPr>
          <w:rFonts w:ascii="Times New Roman" w:eastAsia="SimSun" w:hAnsi="Times New Roman"/>
          <w:snapToGrid w:val="0"/>
        </w:rPr>
        <w:t xml:space="preserve"> IE in the GNB-DU CONFIGURATION UPDATE message, the gNB-CU may store the information and consider the indicated cell allows emergency bearer services for UEs who would otherwise consider the cell as barred as specified in TS 38.304 [24].</w:t>
      </w:r>
    </w:p>
    <w:p w14:paraId="3A307553" w14:textId="4E5B6858" w:rsidR="009D61EC" w:rsidRPr="00747735" w:rsidRDefault="009D61EC" w:rsidP="009D61EC">
      <w:pPr>
        <w:jc w:val="left"/>
        <w:rPr>
          <w:ins w:id="723" w:author="Lijun Dong" w:date="2025-03-26T18:04:00Z" w16du:dateUtc="2025-03-27T01:04:00Z"/>
          <w:rFonts w:ascii="Times New Roman" w:eastAsia="SimSun" w:hAnsi="Times New Roman"/>
        </w:rPr>
      </w:pPr>
      <w:ins w:id="724" w:author="Lijun Dong" w:date="2025-03-26T18:04:00Z" w16du:dateUtc="2025-03-27T01:04:00Z">
        <w:r w:rsidRPr="00747735">
          <w:rPr>
            <w:rFonts w:ascii="Times New Roman" w:eastAsia="SimSun" w:hAnsi="Times New Roman"/>
          </w:rPr>
          <w:t xml:space="preserve">If </w:t>
        </w:r>
      </w:ins>
      <w:ins w:id="725" w:author="Lijun Dong" w:date="2025-03-26T18:09:00Z" w16du:dateUtc="2025-03-27T01:09:00Z">
        <w:r w:rsidRPr="00747735">
          <w:rPr>
            <w:rFonts w:ascii="Times New Roman" w:eastAsia="SimSun" w:hAnsi="Times New Roman"/>
            <w:noProof/>
          </w:rPr>
          <w:t xml:space="preserve">the </w:t>
        </w:r>
        <w:r w:rsidRPr="00747735">
          <w:rPr>
            <w:rFonts w:ascii="Times New Roman" w:eastAsia="SimSun" w:hAnsi="Times New Roman"/>
            <w:i/>
            <w:iCs/>
            <w:snapToGrid w:val="0"/>
          </w:rPr>
          <w:t>On-Demand SIB1 Status Switch Response List</w:t>
        </w:r>
        <w:r w:rsidRPr="00747735">
          <w:rPr>
            <w:rFonts w:ascii="Times New Roman" w:eastAsia="SimSun" w:hAnsi="Times New Roman"/>
          </w:rPr>
          <w:t xml:space="preserve"> IE</w:t>
        </w:r>
        <w:r w:rsidRPr="00747735">
          <w:rPr>
            <w:rFonts w:ascii="Times New Roman" w:eastAsia="SimSun" w:hAnsi="Times New Roman"/>
            <w:noProof/>
          </w:rPr>
          <w:t xml:space="preserve"> in the</w:t>
        </w:r>
        <w:r w:rsidRPr="00747735">
          <w:rPr>
            <w:rFonts w:ascii="Times New Roman" w:eastAsia="SimSun" w:hAnsi="Times New Roman"/>
          </w:rPr>
          <w:t xml:space="preserve"> gNB-DU CONFIGURATION UPDATE ACKNOWLEDGE</w:t>
        </w:r>
        <w:r w:rsidRPr="00747735">
          <w:rPr>
            <w:rFonts w:ascii="Times New Roman" w:eastAsia="SimSun" w:hAnsi="Times New Roman"/>
            <w:noProof/>
          </w:rPr>
          <w:t xml:space="preserve"> message</w:t>
        </w:r>
      </w:ins>
      <w:ins w:id="726" w:author="Lijun Dong" w:date="2025-03-26T18:04:00Z" w16du:dateUtc="2025-03-27T01:04:00Z">
        <w:r w:rsidRPr="00747735">
          <w:rPr>
            <w:rFonts w:ascii="Times New Roman" w:eastAsia="SimSun" w:hAnsi="Times New Roman"/>
          </w:rPr>
          <w:t xml:space="preserve">, the gNB-DU shall, if supported, take into account </w:t>
        </w:r>
      </w:ins>
      <w:ins w:id="727" w:author="Lijun Dong" w:date="2025-03-26T18:09:00Z" w16du:dateUtc="2025-03-27T01:09:00Z">
        <w:r w:rsidRPr="00747735">
          <w:rPr>
            <w:rFonts w:ascii="Times New Roman" w:eastAsia="SimSun" w:hAnsi="Times New Roman"/>
          </w:rPr>
          <w:t>to decide On-Demand SIB1 stat</w:t>
        </w:r>
      </w:ins>
      <w:ins w:id="728" w:author="Lijun Dong" w:date="2025-03-26T18:10:00Z" w16du:dateUtc="2025-03-27T01:10:00Z">
        <w:r w:rsidRPr="00747735">
          <w:rPr>
            <w:rFonts w:ascii="Times New Roman" w:eastAsia="SimSun" w:hAnsi="Times New Roman"/>
          </w:rPr>
          <w:t>us</w:t>
        </w:r>
      </w:ins>
      <w:ins w:id="729" w:author="Lijun Dong" w:date="2025-03-26T18:09:00Z" w16du:dateUtc="2025-03-27T01:09:00Z">
        <w:r w:rsidRPr="00747735">
          <w:rPr>
            <w:rFonts w:ascii="Times New Roman" w:eastAsia="SimSun" w:hAnsi="Times New Roman"/>
          </w:rPr>
          <w:t xml:space="preserve"> </w:t>
        </w:r>
      </w:ins>
      <w:ins w:id="730" w:author="Lijun Dong" w:date="2025-03-26T18:10:00Z" w16du:dateUtc="2025-03-27T01:10:00Z">
        <w:r w:rsidRPr="00747735">
          <w:rPr>
            <w:rFonts w:ascii="Times New Roman" w:eastAsia="SimSun" w:hAnsi="Times New Roman"/>
          </w:rPr>
          <w:t>switch</w:t>
        </w:r>
      </w:ins>
      <w:ins w:id="731" w:author="Lijun Dong" w:date="2025-03-26T18:09:00Z" w16du:dateUtc="2025-03-27T01:09:00Z">
        <w:r w:rsidRPr="00747735">
          <w:rPr>
            <w:rFonts w:ascii="Times New Roman" w:eastAsia="SimSun" w:hAnsi="Times New Roman"/>
          </w:rPr>
          <w:t xml:space="preserve"> for related cells</w:t>
        </w:r>
      </w:ins>
      <w:ins w:id="732" w:author="Lijun Dong" w:date="2025-03-26T18:04:00Z" w16du:dateUtc="2025-03-27T01:04:00Z">
        <w:r w:rsidRPr="00747735">
          <w:rPr>
            <w:rFonts w:ascii="Times New Roman" w:eastAsia="SimSun" w:hAnsi="Times New Roman"/>
          </w:rPr>
          <w:t>.</w:t>
        </w:r>
      </w:ins>
    </w:p>
    <w:p w14:paraId="38056E85" w14:textId="77777777" w:rsidR="009D61EC" w:rsidRPr="007F2AE0" w:rsidRDefault="009D61EC" w:rsidP="007F2AE0">
      <w:pPr>
        <w:jc w:val="left"/>
        <w:rPr>
          <w:rFonts w:ascii="Times New Roman" w:eastAsia="SimSun" w:hAnsi="Times New Roman"/>
          <w:snapToGrid w:val="0"/>
        </w:rPr>
      </w:pPr>
    </w:p>
    <w:p w14:paraId="451ED6B8" w14:textId="27B4C1F1" w:rsidR="007F2AE0" w:rsidRPr="00D93941" w:rsidRDefault="007F2AE0" w:rsidP="007F2AE0">
      <w:pPr>
        <w:widowControl w:val="0"/>
        <w:overflowPunct w:val="0"/>
        <w:jc w:val="center"/>
        <w:textAlignment w:val="baseline"/>
        <w:rPr>
          <w:rFonts w:eastAsiaTheme="minorEastAsia"/>
          <w:b/>
          <w:bCs/>
          <w:color w:val="92D050"/>
          <w:lang w:eastAsia="ko-KR"/>
        </w:rPr>
      </w:pPr>
      <w:bookmarkStart w:id="733" w:name="_Toc175589192"/>
      <w:r w:rsidRPr="00D93941">
        <w:rPr>
          <w:rFonts w:eastAsiaTheme="minorEastAsia"/>
          <w:b/>
          <w:bCs/>
          <w:color w:val="92D050"/>
          <w:lang w:eastAsia="ko-KR"/>
        </w:rPr>
        <w:t>&lt;&lt;&lt;&lt;&lt;&lt;&lt;&lt;&lt;&lt;&lt;&lt;&lt;&lt;&lt;&lt;&lt;&lt;&lt;&lt;&lt;&lt;&lt;&lt;&lt;&lt;&lt;&lt;&lt;&lt;&lt;&lt;&lt;&lt;</w:t>
      </w:r>
      <w:r>
        <w:rPr>
          <w:rFonts w:eastAsiaTheme="minorEastAsia"/>
          <w:b/>
          <w:bCs/>
          <w:color w:val="92D050"/>
          <w:lang w:eastAsia="ko-KR"/>
        </w:rPr>
        <w:t xml:space="preserve">next </w:t>
      </w:r>
      <w:r w:rsidRPr="00D93941">
        <w:rPr>
          <w:rFonts w:eastAsiaTheme="minorEastAsia"/>
          <w:b/>
          <w:bCs/>
          <w:color w:val="92D050"/>
          <w:lang w:eastAsia="ko-KR"/>
        </w:rPr>
        <w:t>change&gt;&gt;&gt;&gt;&gt;&gt;&gt;&gt;&gt;&gt;&gt;&gt;&gt;&gt;&gt;&gt;&gt;&gt;&gt;&gt;&gt;&gt;&gt;&gt;&gt;&gt;&gt;&gt;&gt;&gt;&gt;&gt;&gt;</w:t>
      </w:r>
    </w:p>
    <w:p w14:paraId="22DD9375" w14:textId="77777777" w:rsidR="009D61EC" w:rsidRPr="00EA5FA7" w:rsidRDefault="009D61EC" w:rsidP="009D61EC">
      <w:pPr>
        <w:pStyle w:val="Heading3"/>
        <w:numPr>
          <w:ilvl w:val="0"/>
          <w:numId w:val="0"/>
        </w:numPr>
        <w:ind w:left="720" w:hanging="720"/>
      </w:pPr>
      <w:bookmarkStart w:id="734" w:name="_Toc20955751"/>
      <w:bookmarkStart w:id="735" w:name="_Toc29892845"/>
      <w:bookmarkStart w:id="736" w:name="_Toc36556782"/>
      <w:bookmarkStart w:id="737" w:name="_Toc45832158"/>
      <w:bookmarkStart w:id="738" w:name="_Toc51763338"/>
      <w:bookmarkStart w:id="739" w:name="_Toc64448501"/>
      <w:bookmarkStart w:id="740" w:name="_Toc66289160"/>
      <w:bookmarkStart w:id="741" w:name="_Toc74154273"/>
      <w:bookmarkStart w:id="742" w:name="_Toc81383017"/>
      <w:bookmarkStart w:id="743" w:name="_Toc88657650"/>
      <w:bookmarkStart w:id="744" w:name="_Toc97910562"/>
      <w:bookmarkStart w:id="745" w:name="_Toc99038201"/>
      <w:bookmarkStart w:id="746" w:name="_Toc99730462"/>
      <w:bookmarkStart w:id="747" w:name="_Toc105510581"/>
      <w:bookmarkStart w:id="748" w:name="_Toc105927113"/>
      <w:bookmarkStart w:id="749" w:name="_Toc106109653"/>
      <w:bookmarkStart w:id="750" w:name="_Toc113835090"/>
      <w:bookmarkStart w:id="751" w:name="_Toc120123933"/>
      <w:bookmarkStart w:id="752" w:name="_Toc184831206"/>
      <w:r w:rsidRPr="00EA5FA7">
        <w:lastRenderedPageBreak/>
        <w:t>8.2.5</w:t>
      </w:r>
      <w:r w:rsidRPr="00EA5FA7">
        <w:tab/>
        <w:t>gNB-CU Configuration Update</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r w:rsidRPr="00EA5FA7">
        <w:t xml:space="preserve"> </w:t>
      </w:r>
    </w:p>
    <w:p w14:paraId="296EA3BB" w14:textId="77777777" w:rsidR="009D61EC" w:rsidRPr="00EA5FA7" w:rsidRDefault="009D61EC" w:rsidP="009D61EC">
      <w:pPr>
        <w:pStyle w:val="Heading4"/>
        <w:numPr>
          <w:ilvl w:val="0"/>
          <w:numId w:val="0"/>
        </w:numPr>
        <w:ind w:left="864" w:hanging="864"/>
      </w:pPr>
      <w:bookmarkStart w:id="753" w:name="_CR8_2_5_1"/>
      <w:bookmarkStart w:id="754" w:name="_Toc20955752"/>
      <w:bookmarkStart w:id="755" w:name="_Toc29892846"/>
      <w:bookmarkStart w:id="756" w:name="_Toc36556783"/>
      <w:bookmarkStart w:id="757" w:name="_Toc45832159"/>
      <w:bookmarkStart w:id="758" w:name="_Toc51763339"/>
      <w:bookmarkStart w:id="759" w:name="_Toc64448502"/>
      <w:bookmarkStart w:id="760" w:name="_Toc66289161"/>
      <w:bookmarkStart w:id="761" w:name="_Toc74154274"/>
      <w:bookmarkStart w:id="762" w:name="_Toc81383018"/>
      <w:bookmarkStart w:id="763" w:name="_Toc88657651"/>
      <w:bookmarkStart w:id="764" w:name="_Toc97910563"/>
      <w:bookmarkStart w:id="765" w:name="_Toc99038202"/>
      <w:bookmarkStart w:id="766" w:name="_Toc99730463"/>
      <w:bookmarkStart w:id="767" w:name="_Toc105510582"/>
      <w:bookmarkStart w:id="768" w:name="_Toc105927114"/>
      <w:bookmarkStart w:id="769" w:name="_Toc106109654"/>
      <w:bookmarkStart w:id="770" w:name="_Toc113835091"/>
      <w:bookmarkStart w:id="771" w:name="_Toc120123934"/>
      <w:bookmarkStart w:id="772" w:name="_Toc184831207"/>
      <w:bookmarkEnd w:id="753"/>
      <w:r w:rsidRPr="00EA5FA7">
        <w:t>8.2.5.1</w:t>
      </w:r>
      <w:r w:rsidRPr="00EA5FA7">
        <w:tab/>
        <w:t>General</w:t>
      </w:r>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p>
    <w:p w14:paraId="148C0791" w14:textId="77777777" w:rsidR="009D61EC" w:rsidRPr="00747735" w:rsidRDefault="009D61EC" w:rsidP="009D61EC">
      <w:pPr>
        <w:rPr>
          <w:rFonts w:ascii="Times New Roman" w:hAnsi="Times New Roman"/>
        </w:rPr>
      </w:pPr>
      <w:r w:rsidRPr="00747735">
        <w:rPr>
          <w:rFonts w:ascii="Times New Roman" w:hAnsi="Times New Roman"/>
        </w:rPr>
        <w:t>The purpose of the gNB-CU Configuration Update procedure is to update application level configuration data needed for the gNB-DU and gNB-CU to interoperate correctly on the F1 interface. This procedure does not affect existing UE-related contexts, if any. The procedure uses non-UE associated signalling.</w:t>
      </w:r>
    </w:p>
    <w:p w14:paraId="5B0AF5DA" w14:textId="77777777" w:rsidR="009D61EC" w:rsidRPr="00EA5FA7" w:rsidRDefault="009D61EC" w:rsidP="009D61EC">
      <w:pPr>
        <w:pStyle w:val="Heading4"/>
        <w:numPr>
          <w:ilvl w:val="0"/>
          <w:numId w:val="0"/>
        </w:numPr>
        <w:ind w:left="864" w:hanging="864"/>
      </w:pPr>
      <w:bookmarkStart w:id="773" w:name="_CR8_2_5_2"/>
      <w:bookmarkStart w:id="774" w:name="_Toc20955753"/>
      <w:bookmarkStart w:id="775" w:name="_Toc29892847"/>
      <w:bookmarkStart w:id="776" w:name="_Toc36556784"/>
      <w:bookmarkStart w:id="777" w:name="_Toc45832160"/>
      <w:bookmarkStart w:id="778" w:name="_Toc51763340"/>
      <w:bookmarkStart w:id="779" w:name="_Toc64448503"/>
      <w:bookmarkStart w:id="780" w:name="_Toc66289162"/>
      <w:bookmarkStart w:id="781" w:name="_Toc74154275"/>
      <w:bookmarkStart w:id="782" w:name="_Toc81383019"/>
      <w:bookmarkStart w:id="783" w:name="_Toc88657652"/>
      <w:bookmarkStart w:id="784" w:name="_Toc97910564"/>
      <w:bookmarkStart w:id="785" w:name="_Toc99038203"/>
      <w:bookmarkStart w:id="786" w:name="_Toc99730464"/>
      <w:bookmarkStart w:id="787" w:name="_Toc105510583"/>
      <w:bookmarkStart w:id="788" w:name="_Toc105927115"/>
      <w:bookmarkStart w:id="789" w:name="_Toc106109655"/>
      <w:bookmarkStart w:id="790" w:name="_Toc113835092"/>
      <w:bookmarkStart w:id="791" w:name="_Toc120123935"/>
      <w:bookmarkStart w:id="792" w:name="_Toc184831208"/>
      <w:bookmarkEnd w:id="773"/>
      <w:r w:rsidRPr="00EA5FA7">
        <w:t>8.2.5.2</w:t>
      </w:r>
      <w:r w:rsidRPr="00EA5FA7">
        <w:tab/>
        <w:t>Successful Operation</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4E86A488" w14:textId="77777777" w:rsidR="009D61EC" w:rsidRPr="00EA5FA7" w:rsidRDefault="009D61EC" w:rsidP="009D61EC">
      <w:pPr>
        <w:pStyle w:val="TH"/>
      </w:pPr>
      <w:r>
        <w:rPr>
          <w:noProof/>
        </w:rPr>
        <w:drawing>
          <wp:inline distT="0" distB="0" distL="0" distR="0" wp14:anchorId="590255C7" wp14:editId="49A1A422">
            <wp:extent cx="4544695" cy="14427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44695" cy="1442720"/>
                    </a:xfrm>
                    <a:prstGeom prst="rect">
                      <a:avLst/>
                    </a:prstGeom>
                    <a:noFill/>
                    <a:ln>
                      <a:noFill/>
                    </a:ln>
                  </pic:spPr>
                </pic:pic>
              </a:graphicData>
            </a:graphic>
          </wp:inline>
        </w:drawing>
      </w:r>
    </w:p>
    <w:p w14:paraId="1E62C44F" w14:textId="77777777" w:rsidR="009D61EC" w:rsidRPr="00EA5FA7" w:rsidRDefault="009D61EC" w:rsidP="009D61EC">
      <w:pPr>
        <w:pStyle w:val="TF"/>
      </w:pPr>
      <w:r w:rsidRPr="00EA5FA7">
        <w:t>Figure 8.2.5.2-1: gNB-CU Configuration Update procedure: Successful Operation</w:t>
      </w:r>
    </w:p>
    <w:p w14:paraId="4E11C871" w14:textId="77777777" w:rsidR="009D61EC" w:rsidRPr="00747735" w:rsidRDefault="009D61EC" w:rsidP="009D61EC">
      <w:pPr>
        <w:rPr>
          <w:rFonts w:ascii="Times New Roman" w:hAnsi="Times New Roman"/>
        </w:rPr>
      </w:pPr>
      <w:r w:rsidRPr="00747735">
        <w:rPr>
          <w:rFonts w:ascii="Times New Roman" w:hAnsi="Times New Roman"/>
        </w:rPr>
        <w:t>The gNB-CU initiates the procedure by sending a GNB-CU CONFIGURATION UPDATE message including the appropriate updated configuration data to the gNB-DU. The gNB-DU responds with a GNB-CU CONFIGURATION UPDATE ACKNOWLEDGE message to acknowledge that it successfully updated the configuration data. If an information element is not included in the GNB-CU CONFIGURATION UPDATE message, the gNB-DU shall interpret that the corresponding configuration data is not changed and shall continue to operate the F1-C interface with the existing related configuration data.</w:t>
      </w:r>
    </w:p>
    <w:p w14:paraId="1B43644E" w14:textId="77777777" w:rsidR="009D61EC" w:rsidRPr="00747735" w:rsidRDefault="009D61EC" w:rsidP="009D61EC">
      <w:pPr>
        <w:rPr>
          <w:rFonts w:ascii="Times New Roman" w:hAnsi="Times New Roman"/>
        </w:rPr>
      </w:pPr>
      <w:r w:rsidRPr="00747735">
        <w:rPr>
          <w:rFonts w:ascii="Times New Roman" w:hAnsi="Times New Roman"/>
        </w:rPr>
        <w:t>The updated configuration data shall be stored in the respective node and used as long as there is an operational TNL association or until any further update is performed.</w:t>
      </w:r>
    </w:p>
    <w:p w14:paraId="036BC23B" w14:textId="77777777" w:rsidR="009D61EC" w:rsidRPr="00747735" w:rsidRDefault="009D61EC" w:rsidP="009D61EC">
      <w:pPr>
        <w:rPr>
          <w:rFonts w:ascii="Times New Roman" w:hAnsi="Times New Roman"/>
        </w:rPr>
      </w:pPr>
      <w:r w:rsidRPr="00747735">
        <w:rPr>
          <w:rFonts w:ascii="Times New Roman" w:hAnsi="Times New Roman"/>
        </w:rPr>
        <w:t xml:space="preserve">If </w:t>
      </w:r>
      <w:r w:rsidRPr="00747735">
        <w:rPr>
          <w:rFonts w:ascii="Times New Roman" w:hAnsi="Times New Roman"/>
          <w:i/>
        </w:rPr>
        <w:t>Cells to be Activated List Item</w:t>
      </w:r>
      <w:r w:rsidRPr="00747735">
        <w:rPr>
          <w:rFonts w:ascii="Times New Roman" w:hAnsi="Times New Roman"/>
        </w:rPr>
        <w:t xml:space="preserve"> IE is contained in the GNB-CU CONFIGURATION UPDATE message, the gNB-DU shall activate the cell indicated by </w:t>
      </w:r>
      <w:r w:rsidRPr="00747735">
        <w:rPr>
          <w:rFonts w:ascii="Times New Roman" w:hAnsi="Times New Roman"/>
          <w:i/>
        </w:rPr>
        <w:t xml:space="preserve">NR CGI </w:t>
      </w:r>
      <w:r w:rsidRPr="00747735">
        <w:rPr>
          <w:rFonts w:ascii="Times New Roman" w:hAnsi="Times New Roman"/>
        </w:rPr>
        <w:t xml:space="preserve">IE and reconfigure the physical cell identity for which the </w:t>
      </w:r>
      <w:r w:rsidRPr="00747735">
        <w:rPr>
          <w:rFonts w:ascii="Times New Roman" w:hAnsi="Times New Roman"/>
          <w:i/>
        </w:rPr>
        <w:t>NR PCI</w:t>
      </w:r>
      <w:r w:rsidRPr="00747735">
        <w:rPr>
          <w:rFonts w:ascii="Times New Roman" w:hAnsi="Times New Roman"/>
        </w:rPr>
        <w:t xml:space="preserve"> IE is included.</w:t>
      </w:r>
    </w:p>
    <w:p w14:paraId="58070642" w14:textId="77777777" w:rsidR="009D61EC" w:rsidRPr="00747735" w:rsidRDefault="009D61EC" w:rsidP="009D61EC">
      <w:pPr>
        <w:rPr>
          <w:rFonts w:ascii="Times New Roman" w:hAnsi="Times New Roman"/>
        </w:rPr>
      </w:pPr>
      <w:r w:rsidRPr="00747735">
        <w:rPr>
          <w:rFonts w:ascii="Times New Roman" w:hAnsi="Times New Roman"/>
        </w:rPr>
        <w:t xml:space="preserve">If the </w:t>
      </w:r>
      <w:bookmarkStart w:id="793" w:name="_Hlk134443082"/>
      <w:r w:rsidRPr="00747735">
        <w:rPr>
          <w:rFonts w:ascii="Times New Roman" w:hAnsi="Times New Roman"/>
          <w:i/>
          <w:iCs/>
        </w:rPr>
        <w:t xml:space="preserve">SSBs within the cell to be Activated List </w:t>
      </w:r>
      <w:bookmarkEnd w:id="793"/>
      <w:r w:rsidRPr="00747735">
        <w:rPr>
          <w:rFonts w:ascii="Times New Roman" w:hAnsi="Times New Roman"/>
        </w:rPr>
        <w:t xml:space="preserve">IE is included in the </w:t>
      </w:r>
      <w:r w:rsidRPr="00747735">
        <w:rPr>
          <w:rFonts w:ascii="Times New Roman" w:hAnsi="Times New Roman"/>
          <w:i/>
        </w:rPr>
        <w:t>Cells to be Activated List Item</w:t>
      </w:r>
      <w:r w:rsidRPr="00747735">
        <w:rPr>
          <w:rFonts w:ascii="Times New Roman" w:hAnsi="Times New Roman"/>
        </w:rPr>
        <w:t xml:space="preserve"> IE within the gNB-CU CONFIGURATION UPDATE message, the gNB-DU shall, if supported, only activate those SSB beams indicated by the </w:t>
      </w:r>
      <w:r w:rsidRPr="00747735">
        <w:rPr>
          <w:rFonts w:ascii="Times New Roman" w:hAnsi="Times New Roman"/>
          <w:i/>
        </w:rPr>
        <w:t xml:space="preserve">SSB Index </w:t>
      </w:r>
      <w:r w:rsidRPr="00747735">
        <w:rPr>
          <w:rFonts w:ascii="Times New Roman" w:hAnsi="Times New Roman"/>
        </w:rPr>
        <w:t xml:space="preserve">IE. </w:t>
      </w:r>
    </w:p>
    <w:p w14:paraId="2087EDFE" w14:textId="77777777" w:rsidR="009D61EC" w:rsidRPr="00747735" w:rsidRDefault="009D61EC" w:rsidP="009D61EC">
      <w:pPr>
        <w:rPr>
          <w:rFonts w:ascii="Times New Roman" w:hAnsi="Times New Roman"/>
          <w:i/>
          <w:iCs/>
        </w:rPr>
      </w:pPr>
      <w:r w:rsidRPr="00747735">
        <w:rPr>
          <w:rFonts w:ascii="Times New Roman" w:hAnsi="Times New Roman"/>
        </w:rPr>
        <w:t xml:space="preserve">If at least one requested SSB beam in the </w:t>
      </w:r>
      <w:r w:rsidRPr="00747735">
        <w:rPr>
          <w:rFonts w:ascii="Times New Roman" w:hAnsi="Times New Roman"/>
          <w:i/>
          <w:iCs/>
        </w:rPr>
        <w:t xml:space="preserve">SSBs within the cell to be Activated List </w:t>
      </w:r>
      <w:r w:rsidRPr="00747735">
        <w:rPr>
          <w:rFonts w:ascii="Times New Roman" w:hAnsi="Times New Roman"/>
        </w:rPr>
        <w:t xml:space="preserve">IE is activated, the gNB-DU includes the </w:t>
      </w:r>
      <w:r w:rsidRPr="00747735">
        <w:rPr>
          <w:rFonts w:ascii="Times New Roman" w:hAnsi="Times New Roman"/>
          <w:i/>
          <w:iCs/>
        </w:rPr>
        <w:t xml:space="preserve">Cells with SSBs Activated List </w:t>
      </w:r>
      <w:r w:rsidRPr="00747735">
        <w:rPr>
          <w:rFonts w:ascii="Times New Roman" w:hAnsi="Times New Roman"/>
        </w:rPr>
        <w:t>IE in</w:t>
      </w:r>
      <w:r w:rsidRPr="00747735">
        <w:rPr>
          <w:rFonts w:ascii="Times New Roman" w:eastAsia="Yu Mincho" w:hAnsi="Times New Roman"/>
          <w:lang w:eastAsia="ja-JP"/>
        </w:rPr>
        <w:t xml:space="preserve"> the GNB-CU CONFIGURATION UPDATE ACKNOWLEDGE message. The gNB-CU shall consider that the SSB beams indicated by the </w:t>
      </w:r>
      <w:r w:rsidRPr="00747735">
        <w:rPr>
          <w:rFonts w:ascii="Times New Roman" w:eastAsia="Yu Mincho" w:hAnsi="Times New Roman"/>
          <w:i/>
          <w:lang w:eastAsia="ja-JP"/>
        </w:rPr>
        <w:t>SSBs activated List</w:t>
      </w:r>
      <w:r w:rsidRPr="00747735">
        <w:rPr>
          <w:rFonts w:ascii="Times New Roman" w:eastAsia="Yu Mincho" w:hAnsi="Times New Roman"/>
          <w:lang w:eastAsia="ja-JP"/>
        </w:rPr>
        <w:t xml:space="preserve"> IE as activated.</w:t>
      </w:r>
    </w:p>
    <w:p w14:paraId="19C1DEDA" w14:textId="77777777" w:rsidR="009D61EC" w:rsidRPr="00747735" w:rsidRDefault="009D61EC" w:rsidP="009D61EC">
      <w:pPr>
        <w:rPr>
          <w:rFonts w:ascii="Times New Roman" w:hAnsi="Times New Roman"/>
        </w:rPr>
      </w:pPr>
      <w:r w:rsidRPr="00747735">
        <w:rPr>
          <w:rFonts w:ascii="Times New Roman" w:hAnsi="Times New Roman"/>
        </w:rPr>
        <w:t xml:space="preserve">If </w:t>
      </w:r>
      <w:r w:rsidRPr="00747735">
        <w:rPr>
          <w:rFonts w:ascii="Times New Roman" w:hAnsi="Times New Roman"/>
          <w:i/>
        </w:rPr>
        <w:t>Cells to be Deactivated List Item</w:t>
      </w:r>
      <w:r w:rsidRPr="00747735">
        <w:rPr>
          <w:rFonts w:ascii="Times New Roman" w:hAnsi="Times New Roman"/>
        </w:rPr>
        <w:t xml:space="preserve"> IE is contained in the GNB-CU CONFIGURATION UPDATE message, the gNB-DU shall deactivate the cell indicated by </w:t>
      </w:r>
      <w:r w:rsidRPr="00747735">
        <w:rPr>
          <w:rFonts w:ascii="Times New Roman" w:hAnsi="Times New Roman"/>
          <w:i/>
        </w:rPr>
        <w:t xml:space="preserve">NR CGI </w:t>
      </w:r>
      <w:r w:rsidRPr="00747735">
        <w:rPr>
          <w:rFonts w:ascii="Times New Roman" w:hAnsi="Times New Roman"/>
        </w:rPr>
        <w:t>IE.</w:t>
      </w:r>
    </w:p>
    <w:p w14:paraId="3D8EFFCD" w14:textId="77777777" w:rsidR="009D61EC" w:rsidRPr="00747735" w:rsidRDefault="009D61EC" w:rsidP="009D61EC">
      <w:pPr>
        <w:rPr>
          <w:rFonts w:ascii="Times New Roman" w:hAnsi="Times New Roman"/>
        </w:rPr>
      </w:pPr>
      <w:r w:rsidRPr="00747735">
        <w:rPr>
          <w:rFonts w:ascii="Times New Roman" w:hAnsi="Times New Roman"/>
        </w:rPr>
        <w:t xml:space="preserve">If </w:t>
      </w:r>
      <w:r w:rsidRPr="00747735">
        <w:rPr>
          <w:rFonts w:ascii="Times New Roman" w:hAnsi="Times New Roman"/>
          <w:i/>
        </w:rPr>
        <w:t>Cells to be Activated List Item</w:t>
      </w:r>
      <w:r w:rsidRPr="00747735">
        <w:rPr>
          <w:rFonts w:ascii="Times New Roman" w:hAnsi="Times New Roman"/>
        </w:rPr>
        <w:t xml:space="preserve"> IE is contained in the GNB-CU CONFIGURATION UPDATE message and the indicated cells are already activated, the gNB-DU shall update the cell information received in </w:t>
      </w:r>
      <w:r w:rsidRPr="00747735">
        <w:rPr>
          <w:rFonts w:ascii="Times New Roman" w:hAnsi="Times New Roman"/>
          <w:i/>
        </w:rPr>
        <w:t>Cells to be Activated List Item</w:t>
      </w:r>
      <w:r w:rsidRPr="00747735">
        <w:rPr>
          <w:rFonts w:ascii="Times New Roman" w:hAnsi="Times New Roman"/>
        </w:rPr>
        <w:t xml:space="preserve"> IE.</w:t>
      </w:r>
    </w:p>
    <w:p w14:paraId="31F83490" w14:textId="77777777" w:rsidR="009D61EC" w:rsidRPr="00747735" w:rsidRDefault="009D61EC" w:rsidP="009D61EC">
      <w:pPr>
        <w:rPr>
          <w:rFonts w:ascii="Times New Roman" w:hAnsi="Times New Roman"/>
        </w:rPr>
      </w:pPr>
      <w:r w:rsidRPr="00747735">
        <w:rPr>
          <w:rFonts w:ascii="Times New Roman" w:hAnsi="Times New Roman"/>
        </w:rPr>
        <w:lastRenderedPageBreak/>
        <w:t xml:space="preserve">If </w:t>
      </w:r>
      <w:r w:rsidRPr="00747735">
        <w:rPr>
          <w:rFonts w:ascii="Times New Roman" w:hAnsi="Times New Roman"/>
          <w:i/>
          <w:iCs/>
        </w:rPr>
        <w:t>Cells to be Activated List Item</w:t>
      </w:r>
      <w:r w:rsidRPr="00747735">
        <w:rPr>
          <w:rFonts w:ascii="Times New Roman" w:hAnsi="Times New Roman"/>
        </w:rPr>
        <w:t xml:space="preserve"> IE is included in the GNB-CU CONFIGURATION UPDATE message, and the information for the cell indicated by the </w:t>
      </w:r>
      <w:r w:rsidRPr="00747735">
        <w:rPr>
          <w:rFonts w:ascii="Times New Roman" w:hAnsi="Times New Roman"/>
          <w:i/>
          <w:iCs/>
        </w:rPr>
        <w:t>NR CGI</w:t>
      </w:r>
      <w:r w:rsidRPr="00747735">
        <w:rPr>
          <w:rFonts w:ascii="Times New Roman" w:hAnsi="Times New Roman"/>
        </w:rPr>
        <w:t xml:space="preserve"> IE includes the </w:t>
      </w:r>
      <w:r w:rsidRPr="00747735">
        <w:rPr>
          <w:rFonts w:ascii="Times New Roman" w:hAnsi="Times New Roman"/>
          <w:i/>
          <w:iCs/>
        </w:rPr>
        <w:t>IAB Info IAB-donor-CU</w:t>
      </w:r>
      <w:r w:rsidRPr="00747735">
        <w:rPr>
          <w:rFonts w:ascii="Times New Roman" w:hAnsi="Times New Roman"/>
        </w:rPr>
        <w:t xml:space="preserve"> IE, the gNB-DU shall, if supported, apply the </w:t>
      </w:r>
      <w:r w:rsidRPr="00747735">
        <w:rPr>
          <w:rFonts w:ascii="Times New Roman" w:hAnsi="Times New Roman"/>
          <w:i/>
          <w:iCs/>
        </w:rPr>
        <w:t>IAB STC Info</w:t>
      </w:r>
      <w:r w:rsidRPr="00747735">
        <w:rPr>
          <w:rFonts w:ascii="Times New Roman" w:hAnsi="Times New Roman"/>
        </w:rPr>
        <w:t xml:space="preserve"> IE therein to the indicated cell.</w:t>
      </w:r>
    </w:p>
    <w:p w14:paraId="1A055108" w14:textId="77777777" w:rsidR="009D61EC" w:rsidRPr="00747735" w:rsidRDefault="009D61EC" w:rsidP="009D61EC">
      <w:pPr>
        <w:rPr>
          <w:rFonts w:ascii="Times New Roman" w:hAnsi="Times New Roman"/>
        </w:rPr>
      </w:pPr>
      <w:r w:rsidRPr="00747735">
        <w:rPr>
          <w:rFonts w:ascii="Times New Roman" w:hAnsi="Times New Roman"/>
        </w:rPr>
        <w:t xml:space="preserve">If the </w:t>
      </w:r>
      <w:r w:rsidRPr="00747735">
        <w:rPr>
          <w:rFonts w:ascii="Times New Roman" w:hAnsi="Times New Roman"/>
          <w:i/>
        </w:rPr>
        <w:t>Cells Allowed to be Deactivated List</w:t>
      </w:r>
      <w:r w:rsidRPr="00747735">
        <w:rPr>
          <w:rFonts w:ascii="Times New Roman" w:hAnsi="Times New Roman"/>
        </w:rPr>
        <w:t xml:space="preserve"> IE is contained in the GNB-CU CONFIGURATION UPDATE message, the gNB-DU shall, if supported, consider that it is allowed to deactivate the SSB beams within the indicated cells for network energy </w:t>
      </w:r>
      <w:r w:rsidRPr="00747735">
        <w:rPr>
          <w:rFonts w:ascii="Times New Roman" w:hAnsi="Times New Roman"/>
          <w:lang w:val="en-US" w:eastAsia="zh-CN"/>
        </w:rPr>
        <w:t>saving</w:t>
      </w:r>
      <w:r w:rsidRPr="00747735">
        <w:rPr>
          <w:rFonts w:ascii="Times New Roman" w:hAnsi="Times New Roman"/>
        </w:rPr>
        <w:t xml:space="preserve"> purpose.</w:t>
      </w:r>
    </w:p>
    <w:p w14:paraId="2C406AA1" w14:textId="18B5CD23" w:rsidR="009D61EC" w:rsidRPr="00747735" w:rsidRDefault="009D61EC" w:rsidP="009D61EC">
      <w:pPr>
        <w:rPr>
          <w:ins w:id="794" w:author="Lijun Dong" w:date="2025-03-26T18:12:00Z" w16du:dateUtc="2025-03-27T01:12:00Z"/>
          <w:rFonts w:ascii="Times New Roman" w:hAnsi="Times New Roman"/>
        </w:rPr>
      </w:pPr>
      <w:ins w:id="795" w:author="Lijun Dong" w:date="2025-03-26T18:12:00Z" w16du:dateUtc="2025-03-27T01:12:00Z">
        <w:r w:rsidRPr="00747735">
          <w:rPr>
            <w:rFonts w:ascii="Times New Roman" w:hAnsi="Times New Roman"/>
          </w:rPr>
          <w:t xml:space="preserve">If the </w:t>
        </w:r>
        <w:r w:rsidRPr="00747735">
          <w:rPr>
            <w:rFonts w:ascii="Times New Roman" w:hAnsi="Times New Roman"/>
            <w:i/>
          </w:rPr>
          <w:t>Cells Allowed to be On-Demand SIB1 List</w:t>
        </w:r>
        <w:r w:rsidRPr="00747735">
          <w:rPr>
            <w:rFonts w:ascii="Times New Roman" w:hAnsi="Times New Roman"/>
          </w:rPr>
          <w:t xml:space="preserve"> IE is contained in the GNB-CU CONFIGURATION UPDATE message, the gNB-DU shall, if supported, consider that it is allowed to </w:t>
        </w:r>
      </w:ins>
      <w:ins w:id="796" w:author="Lijun Dong" w:date="2025-03-26T18:13:00Z" w16du:dateUtc="2025-03-27T01:13:00Z">
        <w:r w:rsidRPr="00747735">
          <w:rPr>
            <w:rFonts w:ascii="Times New Roman" w:hAnsi="Times New Roman"/>
          </w:rPr>
          <w:t xml:space="preserve">be operated on on-demand SIB1 </w:t>
        </w:r>
      </w:ins>
      <w:ins w:id="797" w:author="Lijun Dong" w:date="2025-03-26T18:17:00Z" w16du:dateUtc="2025-03-27T01:17:00Z">
        <w:r w:rsidR="0052681D" w:rsidRPr="00747735">
          <w:rPr>
            <w:rFonts w:ascii="Times New Roman" w:hAnsi="Times New Roman"/>
          </w:rPr>
          <w:t>status</w:t>
        </w:r>
      </w:ins>
      <w:ins w:id="798" w:author="Lijun Dong" w:date="2025-03-26T18:12:00Z" w16du:dateUtc="2025-03-27T01:12:00Z">
        <w:r w:rsidRPr="00747735">
          <w:rPr>
            <w:rFonts w:ascii="Times New Roman" w:hAnsi="Times New Roman"/>
          </w:rPr>
          <w:t xml:space="preserve"> within the indicated cells for network energy </w:t>
        </w:r>
        <w:r w:rsidRPr="00747735">
          <w:rPr>
            <w:rFonts w:ascii="Times New Roman" w:hAnsi="Times New Roman"/>
            <w:lang w:val="en-US" w:eastAsia="zh-CN"/>
          </w:rPr>
          <w:t>saving</w:t>
        </w:r>
        <w:r w:rsidRPr="00747735">
          <w:rPr>
            <w:rFonts w:ascii="Times New Roman" w:hAnsi="Times New Roman"/>
          </w:rPr>
          <w:t xml:space="preserve"> purpose.</w:t>
        </w:r>
      </w:ins>
    </w:p>
    <w:p w14:paraId="1E5BFEF3" w14:textId="33CED997" w:rsidR="00865BF0" w:rsidRPr="00747735" w:rsidRDefault="00865BF0" w:rsidP="00865BF0">
      <w:pPr>
        <w:rPr>
          <w:ins w:id="799" w:author="Lijun Dong" w:date="2025-03-26T18:15:00Z" w16du:dateUtc="2025-03-27T01:15:00Z"/>
          <w:rFonts w:ascii="Times New Roman" w:hAnsi="Times New Roman"/>
        </w:rPr>
      </w:pPr>
      <w:ins w:id="800" w:author="Lijun Dong" w:date="2025-03-26T18:15:00Z" w16du:dateUtc="2025-03-27T01:15:00Z">
        <w:r w:rsidRPr="00747735">
          <w:rPr>
            <w:rFonts w:ascii="Times New Roman" w:hAnsi="Times New Roman"/>
          </w:rPr>
          <w:t xml:space="preserve">If the </w:t>
        </w:r>
        <w:r w:rsidRPr="00747735">
          <w:rPr>
            <w:rFonts w:ascii="Times New Roman" w:hAnsi="Times New Roman"/>
            <w:i/>
          </w:rPr>
          <w:t>Cells to Stop UL WUS Provision List</w:t>
        </w:r>
        <w:r w:rsidRPr="00747735">
          <w:rPr>
            <w:rFonts w:ascii="Times New Roman" w:hAnsi="Times New Roman"/>
          </w:rPr>
          <w:t xml:space="preserve"> IE is contained in the GNB-CU CONFIGURATION UPDATE message, the gNB-DU shall, if supported, consider that the indicated cells </w:t>
        </w:r>
      </w:ins>
      <w:ins w:id="801" w:author="Lijun Dong" w:date="2025-03-26T18:16:00Z" w16du:dateUtc="2025-03-27T01:16:00Z">
        <w:r w:rsidRPr="00747735">
          <w:rPr>
            <w:rFonts w:ascii="Times New Roman" w:hAnsi="Times New Roman"/>
          </w:rPr>
          <w:t xml:space="preserve">shall stop on-demand SIB1 </w:t>
        </w:r>
      </w:ins>
      <w:ins w:id="802" w:author="Lijun Dong" w:date="2025-03-26T18:17:00Z" w16du:dateUtc="2025-03-27T01:17:00Z">
        <w:r w:rsidR="0052681D" w:rsidRPr="00747735">
          <w:rPr>
            <w:rFonts w:ascii="Times New Roman" w:hAnsi="Times New Roman"/>
          </w:rPr>
          <w:t>status</w:t>
        </w:r>
      </w:ins>
      <w:ins w:id="803" w:author="Lijun Dong" w:date="2025-03-26T18:15:00Z" w16du:dateUtc="2025-03-27T01:15:00Z">
        <w:r w:rsidRPr="00747735">
          <w:rPr>
            <w:rFonts w:ascii="Times New Roman" w:hAnsi="Times New Roman"/>
          </w:rPr>
          <w:t>.</w:t>
        </w:r>
      </w:ins>
    </w:p>
    <w:p w14:paraId="2BF7F453" w14:textId="77777777" w:rsidR="009D61EC" w:rsidRDefault="009D61EC" w:rsidP="007F2AE0">
      <w:pPr>
        <w:overflowPunct w:val="0"/>
        <w:textAlignment w:val="baseline"/>
        <w:rPr>
          <w:rFonts w:eastAsiaTheme="minorEastAsia"/>
          <w:b/>
          <w:bCs/>
          <w:lang w:eastAsia="ko-KR"/>
        </w:rPr>
      </w:pPr>
    </w:p>
    <w:p w14:paraId="27F96685" w14:textId="77777777" w:rsidR="009D61EC" w:rsidRPr="007F2AE0" w:rsidRDefault="009D61EC" w:rsidP="009D61EC">
      <w:pPr>
        <w:jc w:val="left"/>
        <w:rPr>
          <w:rFonts w:ascii="Times New Roman" w:eastAsia="SimSun" w:hAnsi="Times New Roman"/>
          <w:snapToGrid w:val="0"/>
        </w:rPr>
      </w:pPr>
    </w:p>
    <w:p w14:paraId="25DEB8A3" w14:textId="77777777" w:rsidR="009D61EC" w:rsidRPr="00D93941" w:rsidRDefault="009D61EC" w:rsidP="009D61EC">
      <w:pPr>
        <w:widowControl w:val="0"/>
        <w:overflowPunct w:val="0"/>
        <w:jc w:val="center"/>
        <w:textAlignment w:val="baseline"/>
        <w:rPr>
          <w:rFonts w:eastAsiaTheme="minorEastAsia"/>
          <w:b/>
          <w:bCs/>
          <w:color w:val="92D050"/>
          <w:lang w:eastAsia="ko-KR"/>
        </w:rPr>
      </w:pPr>
      <w:r w:rsidRPr="00D93941">
        <w:rPr>
          <w:rFonts w:eastAsiaTheme="minorEastAsia"/>
          <w:b/>
          <w:bCs/>
          <w:color w:val="92D050"/>
          <w:lang w:eastAsia="ko-KR"/>
        </w:rPr>
        <w:t>&lt;&lt;&lt;&lt;&lt;&lt;&lt;&lt;&lt;&lt;&lt;&lt;&lt;&lt;&lt;&lt;&lt;&lt;&lt;&lt;&lt;&lt;&lt;&lt;&lt;&lt;&lt;&lt;&lt;&lt;&lt;&lt;&lt;&lt;</w:t>
      </w:r>
      <w:r>
        <w:rPr>
          <w:rFonts w:eastAsiaTheme="minorEastAsia"/>
          <w:b/>
          <w:bCs/>
          <w:color w:val="92D050"/>
          <w:lang w:eastAsia="ko-KR"/>
        </w:rPr>
        <w:t xml:space="preserve">next </w:t>
      </w:r>
      <w:r w:rsidRPr="00D93941">
        <w:rPr>
          <w:rFonts w:eastAsiaTheme="minorEastAsia"/>
          <w:b/>
          <w:bCs/>
          <w:color w:val="92D050"/>
          <w:lang w:eastAsia="ko-KR"/>
        </w:rPr>
        <w:t>change&gt;&gt;&gt;&gt;&gt;&gt;&gt;&gt;&gt;&gt;&gt;&gt;&gt;&gt;&gt;&gt;&gt;&gt;&gt;&gt;&gt;&gt;&gt;&gt;&gt;&gt;&gt;&gt;&gt;&gt;&gt;&gt;&gt;</w:t>
      </w:r>
    </w:p>
    <w:p w14:paraId="554D17F8" w14:textId="77777777" w:rsidR="009D61EC" w:rsidRDefault="009D61EC" w:rsidP="007F2AE0">
      <w:pPr>
        <w:overflowPunct w:val="0"/>
        <w:textAlignment w:val="baseline"/>
        <w:rPr>
          <w:rFonts w:eastAsiaTheme="minorEastAsia"/>
          <w:b/>
          <w:bCs/>
          <w:lang w:eastAsia="ko-KR"/>
        </w:rPr>
      </w:pPr>
    </w:p>
    <w:p w14:paraId="7AADE8A9" w14:textId="77777777" w:rsidR="007F2AE0" w:rsidRPr="00EA5FA7" w:rsidRDefault="007F2AE0" w:rsidP="007F2AE0">
      <w:pPr>
        <w:pStyle w:val="Heading4"/>
        <w:numPr>
          <w:ilvl w:val="0"/>
          <w:numId w:val="0"/>
        </w:numPr>
        <w:ind w:left="864" w:hanging="864"/>
      </w:pPr>
      <w:bookmarkStart w:id="804" w:name="_Toc20955859"/>
      <w:bookmarkStart w:id="805" w:name="_Toc29892971"/>
      <w:bookmarkStart w:id="806" w:name="_Toc36556908"/>
      <w:bookmarkStart w:id="807" w:name="_Toc45832335"/>
      <w:bookmarkStart w:id="808" w:name="_Toc51763588"/>
      <w:bookmarkStart w:id="809" w:name="_Toc64448754"/>
      <w:bookmarkStart w:id="810" w:name="_Toc66289413"/>
      <w:bookmarkStart w:id="811" w:name="_Toc74154526"/>
      <w:bookmarkStart w:id="812" w:name="_Toc81383270"/>
      <w:bookmarkStart w:id="813" w:name="_Toc88657903"/>
      <w:bookmarkStart w:id="814" w:name="_Toc97910815"/>
      <w:bookmarkStart w:id="815" w:name="_Toc99038535"/>
      <w:bookmarkStart w:id="816" w:name="_Toc99730798"/>
      <w:bookmarkStart w:id="817" w:name="_Toc105510927"/>
      <w:bookmarkStart w:id="818" w:name="_Toc105927459"/>
      <w:bookmarkStart w:id="819" w:name="_Toc106109999"/>
      <w:bookmarkStart w:id="820" w:name="_Toc113835436"/>
      <w:bookmarkStart w:id="821" w:name="_Toc120124283"/>
      <w:bookmarkStart w:id="822" w:name="_Toc170761072"/>
      <w:r w:rsidRPr="00EA5FA7">
        <w:t>9.2.1.7</w:t>
      </w:r>
      <w:r w:rsidRPr="00EA5FA7">
        <w:tab/>
        <w:t>GNB-DU CONFIGURATION UPDATE</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14:paraId="7CC3A017" w14:textId="77777777" w:rsidR="007F2AE0" w:rsidRPr="00EA5FA7" w:rsidRDefault="007F2AE0" w:rsidP="007F2AE0">
      <w:pPr>
        <w:widowControl w:val="0"/>
      </w:pPr>
      <w:r w:rsidRPr="00EA5FA7">
        <w:t>This message is sent by the gNB-DU to transfer updated information associated to an F1-C interface instance.</w:t>
      </w:r>
    </w:p>
    <w:p w14:paraId="77E18691" w14:textId="77777777" w:rsidR="007F2AE0" w:rsidRPr="00EA5FA7" w:rsidRDefault="007F2AE0" w:rsidP="007F2AE0">
      <w:pPr>
        <w:pStyle w:val="NO"/>
        <w:keepLines w:val="0"/>
        <w:widowControl w:val="0"/>
      </w:pPr>
      <w:r w:rsidRPr="00EA5FA7">
        <w:t>NOTE:</w:t>
      </w:r>
      <w:r w:rsidRPr="00EA5FA7">
        <w:tab/>
        <w:t>If F1-C signalling transport is shared among several F1-C interface instance</w:t>
      </w:r>
      <w:r>
        <w:t>s</w:t>
      </w:r>
      <w:r w:rsidRPr="00EA5FA7">
        <w:t>, this message may transfer updated information associated to several F1-C interface instances.</w:t>
      </w:r>
    </w:p>
    <w:p w14:paraId="21F45E64" w14:textId="77777777" w:rsidR="007F2AE0" w:rsidRDefault="007F2AE0" w:rsidP="007F2AE0">
      <w:pPr>
        <w:widowControl w:val="0"/>
      </w:pPr>
      <w:r w:rsidRPr="00EA5FA7">
        <w:t xml:space="preserve">Direction: gNB-DU </w:t>
      </w:r>
      <w:r w:rsidRPr="00EA5FA7">
        <w:sym w:font="Symbol" w:char="F0AE"/>
      </w:r>
      <w:r w:rsidRPr="00EA5FA7">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A48B5" w:rsidRPr="00EA5FA7" w14:paraId="4FDA3909" w14:textId="77777777" w:rsidTr="00470C41">
        <w:trPr>
          <w:tblHeader/>
        </w:trPr>
        <w:tc>
          <w:tcPr>
            <w:tcW w:w="2160" w:type="dxa"/>
          </w:tcPr>
          <w:p w14:paraId="50A19809" w14:textId="77777777" w:rsidR="005A48B5" w:rsidRPr="00EA5FA7" w:rsidRDefault="005A48B5" w:rsidP="005A48B5">
            <w:pPr>
              <w:pStyle w:val="TAH"/>
              <w:keepNext w:val="0"/>
              <w:keepLines w:val="0"/>
              <w:widowControl w:val="0"/>
              <w:jc w:val="left"/>
              <w:rPr>
                <w:lang w:eastAsia="ja-JP"/>
              </w:rPr>
            </w:pPr>
            <w:r w:rsidRPr="00EA5FA7">
              <w:rPr>
                <w:lang w:eastAsia="ja-JP"/>
              </w:rPr>
              <w:t>IE/Group Name</w:t>
            </w:r>
          </w:p>
        </w:tc>
        <w:tc>
          <w:tcPr>
            <w:tcW w:w="1080" w:type="dxa"/>
          </w:tcPr>
          <w:p w14:paraId="625268B6" w14:textId="77777777" w:rsidR="005A48B5" w:rsidRPr="00EA5FA7" w:rsidRDefault="005A48B5" w:rsidP="005A48B5">
            <w:pPr>
              <w:pStyle w:val="TAH"/>
              <w:keepNext w:val="0"/>
              <w:keepLines w:val="0"/>
              <w:widowControl w:val="0"/>
              <w:jc w:val="left"/>
              <w:rPr>
                <w:lang w:eastAsia="ja-JP"/>
              </w:rPr>
            </w:pPr>
            <w:r w:rsidRPr="00EA5FA7">
              <w:rPr>
                <w:lang w:eastAsia="ja-JP"/>
              </w:rPr>
              <w:t>Presence</w:t>
            </w:r>
          </w:p>
        </w:tc>
        <w:tc>
          <w:tcPr>
            <w:tcW w:w="1080" w:type="dxa"/>
          </w:tcPr>
          <w:p w14:paraId="0E87E6FC" w14:textId="77777777" w:rsidR="005A48B5" w:rsidRPr="00EA5FA7" w:rsidRDefault="005A48B5" w:rsidP="005A48B5">
            <w:pPr>
              <w:pStyle w:val="TAH"/>
              <w:keepNext w:val="0"/>
              <w:keepLines w:val="0"/>
              <w:widowControl w:val="0"/>
              <w:jc w:val="left"/>
              <w:rPr>
                <w:lang w:eastAsia="ja-JP"/>
              </w:rPr>
            </w:pPr>
            <w:r w:rsidRPr="00EA5FA7">
              <w:rPr>
                <w:lang w:eastAsia="ja-JP"/>
              </w:rPr>
              <w:t>Range</w:t>
            </w:r>
          </w:p>
        </w:tc>
        <w:tc>
          <w:tcPr>
            <w:tcW w:w="1512" w:type="dxa"/>
          </w:tcPr>
          <w:p w14:paraId="0EB5155C" w14:textId="77777777" w:rsidR="005A48B5" w:rsidRPr="00EA5FA7" w:rsidRDefault="005A48B5" w:rsidP="005A48B5">
            <w:pPr>
              <w:pStyle w:val="TAH"/>
              <w:keepNext w:val="0"/>
              <w:keepLines w:val="0"/>
              <w:widowControl w:val="0"/>
              <w:jc w:val="left"/>
              <w:rPr>
                <w:lang w:eastAsia="ja-JP"/>
              </w:rPr>
            </w:pPr>
            <w:r w:rsidRPr="00EA5FA7">
              <w:rPr>
                <w:lang w:eastAsia="ja-JP"/>
              </w:rPr>
              <w:t>IE type and reference</w:t>
            </w:r>
          </w:p>
        </w:tc>
        <w:tc>
          <w:tcPr>
            <w:tcW w:w="1728" w:type="dxa"/>
          </w:tcPr>
          <w:p w14:paraId="54012CA8" w14:textId="77777777" w:rsidR="005A48B5" w:rsidRPr="00EA5FA7" w:rsidRDefault="005A48B5" w:rsidP="005A48B5">
            <w:pPr>
              <w:pStyle w:val="TAH"/>
              <w:keepNext w:val="0"/>
              <w:keepLines w:val="0"/>
              <w:widowControl w:val="0"/>
              <w:jc w:val="left"/>
              <w:rPr>
                <w:lang w:eastAsia="ja-JP"/>
              </w:rPr>
            </w:pPr>
            <w:r w:rsidRPr="00EA5FA7">
              <w:rPr>
                <w:lang w:eastAsia="ja-JP"/>
              </w:rPr>
              <w:t>Semantics description</w:t>
            </w:r>
          </w:p>
        </w:tc>
        <w:tc>
          <w:tcPr>
            <w:tcW w:w="1080" w:type="dxa"/>
          </w:tcPr>
          <w:p w14:paraId="4C1B18C0" w14:textId="77777777" w:rsidR="005A48B5" w:rsidRPr="00EA5FA7" w:rsidRDefault="005A48B5" w:rsidP="005A48B5">
            <w:pPr>
              <w:pStyle w:val="TAH"/>
              <w:keepNext w:val="0"/>
              <w:keepLines w:val="0"/>
              <w:widowControl w:val="0"/>
              <w:jc w:val="left"/>
              <w:rPr>
                <w:lang w:eastAsia="ja-JP"/>
              </w:rPr>
            </w:pPr>
            <w:r w:rsidRPr="00EA5FA7">
              <w:rPr>
                <w:lang w:eastAsia="ja-JP"/>
              </w:rPr>
              <w:t>Criticality</w:t>
            </w:r>
          </w:p>
        </w:tc>
        <w:tc>
          <w:tcPr>
            <w:tcW w:w="1080" w:type="dxa"/>
          </w:tcPr>
          <w:p w14:paraId="469150EC" w14:textId="77777777" w:rsidR="005A48B5" w:rsidRPr="00EA5FA7" w:rsidRDefault="005A48B5" w:rsidP="005A48B5">
            <w:pPr>
              <w:pStyle w:val="TAH"/>
              <w:keepNext w:val="0"/>
              <w:keepLines w:val="0"/>
              <w:widowControl w:val="0"/>
              <w:jc w:val="left"/>
              <w:rPr>
                <w:lang w:eastAsia="ja-JP"/>
              </w:rPr>
            </w:pPr>
            <w:r w:rsidRPr="00EA5FA7">
              <w:rPr>
                <w:lang w:eastAsia="ja-JP"/>
              </w:rPr>
              <w:t>Assigned Criticality</w:t>
            </w:r>
          </w:p>
        </w:tc>
      </w:tr>
      <w:tr w:rsidR="005A48B5" w:rsidRPr="00EA5FA7" w14:paraId="7E4CF15F" w14:textId="77777777" w:rsidTr="00470C41">
        <w:tc>
          <w:tcPr>
            <w:tcW w:w="2160" w:type="dxa"/>
          </w:tcPr>
          <w:p w14:paraId="01CAFD2B" w14:textId="77777777" w:rsidR="005A48B5" w:rsidRPr="00EA5FA7" w:rsidRDefault="005A48B5" w:rsidP="005A48B5">
            <w:pPr>
              <w:pStyle w:val="TAL"/>
              <w:keepNext w:val="0"/>
              <w:keepLines w:val="0"/>
              <w:widowControl w:val="0"/>
              <w:jc w:val="left"/>
              <w:rPr>
                <w:lang w:eastAsia="ja-JP"/>
              </w:rPr>
            </w:pPr>
            <w:r w:rsidRPr="00EA5FA7">
              <w:rPr>
                <w:lang w:eastAsia="ja-JP"/>
              </w:rPr>
              <w:t>Message Type</w:t>
            </w:r>
          </w:p>
        </w:tc>
        <w:tc>
          <w:tcPr>
            <w:tcW w:w="1080" w:type="dxa"/>
          </w:tcPr>
          <w:p w14:paraId="635F0780" w14:textId="77777777" w:rsidR="005A48B5" w:rsidRPr="00EA5FA7" w:rsidRDefault="005A48B5" w:rsidP="005A48B5">
            <w:pPr>
              <w:pStyle w:val="TAL"/>
              <w:keepNext w:val="0"/>
              <w:keepLines w:val="0"/>
              <w:widowControl w:val="0"/>
              <w:jc w:val="left"/>
              <w:rPr>
                <w:lang w:eastAsia="ja-JP"/>
              </w:rPr>
            </w:pPr>
            <w:r w:rsidRPr="00EA5FA7">
              <w:rPr>
                <w:lang w:eastAsia="ja-JP"/>
              </w:rPr>
              <w:t>M</w:t>
            </w:r>
          </w:p>
        </w:tc>
        <w:tc>
          <w:tcPr>
            <w:tcW w:w="1080" w:type="dxa"/>
          </w:tcPr>
          <w:p w14:paraId="4FAFB223" w14:textId="77777777" w:rsidR="005A48B5" w:rsidRPr="00EA5FA7" w:rsidRDefault="005A48B5" w:rsidP="005A48B5">
            <w:pPr>
              <w:pStyle w:val="TAL"/>
              <w:keepNext w:val="0"/>
              <w:keepLines w:val="0"/>
              <w:widowControl w:val="0"/>
              <w:jc w:val="left"/>
              <w:rPr>
                <w:lang w:eastAsia="ja-JP"/>
              </w:rPr>
            </w:pPr>
          </w:p>
        </w:tc>
        <w:tc>
          <w:tcPr>
            <w:tcW w:w="1512" w:type="dxa"/>
          </w:tcPr>
          <w:p w14:paraId="2251C421" w14:textId="77777777" w:rsidR="005A48B5" w:rsidRPr="00EA5FA7" w:rsidRDefault="005A48B5" w:rsidP="005A48B5">
            <w:pPr>
              <w:pStyle w:val="TAL"/>
              <w:keepNext w:val="0"/>
              <w:keepLines w:val="0"/>
              <w:widowControl w:val="0"/>
              <w:jc w:val="left"/>
              <w:rPr>
                <w:lang w:eastAsia="ja-JP"/>
              </w:rPr>
            </w:pPr>
            <w:r w:rsidRPr="00EA5FA7">
              <w:rPr>
                <w:lang w:eastAsia="ja-JP"/>
              </w:rPr>
              <w:t>9.3.1.1</w:t>
            </w:r>
          </w:p>
        </w:tc>
        <w:tc>
          <w:tcPr>
            <w:tcW w:w="1728" w:type="dxa"/>
          </w:tcPr>
          <w:p w14:paraId="35DDF08B" w14:textId="77777777" w:rsidR="005A48B5" w:rsidRPr="00EA5FA7" w:rsidRDefault="005A48B5" w:rsidP="005A48B5">
            <w:pPr>
              <w:pStyle w:val="TAL"/>
              <w:keepNext w:val="0"/>
              <w:keepLines w:val="0"/>
              <w:widowControl w:val="0"/>
              <w:jc w:val="left"/>
              <w:rPr>
                <w:lang w:eastAsia="ja-JP"/>
              </w:rPr>
            </w:pPr>
          </w:p>
        </w:tc>
        <w:tc>
          <w:tcPr>
            <w:tcW w:w="1080" w:type="dxa"/>
          </w:tcPr>
          <w:p w14:paraId="1E61D413" w14:textId="77777777" w:rsidR="005A48B5" w:rsidRPr="00EA5FA7" w:rsidRDefault="005A48B5" w:rsidP="005A48B5">
            <w:pPr>
              <w:pStyle w:val="TAC"/>
              <w:keepNext w:val="0"/>
              <w:keepLines w:val="0"/>
              <w:widowControl w:val="0"/>
              <w:jc w:val="left"/>
              <w:rPr>
                <w:lang w:eastAsia="ja-JP"/>
              </w:rPr>
            </w:pPr>
            <w:r w:rsidRPr="00EA5FA7">
              <w:rPr>
                <w:lang w:eastAsia="ja-JP"/>
              </w:rPr>
              <w:t>YES</w:t>
            </w:r>
          </w:p>
        </w:tc>
        <w:tc>
          <w:tcPr>
            <w:tcW w:w="1080" w:type="dxa"/>
          </w:tcPr>
          <w:p w14:paraId="2A118CA2" w14:textId="77777777" w:rsidR="005A48B5" w:rsidRPr="00EA5FA7" w:rsidRDefault="005A48B5" w:rsidP="005A48B5">
            <w:pPr>
              <w:pStyle w:val="TAC"/>
              <w:keepNext w:val="0"/>
              <w:keepLines w:val="0"/>
              <w:widowControl w:val="0"/>
              <w:jc w:val="left"/>
              <w:rPr>
                <w:lang w:eastAsia="ja-JP"/>
              </w:rPr>
            </w:pPr>
            <w:r w:rsidRPr="00EA5FA7">
              <w:rPr>
                <w:lang w:eastAsia="ja-JP"/>
              </w:rPr>
              <w:t>reject</w:t>
            </w:r>
          </w:p>
        </w:tc>
      </w:tr>
      <w:tr w:rsidR="005A48B5" w:rsidRPr="00EA5FA7" w14:paraId="367D3C6D" w14:textId="77777777" w:rsidTr="00470C41">
        <w:tc>
          <w:tcPr>
            <w:tcW w:w="2160" w:type="dxa"/>
          </w:tcPr>
          <w:p w14:paraId="68D4D780" w14:textId="77777777" w:rsidR="005A48B5" w:rsidRPr="00EA5FA7" w:rsidRDefault="005A48B5" w:rsidP="005A48B5">
            <w:pPr>
              <w:pStyle w:val="TAL"/>
              <w:keepNext w:val="0"/>
              <w:keepLines w:val="0"/>
              <w:widowControl w:val="0"/>
              <w:jc w:val="left"/>
              <w:rPr>
                <w:lang w:eastAsia="ja-JP"/>
              </w:rPr>
            </w:pPr>
            <w:r w:rsidRPr="00EA5FA7">
              <w:t>Transaction ID</w:t>
            </w:r>
          </w:p>
        </w:tc>
        <w:tc>
          <w:tcPr>
            <w:tcW w:w="1080" w:type="dxa"/>
          </w:tcPr>
          <w:p w14:paraId="485C2B6E" w14:textId="77777777" w:rsidR="005A48B5" w:rsidRPr="00EA5FA7" w:rsidRDefault="005A48B5" w:rsidP="005A48B5">
            <w:pPr>
              <w:pStyle w:val="TAL"/>
              <w:keepNext w:val="0"/>
              <w:keepLines w:val="0"/>
              <w:widowControl w:val="0"/>
              <w:jc w:val="left"/>
              <w:rPr>
                <w:lang w:eastAsia="ja-JP"/>
              </w:rPr>
            </w:pPr>
            <w:r w:rsidRPr="00EA5FA7">
              <w:t>M</w:t>
            </w:r>
          </w:p>
        </w:tc>
        <w:tc>
          <w:tcPr>
            <w:tcW w:w="1080" w:type="dxa"/>
          </w:tcPr>
          <w:p w14:paraId="12FB0450" w14:textId="77777777" w:rsidR="005A48B5" w:rsidRPr="00EA5FA7" w:rsidRDefault="005A48B5" w:rsidP="005A48B5">
            <w:pPr>
              <w:pStyle w:val="TAL"/>
              <w:keepNext w:val="0"/>
              <w:keepLines w:val="0"/>
              <w:widowControl w:val="0"/>
              <w:jc w:val="left"/>
              <w:rPr>
                <w:lang w:eastAsia="ja-JP"/>
              </w:rPr>
            </w:pPr>
          </w:p>
        </w:tc>
        <w:tc>
          <w:tcPr>
            <w:tcW w:w="1512" w:type="dxa"/>
          </w:tcPr>
          <w:p w14:paraId="42E13360" w14:textId="77777777" w:rsidR="005A48B5" w:rsidRPr="00EA5FA7" w:rsidRDefault="005A48B5" w:rsidP="005A48B5">
            <w:pPr>
              <w:pStyle w:val="TAL"/>
              <w:keepNext w:val="0"/>
              <w:keepLines w:val="0"/>
              <w:widowControl w:val="0"/>
              <w:jc w:val="left"/>
              <w:rPr>
                <w:lang w:eastAsia="ja-JP"/>
              </w:rPr>
            </w:pPr>
            <w:r w:rsidRPr="00EA5FA7">
              <w:t>9.3.1.23</w:t>
            </w:r>
          </w:p>
        </w:tc>
        <w:tc>
          <w:tcPr>
            <w:tcW w:w="1728" w:type="dxa"/>
          </w:tcPr>
          <w:p w14:paraId="547CBA32" w14:textId="77777777" w:rsidR="005A48B5" w:rsidRPr="00EA5FA7" w:rsidRDefault="005A48B5" w:rsidP="005A48B5">
            <w:pPr>
              <w:pStyle w:val="TAL"/>
              <w:keepNext w:val="0"/>
              <w:keepLines w:val="0"/>
              <w:widowControl w:val="0"/>
              <w:jc w:val="left"/>
              <w:rPr>
                <w:lang w:eastAsia="ja-JP"/>
              </w:rPr>
            </w:pPr>
          </w:p>
        </w:tc>
        <w:tc>
          <w:tcPr>
            <w:tcW w:w="1080" w:type="dxa"/>
          </w:tcPr>
          <w:p w14:paraId="50000593" w14:textId="77777777" w:rsidR="005A48B5" w:rsidRPr="00EA5FA7" w:rsidRDefault="005A48B5" w:rsidP="005A48B5">
            <w:pPr>
              <w:pStyle w:val="TAC"/>
              <w:keepNext w:val="0"/>
              <w:keepLines w:val="0"/>
              <w:widowControl w:val="0"/>
              <w:jc w:val="left"/>
              <w:rPr>
                <w:lang w:eastAsia="ja-JP"/>
              </w:rPr>
            </w:pPr>
            <w:r w:rsidRPr="00EA5FA7">
              <w:t>YES</w:t>
            </w:r>
          </w:p>
        </w:tc>
        <w:tc>
          <w:tcPr>
            <w:tcW w:w="1080" w:type="dxa"/>
          </w:tcPr>
          <w:p w14:paraId="2BE2CA72" w14:textId="77777777" w:rsidR="005A48B5" w:rsidRPr="00EA5FA7" w:rsidRDefault="005A48B5" w:rsidP="005A48B5">
            <w:pPr>
              <w:pStyle w:val="TAC"/>
              <w:keepNext w:val="0"/>
              <w:keepLines w:val="0"/>
              <w:widowControl w:val="0"/>
              <w:jc w:val="left"/>
              <w:rPr>
                <w:lang w:eastAsia="ja-JP"/>
              </w:rPr>
            </w:pPr>
            <w:r w:rsidRPr="00EA5FA7">
              <w:t>reject</w:t>
            </w:r>
          </w:p>
        </w:tc>
      </w:tr>
      <w:tr w:rsidR="005A48B5" w:rsidRPr="00EA5FA7" w14:paraId="61876D69" w14:textId="77777777" w:rsidTr="00470C41">
        <w:tc>
          <w:tcPr>
            <w:tcW w:w="2160" w:type="dxa"/>
            <w:tcBorders>
              <w:top w:val="single" w:sz="4" w:space="0" w:color="auto"/>
              <w:left w:val="single" w:sz="4" w:space="0" w:color="auto"/>
              <w:bottom w:val="single" w:sz="4" w:space="0" w:color="auto"/>
              <w:right w:val="single" w:sz="4" w:space="0" w:color="auto"/>
            </w:tcBorders>
          </w:tcPr>
          <w:p w14:paraId="7D83E03C" w14:textId="77777777" w:rsidR="005A48B5" w:rsidRPr="00EA5FA7" w:rsidRDefault="005A48B5" w:rsidP="005A48B5">
            <w:pPr>
              <w:pStyle w:val="TAL"/>
              <w:keepNext w:val="0"/>
              <w:keepLines w:val="0"/>
              <w:widowControl w:val="0"/>
              <w:jc w:val="left"/>
              <w:rPr>
                <w:rFonts w:cs="Arial"/>
                <w:b/>
                <w:szCs w:val="18"/>
                <w:lang w:eastAsia="ja-JP"/>
              </w:rPr>
            </w:pPr>
            <w:r w:rsidRPr="00EA5FA7">
              <w:rPr>
                <w:rFonts w:cs="Arial"/>
                <w:b/>
                <w:szCs w:val="18"/>
                <w:lang w:eastAsia="ja-JP"/>
              </w:rPr>
              <w:t>Served Cells To Add List</w:t>
            </w:r>
          </w:p>
        </w:tc>
        <w:tc>
          <w:tcPr>
            <w:tcW w:w="1080" w:type="dxa"/>
            <w:tcBorders>
              <w:top w:val="single" w:sz="4" w:space="0" w:color="auto"/>
              <w:left w:val="single" w:sz="4" w:space="0" w:color="auto"/>
              <w:bottom w:val="single" w:sz="4" w:space="0" w:color="auto"/>
              <w:right w:val="single" w:sz="4" w:space="0" w:color="auto"/>
            </w:tcBorders>
          </w:tcPr>
          <w:p w14:paraId="473E584E" w14:textId="77777777" w:rsidR="005A48B5" w:rsidRPr="00EA5FA7" w:rsidRDefault="005A48B5" w:rsidP="005A48B5">
            <w:pPr>
              <w:pStyle w:val="TAL"/>
              <w:keepNext w:val="0"/>
              <w:keepLines w:val="0"/>
              <w:widowControl w:val="0"/>
              <w:jc w:val="left"/>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DCE8193" w14:textId="77777777" w:rsidR="005A48B5" w:rsidRPr="00EA5FA7" w:rsidRDefault="005A48B5" w:rsidP="005A48B5">
            <w:pPr>
              <w:pStyle w:val="TAL"/>
              <w:keepNext w:val="0"/>
              <w:keepLines w:val="0"/>
              <w:widowControl w:val="0"/>
              <w:jc w:val="left"/>
              <w:rPr>
                <w:rFonts w:cs="Arial"/>
                <w:i/>
                <w:szCs w:val="18"/>
                <w:lang w:eastAsia="ja-JP"/>
              </w:rPr>
            </w:pPr>
            <w:r w:rsidRPr="00EA5FA7">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64DCB0E" w14:textId="77777777" w:rsidR="005A48B5" w:rsidRPr="00EA5FA7" w:rsidRDefault="005A48B5" w:rsidP="005A48B5">
            <w:pPr>
              <w:pStyle w:val="TAL"/>
              <w:keepNext w:val="0"/>
              <w:keepLines w:val="0"/>
              <w:widowControl w:val="0"/>
              <w:jc w:val="left"/>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173AC14" w14:textId="77777777" w:rsidR="005A48B5" w:rsidRPr="00EA5FA7" w:rsidRDefault="005A48B5" w:rsidP="005A48B5">
            <w:pPr>
              <w:pStyle w:val="TAL"/>
              <w:keepNext w:val="0"/>
              <w:keepLines w:val="0"/>
              <w:widowControl w:val="0"/>
              <w:jc w:val="left"/>
              <w:rPr>
                <w:rFonts w:cs="Arial"/>
                <w:szCs w:val="18"/>
                <w:lang w:eastAsia="ja-JP"/>
              </w:rPr>
            </w:pPr>
            <w:r w:rsidRPr="00EA5FA7">
              <w:rPr>
                <w:rFonts w:cs="Arial"/>
                <w:szCs w:val="18"/>
                <w:lang w:eastAsia="ja-JP"/>
              </w:rPr>
              <w:t>Complete list of added cells served by the gNB-DU</w:t>
            </w:r>
          </w:p>
        </w:tc>
        <w:tc>
          <w:tcPr>
            <w:tcW w:w="1080" w:type="dxa"/>
            <w:tcBorders>
              <w:top w:val="single" w:sz="4" w:space="0" w:color="auto"/>
              <w:left w:val="single" w:sz="4" w:space="0" w:color="auto"/>
              <w:bottom w:val="single" w:sz="4" w:space="0" w:color="auto"/>
              <w:right w:val="single" w:sz="4" w:space="0" w:color="auto"/>
            </w:tcBorders>
          </w:tcPr>
          <w:p w14:paraId="2D9D6CDC" w14:textId="77777777" w:rsidR="005A48B5" w:rsidRPr="00EA5FA7" w:rsidRDefault="005A48B5" w:rsidP="005A48B5">
            <w:pPr>
              <w:pStyle w:val="TAC"/>
              <w:keepNext w:val="0"/>
              <w:keepLines w:val="0"/>
              <w:widowControl w:val="0"/>
              <w:jc w:val="left"/>
              <w:rPr>
                <w:rFonts w:cs="Arial"/>
                <w:szCs w:val="18"/>
                <w:lang w:eastAsia="ja-JP"/>
              </w:rPr>
            </w:pPr>
            <w:r w:rsidRPr="00EA5FA7">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B65F57D" w14:textId="77777777" w:rsidR="005A48B5" w:rsidRPr="00EA5FA7" w:rsidRDefault="005A48B5" w:rsidP="005A48B5">
            <w:pPr>
              <w:pStyle w:val="TAC"/>
              <w:keepNext w:val="0"/>
              <w:keepLines w:val="0"/>
              <w:widowControl w:val="0"/>
              <w:jc w:val="left"/>
              <w:rPr>
                <w:rFonts w:cs="Arial"/>
                <w:szCs w:val="18"/>
                <w:lang w:eastAsia="ja-JP"/>
              </w:rPr>
            </w:pPr>
            <w:r w:rsidRPr="00EA5FA7">
              <w:rPr>
                <w:rFonts w:cs="Arial"/>
                <w:szCs w:val="18"/>
                <w:lang w:eastAsia="ja-JP"/>
              </w:rPr>
              <w:t>reject</w:t>
            </w:r>
          </w:p>
        </w:tc>
      </w:tr>
      <w:tr w:rsidR="005A48B5" w:rsidRPr="00EA5FA7" w14:paraId="49910ADB" w14:textId="77777777" w:rsidTr="00470C41">
        <w:tc>
          <w:tcPr>
            <w:tcW w:w="2160" w:type="dxa"/>
            <w:tcBorders>
              <w:top w:val="single" w:sz="4" w:space="0" w:color="auto"/>
              <w:left w:val="single" w:sz="4" w:space="0" w:color="auto"/>
              <w:bottom w:val="single" w:sz="4" w:space="0" w:color="auto"/>
              <w:right w:val="single" w:sz="4" w:space="0" w:color="auto"/>
            </w:tcBorders>
          </w:tcPr>
          <w:p w14:paraId="237D4D68" w14:textId="77777777" w:rsidR="005A48B5" w:rsidRPr="00EA5FA7" w:rsidRDefault="005A48B5" w:rsidP="005A48B5">
            <w:pPr>
              <w:pStyle w:val="TAL"/>
              <w:keepNext w:val="0"/>
              <w:keepLines w:val="0"/>
              <w:widowControl w:val="0"/>
              <w:ind w:leftChars="50" w:left="100"/>
              <w:jc w:val="left"/>
              <w:rPr>
                <w:rFonts w:cs="Arial"/>
                <w:b/>
                <w:szCs w:val="18"/>
                <w:lang w:eastAsia="ja-JP"/>
              </w:rPr>
            </w:pPr>
            <w:r w:rsidRPr="00EA5FA7">
              <w:rPr>
                <w:rFonts w:cs="Arial"/>
                <w:b/>
                <w:szCs w:val="18"/>
                <w:lang w:eastAsia="ja-JP"/>
              </w:rPr>
              <w:t>&gt;Served Cells To Add Item</w:t>
            </w:r>
          </w:p>
        </w:tc>
        <w:tc>
          <w:tcPr>
            <w:tcW w:w="1080" w:type="dxa"/>
            <w:tcBorders>
              <w:top w:val="single" w:sz="4" w:space="0" w:color="auto"/>
              <w:left w:val="single" w:sz="4" w:space="0" w:color="auto"/>
              <w:bottom w:val="single" w:sz="4" w:space="0" w:color="auto"/>
              <w:right w:val="single" w:sz="4" w:space="0" w:color="auto"/>
            </w:tcBorders>
          </w:tcPr>
          <w:p w14:paraId="190F56B7" w14:textId="77777777" w:rsidR="005A48B5" w:rsidRPr="00EA5FA7" w:rsidRDefault="005A48B5" w:rsidP="005A48B5">
            <w:pPr>
              <w:pStyle w:val="TAL"/>
              <w:keepNext w:val="0"/>
              <w:keepLines w:val="0"/>
              <w:widowControl w:val="0"/>
              <w:jc w:val="left"/>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C7E6C57" w14:textId="77777777" w:rsidR="005A48B5" w:rsidRPr="00EA5FA7" w:rsidRDefault="005A48B5" w:rsidP="005A48B5">
            <w:pPr>
              <w:pStyle w:val="TAL"/>
              <w:keepNext w:val="0"/>
              <w:keepLines w:val="0"/>
              <w:widowControl w:val="0"/>
              <w:jc w:val="left"/>
              <w:rPr>
                <w:rFonts w:cs="Arial"/>
                <w:i/>
                <w:szCs w:val="18"/>
                <w:lang w:eastAsia="ja-JP"/>
              </w:rPr>
            </w:pPr>
            <w:r w:rsidRPr="00EA5FA7">
              <w:rPr>
                <w:rFonts w:cs="Arial"/>
                <w:i/>
                <w:szCs w:val="18"/>
                <w:lang w:eastAsia="ja-JP"/>
              </w:rPr>
              <w:t>1 .. &lt;maxCellingNBDU&gt;</w:t>
            </w:r>
          </w:p>
        </w:tc>
        <w:tc>
          <w:tcPr>
            <w:tcW w:w="1512" w:type="dxa"/>
            <w:tcBorders>
              <w:top w:val="single" w:sz="4" w:space="0" w:color="auto"/>
              <w:left w:val="single" w:sz="4" w:space="0" w:color="auto"/>
              <w:bottom w:val="single" w:sz="4" w:space="0" w:color="auto"/>
              <w:right w:val="single" w:sz="4" w:space="0" w:color="auto"/>
            </w:tcBorders>
          </w:tcPr>
          <w:p w14:paraId="190F38D9" w14:textId="77777777" w:rsidR="005A48B5" w:rsidRPr="00EA5FA7" w:rsidRDefault="005A48B5" w:rsidP="005A48B5">
            <w:pPr>
              <w:pStyle w:val="TAL"/>
              <w:keepNext w:val="0"/>
              <w:keepLines w:val="0"/>
              <w:widowControl w:val="0"/>
              <w:jc w:val="left"/>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8049E3E" w14:textId="77777777" w:rsidR="005A48B5" w:rsidRPr="00EA5FA7" w:rsidRDefault="005A48B5" w:rsidP="005A48B5">
            <w:pPr>
              <w:pStyle w:val="TAL"/>
              <w:keepNext w:val="0"/>
              <w:keepLines w:val="0"/>
              <w:widowControl w:val="0"/>
              <w:jc w:val="left"/>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437A051" w14:textId="77777777" w:rsidR="005A48B5" w:rsidRPr="00EA5FA7" w:rsidRDefault="005A48B5" w:rsidP="005A48B5">
            <w:pPr>
              <w:pStyle w:val="TAC"/>
              <w:keepNext w:val="0"/>
              <w:keepLines w:val="0"/>
              <w:widowControl w:val="0"/>
              <w:jc w:val="left"/>
              <w:rPr>
                <w:rFonts w:cs="Arial"/>
                <w:szCs w:val="18"/>
                <w:lang w:eastAsia="ja-JP"/>
              </w:rPr>
            </w:pPr>
            <w:r w:rsidRPr="00EA5FA7">
              <w:rPr>
                <w:rFonts w:cs="Arial"/>
                <w:szCs w:val="18"/>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450E1D91" w14:textId="77777777" w:rsidR="005A48B5" w:rsidRPr="00EA5FA7" w:rsidRDefault="005A48B5" w:rsidP="005A48B5">
            <w:pPr>
              <w:pStyle w:val="TAC"/>
              <w:keepNext w:val="0"/>
              <w:keepLines w:val="0"/>
              <w:widowControl w:val="0"/>
              <w:jc w:val="left"/>
              <w:rPr>
                <w:rFonts w:cs="Arial"/>
                <w:szCs w:val="18"/>
                <w:lang w:eastAsia="ja-JP"/>
              </w:rPr>
            </w:pPr>
            <w:r w:rsidRPr="00EA5FA7">
              <w:rPr>
                <w:rFonts w:cs="Arial"/>
                <w:szCs w:val="18"/>
                <w:lang w:eastAsia="ja-JP"/>
              </w:rPr>
              <w:t>reject</w:t>
            </w:r>
          </w:p>
        </w:tc>
      </w:tr>
      <w:tr w:rsidR="005A48B5" w:rsidRPr="00EA5FA7" w14:paraId="1E049AAC" w14:textId="77777777" w:rsidTr="00470C41">
        <w:tc>
          <w:tcPr>
            <w:tcW w:w="2160" w:type="dxa"/>
            <w:tcBorders>
              <w:top w:val="single" w:sz="4" w:space="0" w:color="auto"/>
              <w:left w:val="single" w:sz="4" w:space="0" w:color="auto"/>
              <w:bottom w:val="single" w:sz="4" w:space="0" w:color="auto"/>
              <w:right w:val="single" w:sz="4" w:space="0" w:color="auto"/>
            </w:tcBorders>
          </w:tcPr>
          <w:p w14:paraId="5C5A62D3" w14:textId="77777777" w:rsidR="005A48B5" w:rsidRPr="00EA5FA7" w:rsidRDefault="005A48B5" w:rsidP="005A48B5">
            <w:pPr>
              <w:pStyle w:val="TAL"/>
              <w:keepNext w:val="0"/>
              <w:keepLines w:val="0"/>
              <w:widowControl w:val="0"/>
              <w:ind w:leftChars="100" w:left="200"/>
              <w:jc w:val="left"/>
              <w:rPr>
                <w:rFonts w:cs="Arial"/>
                <w:szCs w:val="18"/>
                <w:lang w:eastAsia="ja-JP"/>
              </w:rPr>
            </w:pPr>
            <w:r w:rsidRPr="00EA5FA7">
              <w:rPr>
                <w:rFonts w:cs="Arial"/>
                <w:szCs w:val="18"/>
                <w:lang w:eastAsia="ja-JP"/>
              </w:rPr>
              <w:t>&gt;&gt;Served Cell Information</w:t>
            </w:r>
          </w:p>
        </w:tc>
        <w:tc>
          <w:tcPr>
            <w:tcW w:w="1080" w:type="dxa"/>
            <w:tcBorders>
              <w:top w:val="single" w:sz="4" w:space="0" w:color="auto"/>
              <w:left w:val="single" w:sz="4" w:space="0" w:color="auto"/>
              <w:bottom w:val="single" w:sz="4" w:space="0" w:color="auto"/>
              <w:right w:val="single" w:sz="4" w:space="0" w:color="auto"/>
            </w:tcBorders>
          </w:tcPr>
          <w:p w14:paraId="128E2EBE" w14:textId="77777777" w:rsidR="005A48B5" w:rsidRPr="00EA5FA7" w:rsidRDefault="005A48B5" w:rsidP="005A48B5">
            <w:pPr>
              <w:pStyle w:val="TAL"/>
              <w:keepNext w:val="0"/>
              <w:keepLines w:val="0"/>
              <w:widowControl w:val="0"/>
              <w:jc w:val="left"/>
              <w:rPr>
                <w:rFonts w:cs="Arial"/>
                <w:szCs w:val="18"/>
                <w:lang w:eastAsia="ja-JP"/>
              </w:rPr>
            </w:pPr>
            <w:r w:rsidRPr="00EA5FA7">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3A3ECB0" w14:textId="77777777" w:rsidR="005A48B5" w:rsidRPr="00EA5FA7" w:rsidRDefault="005A48B5" w:rsidP="005A48B5">
            <w:pPr>
              <w:pStyle w:val="TAL"/>
              <w:keepNext w:val="0"/>
              <w:keepLines w:val="0"/>
              <w:widowControl w:val="0"/>
              <w:jc w:val="left"/>
              <w:rPr>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2BC0895" w14:textId="77777777" w:rsidR="005A48B5" w:rsidRPr="00EA5FA7" w:rsidRDefault="005A48B5" w:rsidP="005A48B5">
            <w:pPr>
              <w:pStyle w:val="TAL"/>
              <w:keepNext w:val="0"/>
              <w:keepLines w:val="0"/>
              <w:widowControl w:val="0"/>
              <w:jc w:val="left"/>
              <w:rPr>
                <w:rFonts w:cs="Arial"/>
                <w:szCs w:val="18"/>
                <w:lang w:eastAsia="ja-JP"/>
              </w:rPr>
            </w:pPr>
            <w:r w:rsidRPr="00EA5FA7">
              <w:rPr>
                <w:rFonts w:cs="Arial"/>
                <w:szCs w:val="18"/>
                <w:lang w:eastAsia="ja-JP"/>
              </w:rPr>
              <w:t>9.3.1.10</w:t>
            </w:r>
          </w:p>
        </w:tc>
        <w:tc>
          <w:tcPr>
            <w:tcW w:w="1728" w:type="dxa"/>
            <w:tcBorders>
              <w:top w:val="single" w:sz="4" w:space="0" w:color="auto"/>
              <w:left w:val="single" w:sz="4" w:space="0" w:color="auto"/>
              <w:bottom w:val="single" w:sz="4" w:space="0" w:color="auto"/>
              <w:right w:val="single" w:sz="4" w:space="0" w:color="auto"/>
            </w:tcBorders>
          </w:tcPr>
          <w:p w14:paraId="32A22481" w14:textId="77777777" w:rsidR="005A48B5" w:rsidRPr="00EA5FA7" w:rsidRDefault="005A48B5" w:rsidP="005A48B5">
            <w:pPr>
              <w:pStyle w:val="TAL"/>
              <w:keepNext w:val="0"/>
              <w:keepLines w:val="0"/>
              <w:widowControl w:val="0"/>
              <w:jc w:val="left"/>
              <w:rPr>
                <w:rFonts w:cs="Arial"/>
                <w:szCs w:val="18"/>
                <w:lang w:eastAsia="ja-JP"/>
              </w:rPr>
            </w:pPr>
            <w:r w:rsidRPr="00EA5FA7">
              <w:rPr>
                <w:rFonts w:cs="Arial"/>
                <w:szCs w:val="18"/>
                <w:lang w:eastAsia="ja-JP"/>
              </w:rPr>
              <w:t>Information about the cells configured in the gNB-DU</w:t>
            </w:r>
          </w:p>
        </w:tc>
        <w:tc>
          <w:tcPr>
            <w:tcW w:w="1080" w:type="dxa"/>
            <w:tcBorders>
              <w:top w:val="single" w:sz="4" w:space="0" w:color="auto"/>
              <w:left w:val="single" w:sz="4" w:space="0" w:color="auto"/>
              <w:bottom w:val="single" w:sz="4" w:space="0" w:color="auto"/>
              <w:right w:val="single" w:sz="4" w:space="0" w:color="auto"/>
            </w:tcBorders>
          </w:tcPr>
          <w:p w14:paraId="115F43C1" w14:textId="77777777" w:rsidR="005A48B5" w:rsidRPr="00EA5FA7" w:rsidRDefault="005A48B5" w:rsidP="005A48B5">
            <w:pPr>
              <w:pStyle w:val="TAC"/>
              <w:keepNext w:val="0"/>
              <w:keepLines w:val="0"/>
              <w:widowControl w:val="0"/>
              <w:jc w:val="left"/>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EB70341" w14:textId="77777777" w:rsidR="005A48B5" w:rsidRPr="00EA5FA7" w:rsidRDefault="005A48B5" w:rsidP="005A48B5">
            <w:pPr>
              <w:pStyle w:val="TAC"/>
              <w:keepNext w:val="0"/>
              <w:keepLines w:val="0"/>
              <w:widowControl w:val="0"/>
              <w:jc w:val="left"/>
              <w:rPr>
                <w:rFonts w:cs="Arial"/>
                <w:szCs w:val="18"/>
                <w:lang w:eastAsia="ja-JP"/>
              </w:rPr>
            </w:pPr>
          </w:p>
        </w:tc>
      </w:tr>
      <w:tr w:rsidR="005A48B5" w:rsidRPr="00EA5FA7" w14:paraId="54B8409F" w14:textId="77777777" w:rsidTr="00470C41">
        <w:tc>
          <w:tcPr>
            <w:tcW w:w="2160" w:type="dxa"/>
            <w:tcBorders>
              <w:top w:val="single" w:sz="4" w:space="0" w:color="auto"/>
              <w:left w:val="single" w:sz="4" w:space="0" w:color="auto"/>
              <w:bottom w:val="single" w:sz="4" w:space="0" w:color="auto"/>
              <w:right w:val="single" w:sz="4" w:space="0" w:color="auto"/>
            </w:tcBorders>
          </w:tcPr>
          <w:p w14:paraId="31AE8BF5" w14:textId="77777777" w:rsidR="005A48B5" w:rsidRPr="00EA5FA7" w:rsidRDefault="005A48B5" w:rsidP="005A48B5">
            <w:pPr>
              <w:pStyle w:val="TAL"/>
              <w:keepNext w:val="0"/>
              <w:keepLines w:val="0"/>
              <w:widowControl w:val="0"/>
              <w:ind w:leftChars="100" w:left="200"/>
              <w:jc w:val="left"/>
              <w:rPr>
                <w:rFonts w:cs="Arial"/>
                <w:szCs w:val="18"/>
                <w:lang w:eastAsia="ja-JP"/>
              </w:rPr>
            </w:pPr>
            <w:r w:rsidRPr="00EA5FA7">
              <w:rPr>
                <w:rFonts w:cs="Arial"/>
                <w:szCs w:val="18"/>
                <w:lang w:eastAsia="ja-JP"/>
              </w:rPr>
              <w:t>&gt;&gt;gNB-DU System Information</w:t>
            </w:r>
          </w:p>
        </w:tc>
        <w:tc>
          <w:tcPr>
            <w:tcW w:w="1080" w:type="dxa"/>
            <w:tcBorders>
              <w:top w:val="single" w:sz="4" w:space="0" w:color="auto"/>
              <w:left w:val="single" w:sz="4" w:space="0" w:color="auto"/>
              <w:bottom w:val="single" w:sz="4" w:space="0" w:color="auto"/>
              <w:right w:val="single" w:sz="4" w:space="0" w:color="auto"/>
            </w:tcBorders>
          </w:tcPr>
          <w:p w14:paraId="103BF6D2" w14:textId="77777777" w:rsidR="005A48B5" w:rsidRPr="00EA5FA7" w:rsidRDefault="005A48B5" w:rsidP="005A48B5">
            <w:pPr>
              <w:pStyle w:val="TAL"/>
              <w:keepNext w:val="0"/>
              <w:keepLines w:val="0"/>
              <w:widowControl w:val="0"/>
              <w:jc w:val="left"/>
              <w:rPr>
                <w:rFonts w:cs="Arial"/>
                <w:szCs w:val="18"/>
                <w:lang w:eastAsia="ja-JP"/>
              </w:rPr>
            </w:pPr>
            <w:r w:rsidRPr="00EA5FA7">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7788E55" w14:textId="77777777" w:rsidR="005A48B5" w:rsidRPr="00EA5FA7" w:rsidRDefault="005A48B5" w:rsidP="005A48B5">
            <w:pPr>
              <w:pStyle w:val="TAL"/>
              <w:keepNext w:val="0"/>
              <w:keepLines w:val="0"/>
              <w:widowControl w:val="0"/>
              <w:jc w:val="left"/>
              <w:rPr>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6F94DFD" w14:textId="77777777" w:rsidR="005A48B5" w:rsidRPr="00EA5FA7" w:rsidRDefault="005A48B5" w:rsidP="005A48B5">
            <w:pPr>
              <w:pStyle w:val="TAL"/>
              <w:keepNext w:val="0"/>
              <w:keepLines w:val="0"/>
              <w:widowControl w:val="0"/>
              <w:jc w:val="left"/>
              <w:rPr>
                <w:rFonts w:cs="Arial"/>
                <w:szCs w:val="18"/>
                <w:lang w:eastAsia="ja-JP"/>
              </w:rPr>
            </w:pPr>
            <w:r w:rsidRPr="00EA5FA7">
              <w:rPr>
                <w:rFonts w:cs="Arial"/>
                <w:szCs w:val="18"/>
                <w:lang w:eastAsia="ja-JP"/>
              </w:rPr>
              <w:t>9.3.1.18</w:t>
            </w:r>
          </w:p>
        </w:tc>
        <w:tc>
          <w:tcPr>
            <w:tcW w:w="1728" w:type="dxa"/>
            <w:tcBorders>
              <w:top w:val="single" w:sz="4" w:space="0" w:color="auto"/>
              <w:left w:val="single" w:sz="4" w:space="0" w:color="auto"/>
              <w:bottom w:val="single" w:sz="4" w:space="0" w:color="auto"/>
              <w:right w:val="single" w:sz="4" w:space="0" w:color="auto"/>
            </w:tcBorders>
          </w:tcPr>
          <w:p w14:paraId="7531A718" w14:textId="77777777" w:rsidR="005A48B5" w:rsidRPr="00EA5FA7" w:rsidRDefault="005A48B5" w:rsidP="005A48B5">
            <w:pPr>
              <w:pStyle w:val="TAL"/>
              <w:keepNext w:val="0"/>
              <w:keepLines w:val="0"/>
              <w:widowControl w:val="0"/>
              <w:jc w:val="left"/>
              <w:rPr>
                <w:rFonts w:cs="Arial"/>
                <w:szCs w:val="18"/>
                <w:lang w:eastAsia="ja-JP"/>
              </w:rPr>
            </w:pPr>
            <w:r w:rsidRPr="00EA5FA7">
              <w:rPr>
                <w:rFonts w:cs="Arial"/>
                <w:szCs w:val="18"/>
                <w:lang w:eastAsia="ja-JP"/>
              </w:rPr>
              <w:t>RRC container with system information owned by gNB-DU</w:t>
            </w:r>
          </w:p>
        </w:tc>
        <w:tc>
          <w:tcPr>
            <w:tcW w:w="1080" w:type="dxa"/>
            <w:tcBorders>
              <w:top w:val="single" w:sz="4" w:space="0" w:color="auto"/>
              <w:left w:val="single" w:sz="4" w:space="0" w:color="auto"/>
              <w:bottom w:val="single" w:sz="4" w:space="0" w:color="auto"/>
              <w:right w:val="single" w:sz="4" w:space="0" w:color="auto"/>
            </w:tcBorders>
          </w:tcPr>
          <w:p w14:paraId="0CE428CD" w14:textId="77777777" w:rsidR="005A48B5" w:rsidRPr="00EA5FA7" w:rsidRDefault="005A48B5" w:rsidP="005A48B5">
            <w:pPr>
              <w:pStyle w:val="TAC"/>
              <w:keepNext w:val="0"/>
              <w:keepLines w:val="0"/>
              <w:widowControl w:val="0"/>
              <w:jc w:val="left"/>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7FDF54D" w14:textId="77777777" w:rsidR="005A48B5" w:rsidRPr="00EA5FA7" w:rsidRDefault="005A48B5" w:rsidP="005A48B5">
            <w:pPr>
              <w:pStyle w:val="TAC"/>
              <w:keepNext w:val="0"/>
              <w:keepLines w:val="0"/>
              <w:widowControl w:val="0"/>
              <w:jc w:val="left"/>
              <w:rPr>
                <w:rFonts w:cs="Arial"/>
                <w:szCs w:val="18"/>
                <w:lang w:eastAsia="ja-JP"/>
              </w:rPr>
            </w:pPr>
          </w:p>
        </w:tc>
      </w:tr>
      <w:tr w:rsidR="005A48B5" w:rsidRPr="00EA5FA7" w14:paraId="7E6564A5" w14:textId="77777777" w:rsidTr="00470C41">
        <w:tc>
          <w:tcPr>
            <w:tcW w:w="2160" w:type="dxa"/>
            <w:tcBorders>
              <w:top w:val="single" w:sz="4" w:space="0" w:color="auto"/>
              <w:left w:val="single" w:sz="4" w:space="0" w:color="auto"/>
              <w:bottom w:val="single" w:sz="4" w:space="0" w:color="auto"/>
              <w:right w:val="single" w:sz="4" w:space="0" w:color="auto"/>
            </w:tcBorders>
          </w:tcPr>
          <w:p w14:paraId="3B93EFB3" w14:textId="77777777" w:rsidR="005A48B5" w:rsidRPr="00EA5FA7" w:rsidRDefault="005A48B5" w:rsidP="005A48B5">
            <w:pPr>
              <w:pStyle w:val="TAL"/>
              <w:keepNext w:val="0"/>
              <w:keepLines w:val="0"/>
              <w:widowControl w:val="0"/>
              <w:jc w:val="left"/>
              <w:rPr>
                <w:rFonts w:cs="Arial"/>
                <w:b/>
                <w:szCs w:val="18"/>
                <w:lang w:eastAsia="ja-JP"/>
              </w:rPr>
            </w:pPr>
            <w:r w:rsidRPr="00EA5FA7">
              <w:rPr>
                <w:rFonts w:cs="Arial"/>
                <w:b/>
                <w:szCs w:val="18"/>
                <w:lang w:eastAsia="ja-JP"/>
              </w:rPr>
              <w:t>Served Cells To Modify List</w:t>
            </w:r>
          </w:p>
        </w:tc>
        <w:tc>
          <w:tcPr>
            <w:tcW w:w="1080" w:type="dxa"/>
            <w:tcBorders>
              <w:top w:val="single" w:sz="4" w:space="0" w:color="auto"/>
              <w:left w:val="single" w:sz="4" w:space="0" w:color="auto"/>
              <w:bottom w:val="single" w:sz="4" w:space="0" w:color="auto"/>
              <w:right w:val="single" w:sz="4" w:space="0" w:color="auto"/>
            </w:tcBorders>
          </w:tcPr>
          <w:p w14:paraId="355F7AFF" w14:textId="77777777" w:rsidR="005A48B5" w:rsidRPr="00EA5FA7" w:rsidRDefault="005A48B5" w:rsidP="005A48B5">
            <w:pPr>
              <w:pStyle w:val="TAL"/>
              <w:keepNext w:val="0"/>
              <w:keepLines w:val="0"/>
              <w:widowControl w:val="0"/>
              <w:jc w:val="left"/>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AFE61BA" w14:textId="77777777" w:rsidR="005A48B5" w:rsidRPr="00EA5FA7" w:rsidRDefault="005A48B5" w:rsidP="005A48B5">
            <w:pPr>
              <w:pStyle w:val="TAL"/>
              <w:keepNext w:val="0"/>
              <w:keepLines w:val="0"/>
              <w:widowControl w:val="0"/>
              <w:jc w:val="left"/>
              <w:rPr>
                <w:rFonts w:cs="Arial"/>
                <w:i/>
                <w:szCs w:val="18"/>
                <w:lang w:eastAsia="ja-JP"/>
              </w:rPr>
            </w:pPr>
            <w:r w:rsidRPr="00EA5FA7">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BF7F548" w14:textId="77777777" w:rsidR="005A48B5" w:rsidRPr="00EA5FA7" w:rsidRDefault="005A48B5" w:rsidP="005A48B5">
            <w:pPr>
              <w:pStyle w:val="TAL"/>
              <w:keepNext w:val="0"/>
              <w:keepLines w:val="0"/>
              <w:widowControl w:val="0"/>
              <w:jc w:val="left"/>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289CDC1" w14:textId="77777777" w:rsidR="005A48B5" w:rsidRPr="00EA5FA7" w:rsidRDefault="005A48B5" w:rsidP="005A48B5">
            <w:pPr>
              <w:pStyle w:val="TAL"/>
              <w:keepNext w:val="0"/>
              <w:keepLines w:val="0"/>
              <w:widowControl w:val="0"/>
              <w:jc w:val="left"/>
              <w:rPr>
                <w:rFonts w:cs="Arial"/>
                <w:szCs w:val="18"/>
                <w:lang w:eastAsia="ja-JP"/>
              </w:rPr>
            </w:pPr>
            <w:r w:rsidRPr="00EA5FA7">
              <w:rPr>
                <w:rFonts w:cs="Arial"/>
                <w:szCs w:val="18"/>
                <w:lang w:eastAsia="ja-JP"/>
              </w:rPr>
              <w:t>Complete list of modified cells served by the gNB-DU</w:t>
            </w:r>
          </w:p>
        </w:tc>
        <w:tc>
          <w:tcPr>
            <w:tcW w:w="1080" w:type="dxa"/>
            <w:tcBorders>
              <w:top w:val="single" w:sz="4" w:space="0" w:color="auto"/>
              <w:left w:val="single" w:sz="4" w:space="0" w:color="auto"/>
              <w:bottom w:val="single" w:sz="4" w:space="0" w:color="auto"/>
              <w:right w:val="single" w:sz="4" w:space="0" w:color="auto"/>
            </w:tcBorders>
          </w:tcPr>
          <w:p w14:paraId="2BA75608" w14:textId="77777777" w:rsidR="005A48B5" w:rsidRPr="00EA5FA7" w:rsidRDefault="005A48B5" w:rsidP="005A48B5">
            <w:pPr>
              <w:pStyle w:val="TAC"/>
              <w:keepNext w:val="0"/>
              <w:keepLines w:val="0"/>
              <w:widowControl w:val="0"/>
              <w:jc w:val="left"/>
              <w:rPr>
                <w:rFonts w:cs="Arial"/>
                <w:szCs w:val="18"/>
                <w:lang w:eastAsia="ja-JP"/>
              </w:rPr>
            </w:pPr>
            <w:r w:rsidRPr="00EA5FA7">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D9C408E" w14:textId="77777777" w:rsidR="005A48B5" w:rsidRPr="00EA5FA7" w:rsidRDefault="005A48B5" w:rsidP="005A48B5">
            <w:pPr>
              <w:pStyle w:val="TAC"/>
              <w:keepNext w:val="0"/>
              <w:keepLines w:val="0"/>
              <w:widowControl w:val="0"/>
              <w:jc w:val="left"/>
              <w:rPr>
                <w:rFonts w:cs="Arial"/>
                <w:szCs w:val="18"/>
                <w:lang w:eastAsia="ja-JP"/>
              </w:rPr>
            </w:pPr>
            <w:r w:rsidRPr="00EA5FA7">
              <w:rPr>
                <w:rFonts w:cs="Arial"/>
                <w:szCs w:val="18"/>
                <w:lang w:eastAsia="ja-JP"/>
              </w:rPr>
              <w:t>reject</w:t>
            </w:r>
          </w:p>
        </w:tc>
      </w:tr>
      <w:tr w:rsidR="005A48B5" w:rsidRPr="00EA5FA7" w14:paraId="1DE1ABA4" w14:textId="77777777" w:rsidTr="00470C41">
        <w:tc>
          <w:tcPr>
            <w:tcW w:w="2160" w:type="dxa"/>
            <w:tcBorders>
              <w:top w:val="single" w:sz="4" w:space="0" w:color="auto"/>
              <w:left w:val="single" w:sz="4" w:space="0" w:color="auto"/>
              <w:bottom w:val="single" w:sz="4" w:space="0" w:color="auto"/>
              <w:right w:val="single" w:sz="4" w:space="0" w:color="auto"/>
            </w:tcBorders>
          </w:tcPr>
          <w:p w14:paraId="12D2FEB6" w14:textId="77777777" w:rsidR="005A48B5" w:rsidRPr="00EA5FA7" w:rsidRDefault="005A48B5" w:rsidP="005A48B5">
            <w:pPr>
              <w:pStyle w:val="TAL"/>
              <w:keepNext w:val="0"/>
              <w:keepLines w:val="0"/>
              <w:widowControl w:val="0"/>
              <w:ind w:leftChars="50" w:left="100"/>
              <w:jc w:val="left"/>
              <w:rPr>
                <w:rFonts w:cs="Arial"/>
                <w:b/>
                <w:szCs w:val="18"/>
                <w:lang w:eastAsia="ja-JP"/>
              </w:rPr>
            </w:pPr>
            <w:r w:rsidRPr="00EA5FA7">
              <w:rPr>
                <w:rFonts w:cs="Arial"/>
                <w:b/>
                <w:szCs w:val="18"/>
                <w:lang w:eastAsia="ja-JP"/>
              </w:rPr>
              <w:t>&gt;Served Cells To Modify Item</w:t>
            </w:r>
          </w:p>
        </w:tc>
        <w:tc>
          <w:tcPr>
            <w:tcW w:w="1080" w:type="dxa"/>
            <w:tcBorders>
              <w:top w:val="single" w:sz="4" w:space="0" w:color="auto"/>
              <w:left w:val="single" w:sz="4" w:space="0" w:color="auto"/>
              <w:bottom w:val="single" w:sz="4" w:space="0" w:color="auto"/>
              <w:right w:val="single" w:sz="4" w:space="0" w:color="auto"/>
            </w:tcBorders>
          </w:tcPr>
          <w:p w14:paraId="43824DD4" w14:textId="77777777" w:rsidR="005A48B5" w:rsidRPr="00EA5FA7" w:rsidRDefault="005A48B5" w:rsidP="005A48B5">
            <w:pPr>
              <w:pStyle w:val="TAL"/>
              <w:keepNext w:val="0"/>
              <w:keepLines w:val="0"/>
              <w:widowControl w:val="0"/>
              <w:jc w:val="left"/>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8F0A351" w14:textId="77777777" w:rsidR="005A48B5" w:rsidRPr="00EA5FA7" w:rsidRDefault="005A48B5" w:rsidP="005A48B5">
            <w:pPr>
              <w:pStyle w:val="TAL"/>
              <w:keepNext w:val="0"/>
              <w:keepLines w:val="0"/>
              <w:widowControl w:val="0"/>
              <w:jc w:val="left"/>
              <w:rPr>
                <w:rFonts w:cs="Arial"/>
                <w:i/>
                <w:szCs w:val="18"/>
                <w:lang w:eastAsia="ja-JP"/>
              </w:rPr>
            </w:pPr>
            <w:r w:rsidRPr="00EA5FA7">
              <w:rPr>
                <w:rFonts w:cs="Arial"/>
                <w:i/>
                <w:szCs w:val="18"/>
                <w:lang w:eastAsia="ja-JP"/>
              </w:rPr>
              <w:t>1 .. &lt;maxCellingNBDU&gt;</w:t>
            </w:r>
          </w:p>
        </w:tc>
        <w:tc>
          <w:tcPr>
            <w:tcW w:w="1512" w:type="dxa"/>
            <w:tcBorders>
              <w:top w:val="single" w:sz="4" w:space="0" w:color="auto"/>
              <w:left w:val="single" w:sz="4" w:space="0" w:color="auto"/>
              <w:bottom w:val="single" w:sz="4" w:space="0" w:color="auto"/>
              <w:right w:val="single" w:sz="4" w:space="0" w:color="auto"/>
            </w:tcBorders>
          </w:tcPr>
          <w:p w14:paraId="42B64A72" w14:textId="77777777" w:rsidR="005A48B5" w:rsidRPr="00EA5FA7" w:rsidRDefault="005A48B5" w:rsidP="005A48B5">
            <w:pPr>
              <w:pStyle w:val="TAL"/>
              <w:keepNext w:val="0"/>
              <w:keepLines w:val="0"/>
              <w:widowControl w:val="0"/>
              <w:jc w:val="left"/>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652C02B" w14:textId="77777777" w:rsidR="005A48B5" w:rsidRPr="00EA5FA7" w:rsidRDefault="005A48B5" w:rsidP="005A48B5">
            <w:pPr>
              <w:pStyle w:val="TAL"/>
              <w:keepNext w:val="0"/>
              <w:keepLines w:val="0"/>
              <w:widowControl w:val="0"/>
              <w:jc w:val="left"/>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FA319C6" w14:textId="77777777" w:rsidR="005A48B5" w:rsidRPr="00EA5FA7" w:rsidRDefault="005A48B5" w:rsidP="005A48B5">
            <w:pPr>
              <w:pStyle w:val="TAC"/>
              <w:keepNext w:val="0"/>
              <w:keepLines w:val="0"/>
              <w:widowControl w:val="0"/>
              <w:jc w:val="left"/>
              <w:rPr>
                <w:rFonts w:cs="Arial"/>
                <w:szCs w:val="18"/>
                <w:lang w:eastAsia="ja-JP"/>
              </w:rPr>
            </w:pPr>
            <w:r w:rsidRPr="00EA5FA7">
              <w:rPr>
                <w:rFonts w:cs="Arial"/>
                <w:szCs w:val="18"/>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7F2086D6" w14:textId="77777777" w:rsidR="005A48B5" w:rsidRPr="00EA5FA7" w:rsidRDefault="005A48B5" w:rsidP="005A48B5">
            <w:pPr>
              <w:pStyle w:val="TAC"/>
              <w:keepNext w:val="0"/>
              <w:keepLines w:val="0"/>
              <w:widowControl w:val="0"/>
              <w:jc w:val="left"/>
              <w:rPr>
                <w:rFonts w:cs="Arial"/>
                <w:szCs w:val="18"/>
                <w:lang w:eastAsia="ja-JP"/>
              </w:rPr>
            </w:pPr>
            <w:r w:rsidRPr="00EA5FA7">
              <w:rPr>
                <w:rFonts w:cs="Arial"/>
                <w:szCs w:val="18"/>
                <w:lang w:eastAsia="ja-JP"/>
              </w:rPr>
              <w:t>reject</w:t>
            </w:r>
          </w:p>
        </w:tc>
      </w:tr>
      <w:tr w:rsidR="005A48B5" w:rsidRPr="00EA5FA7" w14:paraId="6009D24C" w14:textId="77777777" w:rsidTr="00470C41">
        <w:tc>
          <w:tcPr>
            <w:tcW w:w="2160" w:type="dxa"/>
            <w:tcBorders>
              <w:top w:val="single" w:sz="4" w:space="0" w:color="auto"/>
              <w:left w:val="single" w:sz="4" w:space="0" w:color="auto"/>
              <w:bottom w:val="single" w:sz="4" w:space="0" w:color="auto"/>
              <w:right w:val="single" w:sz="4" w:space="0" w:color="auto"/>
            </w:tcBorders>
          </w:tcPr>
          <w:p w14:paraId="75827BA1" w14:textId="77777777" w:rsidR="005A48B5" w:rsidRPr="00EA5FA7" w:rsidRDefault="005A48B5" w:rsidP="005A48B5">
            <w:pPr>
              <w:pStyle w:val="TAL"/>
              <w:keepNext w:val="0"/>
              <w:keepLines w:val="0"/>
              <w:widowControl w:val="0"/>
              <w:ind w:leftChars="100" w:left="200"/>
              <w:jc w:val="left"/>
              <w:rPr>
                <w:rFonts w:cs="Arial"/>
                <w:szCs w:val="18"/>
                <w:lang w:eastAsia="ja-JP"/>
              </w:rPr>
            </w:pPr>
            <w:r w:rsidRPr="00EA5FA7">
              <w:rPr>
                <w:rFonts w:cs="Arial"/>
                <w:szCs w:val="18"/>
                <w:lang w:eastAsia="ja-JP"/>
              </w:rPr>
              <w:t>&gt;&gt;Old NR CGI</w:t>
            </w:r>
          </w:p>
        </w:tc>
        <w:tc>
          <w:tcPr>
            <w:tcW w:w="1080" w:type="dxa"/>
            <w:tcBorders>
              <w:top w:val="single" w:sz="4" w:space="0" w:color="auto"/>
              <w:left w:val="single" w:sz="4" w:space="0" w:color="auto"/>
              <w:bottom w:val="single" w:sz="4" w:space="0" w:color="auto"/>
              <w:right w:val="single" w:sz="4" w:space="0" w:color="auto"/>
            </w:tcBorders>
          </w:tcPr>
          <w:p w14:paraId="29CDD383" w14:textId="77777777" w:rsidR="005A48B5" w:rsidRPr="00EA5FA7" w:rsidRDefault="005A48B5" w:rsidP="005A48B5">
            <w:pPr>
              <w:pStyle w:val="TAL"/>
              <w:keepNext w:val="0"/>
              <w:keepLines w:val="0"/>
              <w:widowControl w:val="0"/>
              <w:jc w:val="left"/>
              <w:rPr>
                <w:rFonts w:cs="Arial"/>
                <w:szCs w:val="18"/>
                <w:lang w:eastAsia="ja-JP"/>
              </w:rPr>
            </w:pPr>
            <w:r w:rsidRPr="00EA5FA7">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8382460" w14:textId="77777777" w:rsidR="005A48B5" w:rsidRPr="00EA5FA7" w:rsidRDefault="005A48B5" w:rsidP="005A48B5">
            <w:pPr>
              <w:pStyle w:val="TAL"/>
              <w:keepNext w:val="0"/>
              <w:keepLines w:val="0"/>
              <w:widowControl w:val="0"/>
              <w:jc w:val="left"/>
              <w:rPr>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CD86444" w14:textId="77777777" w:rsidR="005A48B5" w:rsidRPr="00EA5FA7" w:rsidRDefault="005A48B5" w:rsidP="005A48B5">
            <w:pPr>
              <w:pStyle w:val="TAL"/>
              <w:keepNext w:val="0"/>
              <w:keepLines w:val="0"/>
              <w:widowControl w:val="0"/>
              <w:jc w:val="left"/>
              <w:rPr>
                <w:rFonts w:cs="Arial"/>
                <w:szCs w:val="18"/>
                <w:lang w:eastAsia="ja-JP"/>
              </w:rPr>
            </w:pPr>
            <w:r w:rsidRPr="00EA5FA7">
              <w:rPr>
                <w:rFonts w:cs="Arial"/>
                <w:szCs w:val="18"/>
                <w:lang w:eastAsia="ja-JP"/>
              </w:rPr>
              <w:t>NR CGI</w:t>
            </w:r>
            <w:r>
              <w:rPr>
                <w:rFonts w:cs="Arial"/>
                <w:szCs w:val="18"/>
                <w:lang w:eastAsia="ja-JP"/>
              </w:rPr>
              <w:t xml:space="preserve"> </w:t>
            </w:r>
            <w:r w:rsidRPr="00EA5FA7">
              <w:rPr>
                <w:rFonts w:cs="Arial"/>
                <w:szCs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148B8C67" w14:textId="77777777" w:rsidR="005A48B5" w:rsidRPr="00EA5FA7" w:rsidRDefault="005A48B5" w:rsidP="005A48B5">
            <w:pPr>
              <w:pStyle w:val="TAL"/>
              <w:keepNext w:val="0"/>
              <w:keepLines w:val="0"/>
              <w:widowControl w:val="0"/>
              <w:jc w:val="left"/>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895FD18" w14:textId="77777777" w:rsidR="005A48B5" w:rsidRPr="00EA5FA7" w:rsidRDefault="005A48B5" w:rsidP="005A48B5">
            <w:pPr>
              <w:pStyle w:val="TAC"/>
              <w:keepNext w:val="0"/>
              <w:keepLines w:val="0"/>
              <w:widowControl w:val="0"/>
              <w:jc w:val="left"/>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D1B6BF8" w14:textId="77777777" w:rsidR="005A48B5" w:rsidRPr="00EA5FA7" w:rsidRDefault="005A48B5" w:rsidP="005A48B5">
            <w:pPr>
              <w:pStyle w:val="TAC"/>
              <w:keepNext w:val="0"/>
              <w:keepLines w:val="0"/>
              <w:widowControl w:val="0"/>
              <w:jc w:val="left"/>
              <w:rPr>
                <w:rFonts w:cs="Arial"/>
                <w:szCs w:val="18"/>
                <w:lang w:eastAsia="ja-JP"/>
              </w:rPr>
            </w:pPr>
          </w:p>
        </w:tc>
      </w:tr>
      <w:tr w:rsidR="005A48B5" w:rsidRPr="00EA5FA7" w14:paraId="2B635CB5" w14:textId="77777777" w:rsidTr="00470C41">
        <w:tc>
          <w:tcPr>
            <w:tcW w:w="2160" w:type="dxa"/>
            <w:tcBorders>
              <w:top w:val="single" w:sz="4" w:space="0" w:color="auto"/>
              <w:left w:val="single" w:sz="4" w:space="0" w:color="auto"/>
              <w:bottom w:val="single" w:sz="4" w:space="0" w:color="auto"/>
              <w:right w:val="single" w:sz="4" w:space="0" w:color="auto"/>
            </w:tcBorders>
          </w:tcPr>
          <w:p w14:paraId="73D59934" w14:textId="77777777" w:rsidR="005A48B5" w:rsidRPr="00EA5FA7" w:rsidRDefault="005A48B5" w:rsidP="005A48B5">
            <w:pPr>
              <w:pStyle w:val="TAL"/>
              <w:keepNext w:val="0"/>
              <w:keepLines w:val="0"/>
              <w:widowControl w:val="0"/>
              <w:ind w:leftChars="100" w:left="200"/>
              <w:jc w:val="left"/>
              <w:rPr>
                <w:rFonts w:cs="Arial"/>
                <w:szCs w:val="18"/>
                <w:lang w:eastAsia="ja-JP"/>
              </w:rPr>
            </w:pPr>
            <w:r w:rsidRPr="00EA5FA7">
              <w:rPr>
                <w:rFonts w:cs="Arial"/>
                <w:szCs w:val="18"/>
                <w:lang w:eastAsia="ja-JP"/>
              </w:rPr>
              <w:lastRenderedPageBreak/>
              <w:t>&gt;&gt;Served Cell Information</w:t>
            </w:r>
          </w:p>
        </w:tc>
        <w:tc>
          <w:tcPr>
            <w:tcW w:w="1080" w:type="dxa"/>
            <w:tcBorders>
              <w:top w:val="single" w:sz="4" w:space="0" w:color="auto"/>
              <w:left w:val="single" w:sz="4" w:space="0" w:color="auto"/>
              <w:bottom w:val="single" w:sz="4" w:space="0" w:color="auto"/>
              <w:right w:val="single" w:sz="4" w:space="0" w:color="auto"/>
            </w:tcBorders>
          </w:tcPr>
          <w:p w14:paraId="646359CC" w14:textId="77777777" w:rsidR="005A48B5" w:rsidRPr="00EA5FA7" w:rsidRDefault="005A48B5" w:rsidP="005A48B5">
            <w:pPr>
              <w:pStyle w:val="TAL"/>
              <w:keepNext w:val="0"/>
              <w:keepLines w:val="0"/>
              <w:widowControl w:val="0"/>
              <w:jc w:val="left"/>
              <w:rPr>
                <w:rFonts w:cs="Arial"/>
                <w:szCs w:val="18"/>
                <w:lang w:eastAsia="ja-JP"/>
              </w:rPr>
            </w:pPr>
            <w:r w:rsidRPr="00EA5FA7">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278D554" w14:textId="77777777" w:rsidR="005A48B5" w:rsidRPr="00EA5FA7" w:rsidRDefault="005A48B5" w:rsidP="005A48B5">
            <w:pPr>
              <w:pStyle w:val="TAL"/>
              <w:keepNext w:val="0"/>
              <w:keepLines w:val="0"/>
              <w:widowControl w:val="0"/>
              <w:jc w:val="left"/>
              <w:rPr>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09CD8C7" w14:textId="77777777" w:rsidR="005A48B5" w:rsidRPr="00EA5FA7" w:rsidRDefault="005A48B5" w:rsidP="005A48B5">
            <w:pPr>
              <w:pStyle w:val="TAL"/>
              <w:keepNext w:val="0"/>
              <w:keepLines w:val="0"/>
              <w:widowControl w:val="0"/>
              <w:jc w:val="left"/>
              <w:rPr>
                <w:rFonts w:cs="Arial"/>
                <w:szCs w:val="18"/>
                <w:lang w:eastAsia="ja-JP"/>
              </w:rPr>
            </w:pPr>
            <w:r w:rsidRPr="00EA5FA7">
              <w:rPr>
                <w:rFonts w:cs="Arial"/>
                <w:szCs w:val="18"/>
                <w:lang w:eastAsia="ja-JP"/>
              </w:rPr>
              <w:t>9.3.1.10</w:t>
            </w:r>
          </w:p>
        </w:tc>
        <w:tc>
          <w:tcPr>
            <w:tcW w:w="1728" w:type="dxa"/>
            <w:tcBorders>
              <w:top w:val="single" w:sz="4" w:space="0" w:color="auto"/>
              <w:left w:val="single" w:sz="4" w:space="0" w:color="auto"/>
              <w:bottom w:val="single" w:sz="4" w:space="0" w:color="auto"/>
              <w:right w:val="single" w:sz="4" w:space="0" w:color="auto"/>
            </w:tcBorders>
          </w:tcPr>
          <w:p w14:paraId="1C34F4EE" w14:textId="77777777" w:rsidR="005A48B5" w:rsidRPr="00EA5FA7" w:rsidRDefault="005A48B5" w:rsidP="005A48B5">
            <w:pPr>
              <w:pStyle w:val="TAL"/>
              <w:keepNext w:val="0"/>
              <w:keepLines w:val="0"/>
              <w:widowControl w:val="0"/>
              <w:jc w:val="left"/>
              <w:rPr>
                <w:rFonts w:cs="Arial"/>
                <w:szCs w:val="18"/>
                <w:lang w:eastAsia="ja-JP"/>
              </w:rPr>
            </w:pPr>
            <w:r w:rsidRPr="00EA5FA7">
              <w:rPr>
                <w:rFonts w:cs="Arial"/>
                <w:szCs w:val="18"/>
                <w:lang w:eastAsia="ja-JP"/>
              </w:rPr>
              <w:t>Information about the cells configured in the gNB-DU</w:t>
            </w:r>
          </w:p>
        </w:tc>
        <w:tc>
          <w:tcPr>
            <w:tcW w:w="1080" w:type="dxa"/>
            <w:tcBorders>
              <w:top w:val="single" w:sz="4" w:space="0" w:color="auto"/>
              <w:left w:val="single" w:sz="4" w:space="0" w:color="auto"/>
              <w:bottom w:val="single" w:sz="4" w:space="0" w:color="auto"/>
              <w:right w:val="single" w:sz="4" w:space="0" w:color="auto"/>
            </w:tcBorders>
          </w:tcPr>
          <w:p w14:paraId="36A50F80" w14:textId="77777777" w:rsidR="005A48B5" w:rsidRPr="00EA5FA7" w:rsidRDefault="005A48B5" w:rsidP="005A48B5">
            <w:pPr>
              <w:pStyle w:val="TAC"/>
              <w:keepNext w:val="0"/>
              <w:keepLines w:val="0"/>
              <w:widowControl w:val="0"/>
              <w:jc w:val="left"/>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55079F3" w14:textId="77777777" w:rsidR="005A48B5" w:rsidRPr="00EA5FA7" w:rsidRDefault="005A48B5" w:rsidP="005A48B5">
            <w:pPr>
              <w:pStyle w:val="TAC"/>
              <w:keepNext w:val="0"/>
              <w:keepLines w:val="0"/>
              <w:widowControl w:val="0"/>
              <w:jc w:val="left"/>
              <w:rPr>
                <w:rFonts w:cs="Arial"/>
                <w:szCs w:val="18"/>
                <w:lang w:eastAsia="ja-JP"/>
              </w:rPr>
            </w:pPr>
          </w:p>
        </w:tc>
      </w:tr>
      <w:tr w:rsidR="005A48B5" w:rsidRPr="00EA5FA7" w14:paraId="13B7F705" w14:textId="77777777" w:rsidTr="00470C41">
        <w:trPr>
          <w:ins w:id="823" w:author="Lijun Dong" w:date="2025-03-26T17:53:00Z"/>
        </w:trPr>
        <w:tc>
          <w:tcPr>
            <w:tcW w:w="2160" w:type="dxa"/>
            <w:tcBorders>
              <w:top w:val="single" w:sz="4" w:space="0" w:color="auto"/>
              <w:left w:val="single" w:sz="4" w:space="0" w:color="auto"/>
              <w:bottom w:val="single" w:sz="4" w:space="0" w:color="auto"/>
              <w:right w:val="single" w:sz="4" w:space="0" w:color="auto"/>
            </w:tcBorders>
          </w:tcPr>
          <w:p w14:paraId="5A35363C" w14:textId="0590D899" w:rsidR="005A48B5" w:rsidRPr="00EA5FA7" w:rsidRDefault="005A48B5" w:rsidP="005A48B5">
            <w:pPr>
              <w:pStyle w:val="TAL"/>
              <w:keepNext w:val="0"/>
              <w:keepLines w:val="0"/>
              <w:widowControl w:val="0"/>
              <w:ind w:leftChars="100" w:left="200"/>
              <w:jc w:val="left"/>
              <w:rPr>
                <w:ins w:id="824" w:author="Lijun Dong" w:date="2025-03-26T17:53:00Z" w16du:dateUtc="2025-03-27T00:53:00Z"/>
                <w:rFonts w:cs="Arial"/>
                <w:szCs w:val="18"/>
                <w:lang w:eastAsia="ja-JP"/>
              </w:rPr>
            </w:pPr>
            <w:ins w:id="825" w:author="Lijun Dong" w:date="2025-03-26T17:53:00Z" w16du:dateUtc="2025-03-27T00:53:00Z">
              <w:r>
                <w:rPr>
                  <w:lang w:val="en-US" w:eastAsia="zh-CN"/>
                </w:rPr>
                <w:t>&gt;&gt;</w:t>
              </w:r>
            </w:ins>
            <w:ins w:id="826" w:author="Lijun Dong" w:date="2025-03-26T18:05:00Z" w16du:dateUtc="2025-03-27T01:05:00Z">
              <w:r w:rsidR="009D61EC">
                <w:rPr>
                  <w:lang w:val="en-US" w:eastAsia="zh-CN"/>
                </w:rPr>
                <w:t xml:space="preserve">On-Demand </w:t>
              </w:r>
            </w:ins>
            <w:ins w:id="827" w:author="Lijun Dong" w:date="2025-03-26T17:53:00Z" w16du:dateUtc="2025-03-27T00:53:00Z">
              <w:r>
                <w:rPr>
                  <w:lang w:val="en-US" w:eastAsia="zh-CN"/>
                </w:rPr>
                <w:t xml:space="preserve">SIB1 </w:t>
              </w:r>
            </w:ins>
          </w:p>
        </w:tc>
        <w:tc>
          <w:tcPr>
            <w:tcW w:w="1080" w:type="dxa"/>
            <w:tcBorders>
              <w:top w:val="single" w:sz="4" w:space="0" w:color="auto"/>
              <w:left w:val="single" w:sz="4" w:space="0" w:color="auto"/>
              <w:bottom w:val="single" w:sz="4" w:space="0" w:color="auto"/>
              <w:right w:val="single" w:sz="4" w:space="0" w:color="auto"/>
            </w:tcBorders>
          </w:tcPr>
          <w:p w14:paraId="466E861F" w14:textId="3BBA6FF3" w:rsidR="005A48B5" w:rsidRPr="00EA5FA7" w:rsidRDefault="005A48B5" w:rsidP="005A48B5">
            <w:pPr>
              <w:pStyle w:val="TAL"/>
              <w:keepNext w:val="0"/>
              <w:keepLines w:val="0"/>
              <w:widowControl w:val="0"/>
              <w:jc w:val="left"/>
              <w:rPr>
                <w:ins w:id="828" w:author="Lijun Dong" w:date="2025-03-26T17:53:00Z" w16du:dateUtc="2025-03-27T00:53:00Z"/>
                <w:rFonts w:cs="Arial"/>
                <w:szCs w:val="18"/>
                <w:lang w:eastAsia="ja-JP"/>
              </w:rPr>
            </w:pPr>
            <w:ins w:id="829" w:author="Lijun Dong" w:date="2025-03-26T17:53:00Z" w16du:dateUtc="2025-03-27T00:53:00Z">
              <w:r w:rsidRPr="00E5337E">
                <w:t>O</w:t>
              </w:r>
            </w:ins>
          </w:p>
        </w:tc>
        <w:tc>
          <w:tcPr>
            <w:tcW w:w="1080" w:type="dxa"/>
            <w:tcBorders>
              <w:top w:val="single" w:sz="4" w:space="0" w:color="auto"/>
              <w:left w:val="single" w:sz="4" w:space="0" w:color="auto"/>
              <w:bottom w:val="single" w:sz="4" w:space="0" w:color="auto"/>
              <w:right w:val="single" w:sz="4" w:space="0" w:color="auto"/>
            </w:tcBorders>
          </w:tcPr>
          <w:p w14:paraId="191C2370" w14:textId="77777777" w:rsidR="005A48B5" w:rsidRPr="00EA5FA7" w:rsidRDefault="005A48B5" w:rsidP="005A48B5">
            <w:pPr>
              <w:pStyle w:val="TAL"/>
              <w:keepNext w:val="0"/>
              <w:keepLines w:val="0"/>
              <w:widowControl w:val="0"/>
              <w:jc w:val="left"/>
              <w:rPr>
                <w:ins w:id="830" w:author="Lijun Dong" w:date="2025-03-26T17:53:00Z" w16du:dateUtc="2025-03-27T00:53:00Z"/>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78840CC" w14:textId="0858D959" w:rsidR="005A48B5" w:rsidRPr="00EA5FA7" w:rsidRDefault="005A48B5" w:rsidP="005A48B5">
            <w:pPr>
              <w:pStyle w:val="TAL"/>
              <w:keepNext w:val="0"/>
              <w:keepLines w:val="0"/>
              <w:widowControl w:val="0"/>
              <w:jc w:val="left"/>
              <w:rPr>
                <w:ins w:id="831" w:author="Lijun Dong" w:date="2025-03-26T17:53:00Z" w16du:dateUtc="2025-03-27T00:53:00Z"/>
                <w:rFonts w:cs="Arial"/>
                <w:szCs w:val="18"/>
                <w:lang w:eastAsia="ja-JP"/>
              </w:rPr>
            </w:pPr>
            <w:ins w:id="832" w:author="Lijun Dong" w:date="2025-03-26T17:53:00Z" w16du:dateUtc="2025-03-27T00:53:00Z">
              <w:r w:rsidRPr="00E5337E">
                <w:t>ENUMERATED (</w:t>
              </w:r>
              <w:r>
                <w:t xml:space="preserve">start, </w:t>
              </w:r>
            </w:ins>
            <w:ins w:id="833" w:author="Lijun Dong [2]" w:date="2025-04-23T16:03:00Z" w16du:dateUtc="2025-04-23T23:03:00Z">
              <w:r w:rsidR="00BB3EA4">
                <w:t>pause</w:t>
              </w:r>
            </w:ins>
            <w:ins w:id="834" w:author="Lijun Dong" w:date="2025-03-26T17:53:00Z" w16du:dateUtc="2025-03-27T00:53:00Z">
              <w:r>
                <w:t xml:space="preserve">, </w:t>
              </w:r>
            </w:ins>
            <w:ins w:id="835" w:author="Lijun Dong [2]" w:date="2025-04-23T16:03:00Z" w16du:dateUtc="2025-04-23T23:03:00Z">
              <w:r w:rsidR="00BB3EA4">
                <w:t>stop</w:t>
              </w:r>
            </w:ins>
            <w:ins w:id="836" w:author="Lijun Dong" w:date="2025-03-26T17:53:00Z" w16du:dateUtc="2025-03-27T00:53:00Z">
              <w:r w:rsidRPr="00E5337E">
                <w:t>, ...)</w:t>
              </w:r>
            </w:ins>
          </w:p>
        </w:tc>
        <w:tc>
          <w:tcPr>
            <w:tcW w:w="1728" w:type="dxa"/>
            <w:tcBorders>
              <w:top w:val="single" w:sz="4" w:space="0" w:color="auto"/>
              <w:left w:val="single" w:sz="4" w:space="0" w:color="auto"/>
              <w:bottom w:val="single" w:sz="4" w:space="0" w:color="auto"/>
              <w:right w:val="single" w:sz="4" w:space="0" w:color="auto"/>
            </w:tcBorders>
          </w:tcPr>
          <w:p w14:paraId="712ACC64" w14:textId="77777777" w:rsidR="005A48B5" w:rsidRPr="00EA5FA7" w:rsidRDefault="005A48B5" w:rsidP="005A48B5">
            <w:pPr>
              <w:pStyle w:val="TAL"/>
              <w:keepNext w:val="0"/>
              <w:keepLines w:val="0"/>
              <w:widowControl w:val="0"/>
              <w:jc w:val="left"/>
              <w:rPr>
                <w:ins w:id="837" w:author="Lijun Dong" w:date="2025-03-26T17:53:00Z" w16du:dateUtc="2025-03-27T00:53: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1F002F4" w14:textId="2474C1D1" w:rsidR="005A48B5" w:rsidRPr="00EA5FA7" w:rsidRDefault="005A48B5" w:rsidP="005A48B5">
            <w:pPr>
              <w:pStyle w:val="TAC"/>
              <w:keepNext w:val="0"/>
              <w:keepLines w:val="0"/>
              <w:widowControl w:val="0"/>
              <w:jc w:val="left"/>
              <w:rPr>
                <w:ins w:id="838" w:author="Lijun Dong" w:date="2025-03-26T17:53:00Z" w16du:dateUtc="2025-03-27T00:53:00Z"/>
                <w:rFonts w:cs="Arial"/>
                <w:szCs w:val="18"/>
                <w:lang w:eastAsia="ja-JP"/>
              </w:rPr>
            </w:pPr>
            <w:ins w:id="839" w:author="Lijun Dong" w:date="2025-03-26T17:53:00Z" w16du:dateUtc="2025-03-27T00:53:00Z">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3FAE1066" w14:textId="2E3C343C" w:rsidR="005A48B5" w:rsidRPr="00EA5FA7" w:rsidRDefault="005A48B5" w:rsidP="005A48B5">
            <w:pPr>
              <w:pStyle w:val="TAC"/>
              <w:keepNext w:val="0"/>
              <w:keepLines w:val="0"/>
              <w:widowControl w:val="0"/>
              <w:jc w:val="left"/>
              <w:rPr>
                <w:ins w:id="840" w:author="Lijun Dong" w:date="2025-03-26T17:53:00Z" w16du:dateUtc="2025-03-27T00:53:00Z"/>
                <w:rFonts w:cs="Arial"/>
                <w:szCs w:val="18"/>
                <w:lang w:eastAsia="ja-JP"/>
              </w:rPr>
            </w:pPr>
            <w:ins w:id="841" w:author="Lijun Dong" w:date="2025-03-26T17:53:00Z" w16du:dateUtc="2025-03-27T00:53:00Z">
              <w:r w:rsidRPr="00E5337E">
                <w:t>ignore</w:t>
              </w:r>
            </w:ins>
          </w:p>
        </w:tc>
      </w:tr>
    </w:tbl>
    <w:p w14:paraId="3F3E0AD9" w14:textId="77777777" w:rsidR="005A48B5" w:rsidRDefault="005A48B5" w:rsidP="007F2AE0">
      <w:pPr>
        <w:widowControl w:val="0"/>
      </w:pPr>
    </w:p>
    <w:p w14:paraId="1EE817F3" w14:textId="77777777" w:rsidR="007F2AE0" w:rsidRDefault="007F2AE0" w:rsidP="007F2AE0">
      <w:pPr>
        <w:pStyle w:val="FirstChange"/>
      </w:pPr>
    </w:p>
    <w:p w14:paraId="22D8D4CA" w14:textId="77777777" w:rsidR="00054E2F" w:rsidRPr="00D93941" w:rsidRDefault="00054E2F" w:rsidP="00054E2F">
      <w:pPr>
        <w:widowControl w:val="0"/>
        <w:overflowPunct w:val="0"/>
        <w:jc w:val="center"/>
        <w:textAlignment w:val="baseline"/>
        <w:rPr>
          <w:rFonts w:eastAsiaTheme="minorEastAsia"/>
          <w:b/>
          <w:bCs/>
          <w:color w:val="92D050"/>
          <w:lang w:eastAsia="ko-KR"/>
        </w:rPr>
      </w:pPr>
      <w:r w:rsidRPr="00D93941">
        <w:rPr>
          <w:rFonts w:eastAsiaTheme="minorEastAsia"/>
          <w:b/>
          <w:bCs/>
          <w:color w:val="92D050"/>
          <w:lang w:eastAsia="ko-KR"/>
        </w:rPr>
        <w:t>&lt;&lt;&lt;&lt;&lt;&lt;&lt;&lt;&lt;&lt;&lt;&lt;&lt;&lt;&lt;&lt;&lt;&lt;&lt;&lt;&lt;&lt;&lt;&lt;&lt;&lt;&lt;&lt;&lt;&lt;&lt;&lt;&lt;&lt;</w:t>
      </w:r>
      <w:r>
        <w:rPr>
          <w:rFonts w:eastAsiaTheme="minorEastAsia"/>
          <w:b/>
          <w:bCs/>
          <w:color w:val="92D050"/>
          <w:lang w:eastAsia="ko-KR"/>
        </w:rPr>
        <w:t xml:space="preserve">next </w:t>
      </w:r>
      <w:r w:rsidRPr="00D93941">
        <w:rPr>
          <w:rFonts w:eastAsiaTheme="minorEastAsia"/>
          <w:b/>
          <w:bCs/>
          <w:color w:val="92D050"/>
          <w:lang w:eastAsia="ko-KR"/>
        </w:rPr>
        <w:t>change&gt;&gt;&gt;&gt;&gt;&gt;&gt;&gt;&gt;&gt;&gt;&gt;&gt;&gt;&gt;&gt;&gt;&gt;&gt;&gt;&gt;&gt;&gt;&gt;&gt;&gt;&gt;&gt;&gt;&gt;&gt;&gt;&gt;</w:t>
      </w:r>
    </w:p>
    <w:p w14:paraId="22AB3AAE" w14:textId="77777777" w:rsidR="00054E2F" w:rsidRDefault="00054E2F" w:rsidP="007F2AE0">
      <w:pPr>
        <w:pStyle w:val="FirstChange"/>
      </w:pPr>
    </w:p>
    <w:p w14:paraId="265FB78F" w14:textId="77777777" w:rsidR="00054E2F" w:rsidRPr="00EA5FA7" w:rsidRDefault="00054E2F" w:rsidP="00054E2F">
      <w:pPr>
        <w:pStyle w:val="Heading4"/>
        <w:numPr>
          <w:ilvl w:val="0"/>
          <w:numId w:val="0"/>
        </w:numPr>
        <w:ind w:left="864" w:hanging="864"/>
      </w:pPr>
      <w:bookmarkStart w:id="842" w:name="_Toc20955860"/>
      <w:bookmarkStart w:id="843" w:name="_Toc29892972"/>
      <w:bookmarkStart w:id="844" w:name="_Toc36556909"/>
      <w:bookmarkStart w:id="845" w:name="_Toc45832336"/>
      <w:bookmarkStart w:id="846" w:name="_Toc51763589"/>
      <w:bookmarkStart w:id="847" w:name="_Toc64448755"/>
      <w:bookmarkStart w:id="848" w:name="_Toc66289414"/>
      <w:bookmarkStart w:id="849" w:name="_Toc74154527"/>
      <w:bookmarkStart w:id="850" w:name="_Toc81383271"/>
      <w:bookmarkStart w:id="851" w:name="_Toc88657904"/>
      <w:bookmarkStart w:id="852" w:name="_Toc97910816"/>
      <w:bookmarkStart w:id="853" w:name="_Toc99038536"/>
      <w:bookmarkStart w:id="854" w:name="_Toc99730799"/>
      <w:bookmarkStart w:id="855" w:name="_Toc105510928"/>
      <w:bookmarkStart w:id="856" w:name="_Toc105927460"/>
      <w:bookmarkStart w:id="857" w:name="_Toc106110000"/>
      <w:bookmarkStart w:id="858" w:name="_Toc113835437"/>
      <w:bookmarkStart w:id="859" w:name="_Toc120124284"/>
      <w:bookmarkStart w:id="860" w:name="_Toc170761073"/>
      <w:r w:rsidRPr="00EA5FA7">
        <w:t>9.2.1.8</w:t>
      </w:r>
      <w:r w:rsidRPr="00EA5FA7">
        <w:tab/>
        <w:t>GNB-DU CONFIGURATION UPDATE ACKNOWLEDGE</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4111BE85" w14:textId="77777777" w:rsidR="00054E2F" w:rsidRPr="00EA5FA7" w:rsidRDefault="00054E2F" w:rsidP="00054E2F">
      <w:pPr>
        <w:widowControl w:val="0"/>
      </w:pPr>
      <w:r w:rsidRPr="00EA5FA7">
        <w:t>This message is sent by a gNB-CU to a gNB-DU to acknowledge update of information associated to an F1-C interface instance.</w:t>
      </w:r>
    </w:p>
    <w:p w14:paraId="60C6B86D" w14:textId="77777777" w:rsidR="00054E2F" w:rsidRPr="00EA5FA7" w:rsidRDefault="00054E2F" w:rsidP="00054E2F">
      <w:pPr>
        <w:pStyle w:val="NO"/>
        <w:keepLines w:val="0"/>
        <w:widowControl w:val="0"/>
      </w:pPr>
      <w:r w:rsidRPr="00EA5FA7">
        <w:t>NOTE:</w:t>
      </w:r>
      <w:r w:rsidRPr="00EA5FA7">
        <w:tab/>
        <w:t>If F1-C signalling transport is shared among several F1-C interface instances, this message may transfer updated information associated to several F1-C interface instances.</w:t>
      </w:r>
    </w:p>
    <w:p w14:paraId="429E0BB5" w14:textId="77777777" w:rsidR="00054E2F" w:rsidRPr="00EA5FA7" w:rsidRDefault="00054E2F" w:rsidP="00054E2F">
      <w:pPr>
        <w:widowControl w:val="0"/>
        <w:rPr>
          <w:rFonts w:eastAsia="Batang"/>
        </w:rPr>
      </w:pPr>
      <w:r w:rsidRPr="00EA5FA7">
        <w:t xml:space="preserve">Direction: gNB-CU </w:t>
      </w:r>
      <w:r w:rsidRPr="00EA5FA7">
        <w:sym w:font="Symbol" w:char="F0AE"/>
      </w:r>
      <w:r w:rsidRPr="00EA5FA7">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54E2F" w:rsidRPr="00EA5FA7" w14:paraId="3C531C57" w14:textId="77777777" w:rsidTr="00470C41">
        <w:trPr>
          <w:tblHeader/>
        </w:trPr>
        <w:tc>
          <w:tcPr>
            <w:tcW w:w="2160" w:type="dxa"/>
          </w:tcPr>
          <w:p w14:paraId="4433FDFD" w14:textId="77777777" w:rsidR="00054E2F" w:rsidRPr="00EA5FA7" w:rsidRDefault="00054E2F" w:rsidP="00470C41">
            <w:pPr>
              <w:pStyle w:val="TAH"/>
              <w:keepNext w:val="0"/>
              <w:keepLines w:val="0"/>
              <w:widowControl w:val="0"/>
              <w:rPr>
                <w:lang w:eastAsia="ja-JP"/>
              </w:rPr>
            </w:pPr>
            <w:r w:rsidRPr="00EA5FA7">
              <w:rPr>
                <w:lang w:eastAsia="ja-JP"/>
              </w:rPr>
              <w:t>IE/Group Name</w:t>
            </w:r>
          </w:p>
        </w:tc>
        <w:tc>
          <w:tcPr>
            <w:tcW w:w="1080" w:type="dxa"/>
          </w:tcPr>
          <w:p w14:paraId="19A3A795" w14:textId="77777777" w:rsidR="00054E2F" w:rsidRPr="00EA5FA7" w:rsidRDefault="00054E2F" w:rsidP="00470C41">
            <w:pPr>
              <w:pStyle w:val="TAH"/>
              <w:keepNext w:val="0"/>
              <w:keepLines w:val="0"/>
              <w:widowControl w:val="0"/>
              <w:rPr>
                <w:lang w:eastAsia="ja-JP"/>
              </w:rPr>
            </w:pPr>
            <w:r w:rsidRPr="00EA5FA7">
              <w:rPr>
                <w:lang w:eastAsia="ja-JP"/>
              </w:rPr>
              <w:t>Presence</w:t>
            </w:r>
          </w:p>
        </w:tc>
        <w:tc>
          <w:tcPr>
            <w:tcW w:w="1080" w:type="dxa"/>
          </w:tcPr>
          <w:p w14:paraId="3660BC59" w14:textId="77777777" w:rsidR="00054E2F" w:rsidRPr="00EA5FA7" w:rsidRDefault="00054E2F" w:rsidP="00470C41">
            <w:pPr>
              <w:pStyle w:val="TAH"/>
              <w:keepNext w:val="0"/>
              <w:keepLines w:val="0"/>
              <w:widowControl w:val="0"/>
              <w:rPr>
                <w:lang w:eastAsia="ja-JP"/>
              </w:rPr>
            </w:pPr>
            <w:r w:rsidRPr="00EA5FA7">
              <w:rPr>
                <w:lang w:eastAsia="ja-JP"/>
              </w:rPr>
              <w:t>Range</w:t>
            </w:r>
          </w:p>
        </w:tc>
        <w:tc>
          <w:tcPr>
            <w:tcW w:w="1512" w:type="dxa"/>
          </w:tcPr>
          <w:p w14:paraId="3826652B" w14:textId="77777777" w:rsidR="00054E2F" w:rsidRPr="00EA5FA7" w:rsidRDefault="00054E2F" w:rsidP="00470C41">
            <w:pPr>
              <w:pStyle w:val="TAH"/>
              <w:keepNext w:val="0"/>
              <w:keepLines w:val="0"/>
              <w:widowControl w:val="0"/>
              <w:rPr>
                <w:lang w:eastAsia="ja-JP"/>
              </w:rPr>
            </w:pPr>
            <w:r w:rsidRPr="00EA5FA7">
              <w:rPr>
                <w:lang w:eastAsia="ja-JP"/>
              </w:rPr>
              <w:t>IE type and reference</w:t>
            </w:r>
          </w:p>
        </w:tc>
        <w:tc>
          <w:tcPr>
            <w:tcW w:w="1728" w:type="dxa"/>
          </w:tcPr>
          <w:p w14:paraId="3403FD5C" w14:textId="77777777" w:rsidR="00054E2F" w:rsidRPr="00EA5FA7" w:rsidRDefault="00054E2F" w:rsidP="00470C41">
            <w:pPr>
              <w:pStyle w:val="TAH"/>
              <w:keepNext w:val="0"/>
              <w:keepLines w:val="0"/>
              <w:widowControl w:val="0"/>
              <w:rPr>
                <w:lang w:eastAsia="ja-JP"/>
              </w:rPr>
            </w:pPr>
            <w:r w:rsidRPr="00EA5FA7">
              <w:rPr>
                <w:lang w:eastAsia="ja-JP"/>
              </w:rPr>
              <w:t>Semantics description</w:t>
            </w:r>
          </w:p>
        </w:tc>
        <w:tc>
          <w:tcPr>
            <w:tcW w:w="1080" w:type="dxa"/>
          </w:tcPr>
          <w:p w14:paraId="181B8AFD" w14:textId="77777777" w:rsidR="00054E2F" w:rsidRPr="00EA5FA7" w:rsidRDefault="00054E2F" w:rsidP="00470C41">
            <w:pPr>
              <w:pStyle w:val="TAH"/>
              <w:keepNext w:val="0"/>
              <w:keepLines w:val="0"/>
              <w:widowControl w:val="0"/>
              <w:rPr>
                <w:lang w:eastAsia="ja-JP"/>
              </w:rPr>
            </w:pPr>
            <w:r w:rsidRPr="00EA5FA7">
              <w:rPr>
                <w:lang w:eastAsia="ja-JP"/>
              </w:rPr>
              <w:t>Criticality</w:t>
            </w:r>
          </w:p>
        </w:tc>
        <w:tc>
          <w:tcPr>
            <w:tcW w:w="1080" w:type="dxa"/>
          </w:tcPr>
          <w:p w14:paraId="73AFDA35" w14:textId="77777777" w:rsidR="00054E2F" w:rsidRPr="00EA5FA7" w:rsidRDefault="00054E2F" w:rsidP="00470C41">
            <w:pPr>
              <w:pStyle w:val="TAH"/>
              <w:keepNext w:val="0"/>
              <w:keepLines w:val="0"/>
              <w:widowControl w:val="0"/>
              <w:rPr>
                <w:lang w:eastAsia="ja-JP"/>
              </w:rPr>
            </w:pPr>
            <w:r w:rsidRPr="00EA5FA7">
              <w:rPr>
                <w:lang w:eastAsia="ja-JP"/>
              </w:rPr>
              <w:t>Assigned Criticality</w:t>
            </w:r>
          </w:p>
        </w:tc>
      </w:tr>
      <w:tr w:rsidR="00054E2F" w:rsidRPr="00EA5FA7" w14:paraId="66B8EC1A" w14:textId="77777777" w:rsidTr="00470C41">
        <w:tc>
          <w:tcPr>
            <w:tcW w:w="2160" w:type="dxa"/>
          </w:tcPr>
          <w:p w14:paraId="5B72FD76" w14:textId="77777777" w:rsidR="00054E2F" w:rsidRPr="00EA5FA7" w:rsidRDefault="00054E2F" w:rsidP="00054E2F">
            <w:pPr>
              <w:pStyle w:val="TAL"/>
              <w:keepNext w:val="0"/>
              <w:keepLines w:val="0"/>
              <w:widowControl w:val="0"/>
              <w:jc w:val="left"/>
              <w:rPr>
                <w:lang w:eastAsia="ja-JP"/>
              </w:rPr>
            </w:pPr>
            <w:r w:rsidRPr="00EA5FA7">
              <w:rPr>
                <w:lang w:eastAsia="ja-JP"/>
              </w:rPr>
              <w:t>Message Type</w:t>
            </w:r>
          </w:p>
        </w:tc>
        <w:tc>
          <w:tcPr>
            <w:tcW w:w="1080" w:type="dxa"/>
          </w:tcPr>
          <w:p w14:paraId="6572791F" w14:textId="77777777" w:rsidR="00054E2F" w:rsidRPr="00EA5FA7" w:rsidRDefault="00054E2F" w:rsidP="00054E2F">
            <w:pPr>
              <w:pStyle w:val="TAL"/>
              <w:keepNext w:val="0"/>
              <w:keepLines w:val="0"/>
              <w:widowControl w:val="0"/>
              <w:jc w:val="left"/>
              <w:rPr>
                <w:lang w:eastAsia="ja-JP"/>
              </w:rPr>
            </w:pPr>
            <w:r w:rsidRPr="00EA5FA7">
              <w:rPr>
                <w:lang w:eastAsia="ja-JP"/>
              </w:rPr>
              <w:t>M</w:t>
            </w:r>
          </w:p>
        </w:tc>
        <w:tc>
          <w:tcPr>
            <w:tcW w:w="1080" w:type="dxa"/>
          </w:tcPr>
          <w:p w14:paraId="739D919F" w14:textId="77777777" w:rsidR="00054E2F" w:rsidRPr="00EA5FA7" w:rsidRDefault="00054E2F" w:rsidP="00054E2F">
            <w:pPr>
              <w:pStyle w:val="TAL"/>
              <w:keepNext w:val="0"/>
              <w:keepLines w:val="0"/>
              <w:widowControl w:val="0"/>
              <w:jc w:val="left"/>
              <w:rPr>
                <w:lang w:eastAsia="ja-JP"/>
              </w:rPr>
            </w:pPr>
          </w:p>
        </w:tc>
        <w:tc>
          <w:tcPr>
            <w:tcW w:w="1512" w:type="dxa"/>
          </w:tcPr>
          <w:p w14:paraId="7EE86829" w14:textId="77777777" w:rsidR="00054E2F" w:rsidRPr="00EA5FA7" w:rsidRDefault="00054E2F" w:rsidP="00054E2F">
            <w:pPr>
              <w:pStyle w:val="TAL"/>
              <w:keepNext w:val="0"/>
              <w:keepLines w:val="0"/>
              <w:widowControl w:val="0"/>
              <w:jc w:val="left"/>
              <w:rPr>
                <w:lang w:eastAsia="ja-JP"/>
              </w:rPr>
            </w:pPr>
            <w:r w:rsidRPr="00EA5FA7">
              <w:rPr>
                <w:lang w:eastAsia="ja-JP"/>
              </w:rPr>
              <w:t>9.3.1.1</w:t>
            </w:r>
          </w:p>
        </w:tc>
        <w:tc>
          <w:tcPr>
            <w:tcW w:w="1728" w:type="dxa"/>
          </w:tcPr>
          <w:p w14:paraId="34F0E036" w14:textId="77777777" w:rsidR="00054E2F" w:rsidRPr="00EA5FA7" w:rsidRDefault="00054E2F" w:rsidP="00054E2F">
            <w:pPr>
              <w:pStyle w:val="TAL"/>
              <w:keepNext w:val="0"/>
              <w:keepLines w:val="0"/>
              <w:widowControl w:val="0"/>
              <w:jc w:val="left"/>
              <w:rPr>
                <w:lang w:eastAsia="ja-JP"/>
              </w:rPr>
            </w:pPr>
          </w:p>
        </w:tc>
        <w:tc>
          <w:tcPr>
            <w:tcW w:w="1080" w:type="dxa"/>
          </w:tcPr>
          <w:p w14:paraId="17D64013" w14:textId="77777777" w:rsidR="00054E2F" w:rsidRPr="00EA5FA7" w:rsidRDefault="00054E2F" w:rsidP="00470C41">
            <w:pPr>
              <w:pStyle w:val="TAC"/>
              <w:keepNext w:val="0"/>
              <w:keepLines w:val="0"/>
              <w:widowControl w:val="0"/>
              <w:rPr>
                <w:lang w:eastAsia="ja-JP"/>
              </w:rPr>
            </w:pPr>
            <w:r w:rsidRPr="00EA5FA7">
              <w:rPr>
                <w:lang w:eastAsia="ja-JP"/>
              </w:rPr>
              <w:t>YES</w:t>
            </w:r>
          </w:p>
        </w:tc>
        <w:tc>
          <w:tcPr>
            <w:tcW w:w="1080" w:type="dxa"/>
          </w:tcPr>
          <w:p w14:paraId="1164E52F" w14:textId="77777777" w:rsidR="00054E2F" w:rsidRPr="00EA5FA7" w:rsidRDefault="00054E2F" w:rsidP="00470C41">
            <w:pPr>
              <w:pStyle w:val="TAC"/>
              <w:keepNext w:val="0"/>
              <w:keepLines w:val="0"/>
              <w:widowControl w:val="0"/>
              <w:rPr>
                <w:lang w:eastAsia="ja-JP"/>
              </w:rPr>
            </w:pPr>
            <w:r w:rsidRPr="00EA5FA7">
              <w:rPr>
                <w:lang w:eastAsia="ja-JP"/>
              </w:rPr>
              <w:t>reject</w:t>
            </w:r>
          </w:p>
        </w:tc>
      </w:tr>
      <w:tr w:rsidR="00054E2F" w:rsidRPr="00EA5FA7" w14:paraId="0CCC1967" w14:textId="77777777" w:rsidTr="00470C41">
        <w:tc>
          <w:tcPr>
            <w:tcW w:w="2160" w:type="dxa"/>
          </w:tcPr>
          <w:p w14:paraId="5F468BD8" w14:textId="77777777" w:rsidR="00054E2F" w:rsidRPr="00EA5FA7" w:rsidRDefault="00054E2F" w:rsidP="00054E2F">
            <w:pPr>
              <w:pStyle w:val="TAL"/>
              <w:keepNext w:val="0"/>
              <w:keepLines w:val="0"/>
              <w:widowControl w:val="0"/>
              <w:jc w:val="left"/>
              <w:rPr>
                <w:lang w:eastAsia="ja-JP"/>
              </w:rPr>
            </w:pPr>
            <w:r w:rsidRPr="00EA5FA7">
              <w:t>Transaction ID</w:t>
            </w:r>
          </w:p>
        </w:tc>
        <w:tc>
          <w:tcPr>
            <w:tcW w:w="1080" w:type="dxa"/>
          </w:tcPr>
          <w:p w14:paraId="306FB49D" w14:textId="77777777" w:rsidR="00054E2F" w:rsidRPr="00EA5FA7" w:rsidRDefault="00054E2F" w:rsidP="00054E2F">
            <w:pPr>
              <w:pStyle w:val="TAL"/>
              <w:keepNext w:val="0"/>
              <w:keepLines w:val="0"/>
              <w:widowControl w:val="0"/>
              <w:jc w:val="left"/>
              <w:rPr>
                <w:lang w:eastAsia="ja-JP"/>
              </w:rPr>
            </w:pPr>
            <w:r w:rsidRPr="00EA5FA7">
              <w:t>M</w:t>
            </w:r>
          </w:p>
        </w:tc>
        <w:tc>
          <w:tcPr>
            <w:tcW w:w="1080" w:type="dxa"/>
          </w:tcPr>
          <w:p w14:paraId="4870A807" w14:textId="77777777" w:rsidR="00054E2F" w:rsidRPr="00EA5FA7" w:rsidRDefault="00054E2F" w:rsidP="00054E2F">
            <w:pPr>
              <w:pStyle w:val="TAL"/>
              <w:keepNext w:val="0"/>
              <w:keepLines w:val="0"/>
              <w:widowControl w:val="0"/>
              <w:jc w:val="left"/>
              <w:rPr>
                <w:lang w:eastAsia="ja-JP"/>
              </w:rPr>
            </w:pPr>
          </w:p>
        </w:tc>
        <w:tc>
          <w:tcPr>
            <w:tcW w:w="1512" w:type="dxa"/>
          </w:tcPr>
          <w:p w14:paraId="24EAE8D7" w14:textId="77777777" w:rsidR="00054E2F" w:rsidRPr="00EA5FA7" w:rsidRDefault="00054E2F" w:rsidP="00054E2F">
            <w:pPr>
              <w:pStyle w:val="TAL"/>
              <w:keepNext w:val="0"/>
              <w:keepLines w:val="0"/>
              <w:widowControl w:val="0"/>
              <w:jc w:val="left"/>
              <w:rPr>
                <w:lang w:eastAsia="ja-JP"/>
              </w:rPr>
            </w:pPr>
            <w:r w:rsidRPr="00EA5FA7">
              <w:t>9.3.1.23</w:t>
            </w:r>
          </w:p>
        </w:tc>
        <w:tc>
          <w:tcPr>
            <w:tcW w:w="1728" w:type="dxa"/>
          </w:tcPr>
          <w:p w14:paraId="62F340D7" w14:textId="77777777" w:rsidR="00054E2F" w:rsidRPr="00EA5FA7" w:rsidRDefault="00054E2F" w:rsidP="00054E2F">
            <w:pPr>
              <w:pStyle w:val="TAL"/>
              <w:keepNext w:val="0"/>
              <w:keepLines w:val="0"/>
              <w:widowControl w:val="0"/>
              <w:jc w:val="left"/>
              <w:rPr>
                <w:lang w:eastAsia="ja-JP"/>
              </w:rPr>
            </w:pPr>
          </w:p>
        </w:tc>
        <w:tc>
          <w:tcPr>
            <w:tcW w:w="1080" w:type="dxa"/>
          </w:tcPr>
          <w:p w14:paraId="290B75E9" w14:textId="77777777" w:rsidR="00054E2F" w:rsidRPr="00EA5FA7" w:rsidRDefault="00054E2F" w:rsidP="00470C41">
            <w:pPr>
              <w:pStyle w:val="TAC"/>
              <w:keepNext w:val="0"/>
              <w:keepLines w:val="0"/>
              <w:widowControl w:val="0"/>
              <w:rPr>
                <w:lang w:eastAsia="ja-JP"/>
              </w:rPr>
            </w:pPr>
            <w:r w:rsidRPr="00EA5FA7">
              <w:t>YES</w:t>
            </w:r>
          </w:p>
        </w:tc>
        <w:tc>
          <w:tcPr>
            <w:tcW w:w="1080" w:type="dxa"/>
          </w:tcPr>
          <w:p w14:paraId="37B74483" w14:textId="77777777" w:rsidR="00054E2F" w:rsidRPr="00EA5FA7" w:rsidRDefault="00054E2F" w:rsidP="00470C41">
            <w:pPr>
              <w:pStyle w:val="TAC"/>
              <w:keepNext w:val="0"/>
              <w:keepLines w:val="0"/>
              <w:widowControl w:val="0"/>
              <w:rPr>
                <w:lang w:eastAsia="ja-JP"/>
              </w:rPr>
            </w:pPr>
            <w:r w:rsidRPr="00EA5FA7">
              <w:t>reject</w:t>
            </w:r>
          </w:p>
        </w:tc>
      </w:tr>
      <w:tr w:rsidR="00054E2F" w:rsidRPr="00EA5FA7" w14:paraId="1707800C" w14:textId="77777777" w:rsidTr="00470C41">
        <w:tc>
          <w:tcPr>
            <w:tcW w:w="2160" w:type="dxa"/>
          </w:tcPr>
          <w:p w14:paraId="0CF746A8" w14:textId="77777777" w:rsidR="00054E2F" w:rsidRPr="00EA5FA7" w:rsidRDefault="00054E2F" w:rsidP="00054E2F">
            <w:pPr>
              <w:pStyle w:val="TAL"/>
              <w:keepNext w:val="0"/>
              <w:keepLines w:val="0"/>
              <w:widowControl w:val="0"/>
              <w:jc w:val="left"/>
            </w:pPr>
          </w:p>
        </w:tc>
        <w:tc>
          <w:tcPr>
            <w:tcW w:w="1080" w:type="dxa"/>
          </w:tcPr>
          <w:p w14:paraId="055E6464" w14:textId="77777777" w:rsidR="00054E2F" w:rsidRPr="00EA5FA7" w:rsidRDefault="00054E2F" w:rsidP="00054E2F">
            <w:pPr>
              <w:pStyle w:val="TAL"/>
              <w:keepNext w:val="0"/>
              <w:keepLines w:val="0"/>
              <w:widowControl w:val="0"/>
              <w:jc w:val="left"/>
            </w:pPr>
          </w:p>
        </w:tc>
        <w:tc>
          <w:tcPr>
            <w:tcW w:w="1080" w:type="dxa"/>
          </w:tcPr>
          <w:p w14:paraId="113DFD23" w14:textId="77777777" w:rsidR="00054E2F" w:rsidRPr="00EA5FA7" w:rsidRDefault="00054E2F" w:rsidP="00054E2F">
            <w:pPr>
              <w:pStyle w:val="TAL"/>
              <w:keepNext w:val="0"/>
              <w:keepLines w:val="0"/>
              <w:widowControl w:val="0"/>
              <w:jc w:val="left"/>
              <w:rPr>
                <w:lang w:eastAsia="ja-JP"/>
              </w:rPr>
            </w:pPr>
          </w:p>
        </w:tc>
        <w:tc>
          <w:tcPr>
            <w:tcW w:w="1512" w:type="dxa"/>
          </w:tcPr>
          <w:p w14:paraId="1224F305" w14:textId="77777777" w:rsidR="00054E2F" w:rsidRPr="00EA5FA7" w:rsidRDefault="00054E2F" w:rsidP="00054E2F">
            <w:pPr>
              <w:pStyle w:val="TAL"/>
              <w:keepNext w:val="0"/>
              <w:keepLines w:val="0"/>
              <w:widowControl w:val="0"/>
              <w:jc w:val="left"/>
            </w:pPr>
          </w:p>
        </w:tc>
        <w:tc>
          <w:tcPr>
            <w:tcW w:w="1728" w:type="dxa"/>
          </w:tcPr>
          <w:p w14:paraId="2E8BCF59" w14:textId="77777777" w:rsidR="00054E2F" w:rsidRPr="00EA5FA7" w:rsidRDefault="00054E2F" w:rsidP="00054E2F">
            <w:pPr>
              <w:pStyle w:val="TAL"/>
              <w:keepNext w:val="0"/>
              <w:keepLines w:val="0"/>
              <w:widowControl w:val="0"/>
              <w:jc w:val="left"/>
              <w:rPr>
                <w:lang w:eastAsia="ja-JP"/>
              </w:rPr>
            </w:pPr>
          </w:p>
        </w:tc>
        <w:tc>
          <w:tcPr>
            <w:tcW w:w="1080" w:type="dxa"/>
          </w:tcPr>
          <w:p w14:paraId="449E5C94" w14:textId="77777777" w:rsidR="00054E2F" w:rsidRPr="00EA5FA7" w:rsidRDefault="00054E2F" w:rsidP="00470C41">
            <w:pPr>
              <w:pStyle w:val="TAC"/>
              <w:keepNext w:val="0"/>
              <w:keepLines w:val="0"/>
              <w:widowControl w:val="0"/>
            </w:pPr>
          </w:p>
        </w:tc>
        <w:tc>
          <w:tcPr>
            <w:tcW w:w="1080" w:type="dxa"/>
          </w:tcPr>
          <w:p w14:paraId="0A526C0A" w14:textId="77777777" w:rsidR="00054E2F" w:rsidRPr="00EA5FA7" w:rsidRDefault="00054E2F" w:rsidP="00470C41">
            <w:pPr>
              <w:pStyle w:val="TAC"/>
              <w:keepNext w:val="0"/>
              <w:keepLines w:val="0"/>
              <w:widowControl w:val="0"/>
            </w:pPr>
          </w:p>
        </w:tc>
      </w:tr>
      <w:tr w:rsidR="00054E2F" w:rsidRPr="00EA5FA7" w14:paraId="33BFF126" w14:textId="77777777" w:rsidTr="00470C41">
        <w:tc>
          <w:tcPr>
            <w:tcW w:w="9720" w:type="dxa"/>
            <w:gridSpan w:val="7"/>
          </w:tcPr>
          <w:p w14:paraId="2FBF0805" w14:textId="77777777" w:rsidR="00054E2F" w:rsidRDefault="00054E2F" w:rsidP="00054E2F">
            <w:pPr>
              <w:overflowPunct w:val="0"/>
              <w:jc w:val="left"/>
              <w:textAlignment w:val="baseline"/>
              <w:rPr>
                <w:rFonts w:eastAsiaTheme="minorEastAsia"/>
                <w:b/>
                <w:bCs/>
                <w:lang w:eastAsia="ko-KR"/>
              </w:rPr>
            </w:pPr>
            <w:r w:rsidRPr="007F2AE0">
              <w:rPr>
                <w:rFonts w:eastAsiaTheme="minorEastAsia"/>
                <w:b/>
                <w:bCs/>
                <w:highlight w:val="cyan"/>
                <w:lang w:eastAsia="ko-KR"/>
              </w:rPr>
              <w:t>//omitted text unchanged//</w:t>
            </w:r>
          </w:p>
          <w:p w14:paraId="15C7F99E" w14:textId="172634A9" w:rsidR="00054E2F" w:rsidRPr="00EA5FA7" w:rsidRDefault="00054E2F" w:rsidP="00054E2F">
            <w:pPr>
              <w:pStyle w:val="FirstChange"/>
              <w:jc w:val="left"/>
            </w:pPr>
          </w:p>
        </w:tc>
      </w:tr>
      <w:tr w:rsidR="00054E2F" w:rsidRPr="00EA5FA7" w14:paraId="751C04B5" w14:textId="77777777" w:rsidTr="00470C41">
        <w:tc>
          <w:tcPr>
            <w:tcW w:w="2160" w:type="dxa"/>
            <w:tcBorders>
              <w:top w:val="single" w:sz="4" w:space="0" w:color="auto"/>
              <w:left w:val="single" w:sz="4" w:space="0" w:color="auto"/>
              <w:bottom w:val="single" w:sz="4" w:space="0" w:color="auto"/>
              <w:right w:val="single" w:sz="4" w:space="0" w:color="auto"/>
            </w:tcBorders>
          </w:tcPr>
          <w:p w14:paraId="659314F8" w14:textId="77777777" w:rsidR="00054E2F" w:rsidRPr="00EA5FA7" w:rsidRDefault="00054E2F" w:rsidP="00054E2F">
            <w:pPr>
              <w:pStyle w:val="TAL"/>
              <w:keepNext w:val="0"/>
              <w:keepLines w:val="0"/>
              <w:widowControl w:val="0"/>
              <w:jc w:val="left"/>
              <w:rPr>
                <w:rFonts w:cs="Arial"/>
                <w:szCs w:val="18"/>
                <w:lang w:eastAsia="ja-JP"/>
              </w:rPr>
            </w:pPr>
            <w:r w:rsidRPr="00EA5FA7">
              <w:rPr>
                <w:rFonts w:cs="Arial"/>
                <w:noProof/>
                <w:szCs w:val="18"/>
                <w:lang w:eastAsia="ja-JP"/>
              </w:rPr>
              <w:t xml:space="preserve">Transport Layer </w:t>
            </w:r>
            <w:r>
              <w:rPr>
                <w:rFonts w:cs="Arial"/>
                <w:noProof/>
                <w:szCs w:val="18"/>
                <w:lang w:eastAsia="ja-JP"/>
              </w:rPr>
              <w:t>Address</w:t>
            </w:r>
            <w:r w:rsidRPr="00EA5FA7">
              <w:rPr>
                <w:rFonts w:cs="Arial"/>
                <w:noProof/>
                <w:szCs w:val="18"/>
                <w:lang w:eastAsia="ja-JP"/>
              </w:rPr>
              <w:t xml:space="preserve"> Info</w:t>
            </w:r>
          </w:p>
        </w:tc>
        <w:tc>
          <w:tcPr>
            <w:tcW w:w="1080" w:type="dxa"/>
            <w:tcBorders>
              <w:top w:val="single" w:sz="4" w:space="0" w:color="auto"/>
              <w:left w:val="single" w:sz="4" w:space="0" w:color="auto"/>
              <w:bottom w:val="single" w:sz="4" w:space="0" w:color="auto"/>
              <w:right w:val="single" w:sz="4" w:space="0" w:color="auto"/>
            </w:tcBorders>
          </w:tcPr>
          <w:p w14:paraId="569869F3" w14:textId="77777777" w:rsidR="00054E2F" w:rsidRPr="00EA5FA7" w:rsidRDefault="00054E2F" w:rsidP="00054E2F">
            <w:pPr>
              <w:pStyle w:val="TAL"/>
              <w:keepNext w:val="0"/>
              <w:keepLines w:val="0"/>
              <w:widowControl w:val="0"/>
              <w:jc w:val="left"/>
              <w:rPr>
                <w:rFonts w:cs="Arial"/>
                <w:szCs w:val="18"/>
                <w:lang w:eastAsia="ja-JP"/>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02572C9" w14:textId="77777777" w:rsidR="00054E2F" w:rsidRPr="00EA5FA7" w:rsidRDefault="00054E2F" w:rsidP="00054E2F">
            <w:pPr>
              <w:pStyle w:val="TAL"/>
              <w:keepNext w:val="0"/>
              <w:keepLines w:val="0"/>
              <w:widowControl w:val="0"/>
              <w:jc w:val="left"/>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7B144E4" w14:textId="77777777" w:rsidR="00054E2F" w:rsidRPr="00EA5FA7" w:rsidRDefault="00054E2F" w:rsidP="00054E2F">
            <w:pPr>
              <w:pStyle w:val="TAL"/>
              <w:keepNext w:val="0"/>
              <w:keepLines w:val="0"/>
              <w:widowControl w:val="0"/>
              <w:jc w:val="left"/>
              <w:rPr>
                <w:rFonts w:cs="Arial"/>
                <w:szCs w:val="18"/>
                <w:lang w:eastAsia="ja-JP"/>
              </w:rPr>
            </w:pPr>
            <w:r w:rsidRPr="00EA5FA7">
              <w:rPr>
                <w:rFonts w:cs="Arial"/>
                <w:noProof/>
                <w:szCs w:val="18"/>
                <w:lang w:eastAsia="ja-JP"/>
              </w:rPr>
              <w:t>9.3.2.5</w:t>
            </w:r>
          </w:p>
        </w:tc>
        <w:tc>
          <w:tcPr>
            <w:tcW w:w="1728" w:type="dxa"/>
            <w:tcBorders>
              <w:top w:val="single" w:sz="4" w:space="0" w:color="auto"/>
              <w:left w:val="single" w:sz="4" w:space="0" w:color="auto"/>
              <w:bottom w:val="single" w:sz="4" w:space="0" w:color="auto"/>
              <w:right w:val="single" w:sz="4" w:space="0" w:color="auto"/>
            </w:tcBorders>
          </w:tcPr>
          <w:p w14:paraId="56AC9753" w14:textId="77777777" w:rsidR="00054E2F" w:rsidRPr="00EA5FA7" w:rsidRDefault="00054E2F" w:rsidP="00054E2F">
            <w:pPr>
              <w:pStyle w:val="TAL"/>
              <w:keepNext w:val="0"/>
              <w:keepLines w:val="0"/>
              <w:widowControl w:val="0"/>
              <w:jc w:val="left"/>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6362358" w14:textId="77777777" w:rsidR="00054E2F" w:rsidRPr="00EA5FA7" w:rsidRDefault="00054E2F" w:rsidP="00470C41">
            <w:pPr>
              <w:pStyle w:val="TAC"/>
              <w:keepNext w:val="0"/>
              <w:keepLines w:val="0"/>
              <w:widowControl w:val="0"/>
              <w:rPr>
                <w:rFonts w:cs="Arial"/>
                <w:szCs w:val="18"/>
                <w:lang w:eastAsia="ja-JP"/>
              </w:rPr>
            </w:pPr>
            <w:r w:rsidRPr="00EA5FA7">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5F6B8CA" w14:textId="77777777" w:rsidR="00054E2F" w:rsidRPr="00EA5FA7" w:rsidRDefault="00054E2F" w:rsidP="00470C41">
            <w:pPr>
              <w:pStyle w:val="TAC"/>
              <w:keepNext w:val="0"/>
              <w:keepLines w:val="0"/>
              <w:widowControl w:val="0"/>
              <w:rPr>
                <w:rFonts w:cs="Arial"/>
                <w:szCs w:val="18"/>
                <w:lang w:eastAsia="ja-JP"/>
              </w:rPr>
            </w:pPr>
            <w:r w:rsidRPr="00EA5FA7">
              <w:rPr>
                <w:rFonts w:cs="Arial"/>
                <w:szCs w:val="18"/>
                <w:lang w:eastAsia="ja-JP"/>
              </w:rPr>
              <w:t>ignore</w:t>
            </w:r>
          </w:p>
        </w:tc>
      </w:tr>
      <w:tr w:rsidR="00054E2F" w:rsidRPr="00EA5FA7" w14:paraId="2A13B719" w14:textId="77777777" w:rsidTr="00470C41">
        <w:tc>
          <w:tcPr>
            <w:tcW w:w="2160" w:type="dxa"/>
            <w:tcBorders>
              <w:top w:val="single" w:sz="4" w:space="0" w:color="auto"/>
              <w:left w:val="single" w:sz="4" w:space="0" w:color="auto"/>
              <w:bottom w:val="single" w:sz="4" w:space="0" w:color="auto"/>
              <w:right w:val="single" w:sz="4" w:space="0" w:color="auto"/>
            </w:tcBorders>
          </w:tcPr>
          <w:p w14:paraId="4EED801A" w14:textId="77777777" w:rsidR="00054E2F" w:rsidRPr="00EA5FA7" w:rsidRDefault="00054E2F" w:rsidP="00054E2F">
            <w:pPr>
              <w:pStyle w:val="TAL"/>
              <w:keepNext w:val="0"/>
              <w:keepLines w:val="0"/>
              <w:widowControl w:val="0"/>
              <w:jc w:val="left"/>
              <w:rPr>
                <w:rFonts w:cs="Arial"/>
                <w:noProof/>
                <w:lang w:eastAsia="ja-JP"/>
              </w:rPr>
            </w:pPr>
            <w:r w:rsidRPr="00365546">
              <w:t>Uplink BH Non-UP Traffic Mapping</w:t>
            </w:r>
          </w:p>
        </w:tc>
        <w:tc>
          <w:tcPr>
            <w:tcW w:w="1080" w:type="dxa"/>
            <w:tcBorders>
              <w:top w:val="single" w:sz="4" w:space="0" w:color="auto"/>
              <w:left w:val="single" w:sz="4" w:space="0" w:color="auto"/>
              <w:bottom w:val="single" w:sz="4" w:space="0" w:color="auto"/>
              <w:right w:val="single" w:sz="4" w:space="0" w:color="auto"/>
            </w:tcBorders>
          </w:tcPr>
          <w:p w14:paraId="085831F3" w14:textId="77777777" w:rsidR="00054E2F" w:rsidRPr="00EA5FA7" w:rsidRDefault="00054E2F" w:rsidP="00054E2F">
            <w:pPr>
              <w:pStyle w:val="TAL"/>
              <w:keepNext w:val="0"/>
              <w:keepLines w:val="0"/>
              <w:widowControl w:val="0"/>
              <w:jc w:val="left"/>
              <w:rPr>
                <w:rFonts w:cs="Arial"/>
                <w:lang w:eastAsia="zh-CN"/>
              </w:rPr>
            </w:pPr>
            <w:r w:rsidRPr="00365546">
              <w:rPr>
                <w:rFonts w:cs="Arial"/>
                <w:noProof/>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A80FC36" w14:textId="77777777" w:rsidR="00054E2F" w:rsidRPr="00EA5FA7" w:rsidRDefault="00054E2F" w:rsidP="00054E2F">
            <w:pPr>
              <w:pStyle w:val="TAL"/>
              <w:keepNext w:val="0"/>
              <w:keepLines w:val="0"/>
              <w:widowControl w:val="0"/>
              <w:jc w:val="left"/>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015881A8" w14:textId="77777777" w:rsidR="00054E2F" w:rsidRPr="00EA5FA7" w:rsidRDefault="00054E2F" w:rsidP="00054E2F">
            <w:pPr>
              <w:pStyle w:val="TAL"/>
              <w:keepNext w:val="0"/>
              <w:keepLines w:val="0"/>
              <w:widowControl w:val="0"/>
              <w:jc w:val="left"/>
              <w:rPr>
                <w:rFonts w:cs="Arial"/>
                <w:noProof/>
                <w:lang w:eastAsia="ja-JP"/>
              </w:rPr>
            </w:pPr>
            <w:r>
              <w:rPr>
                <w:rFonts w:cs="Arial"/>
                <w:noProof/>
                <w:lang w:eastAsia="ja-JP"/>
              </w:rPr>
              <w:t>9.3.1.103</w:t>
            </w:r>
          </w:p>
        </w:tc>
        <w:tc>
          <w:tcPr>
            <w:tcW w:w="1728" w:type="dxa"/>
            <w:tcBorders>
              <w:top w:val="single" w:sz="4" w:space="0" w:color="auto"/>
              <w:left w:val="single" w:sz="4" w:space="0" w:color="auto"/>
              <w:bottom w:val="single" w:sz="4" w:space="0" w:color="auto"/>
              <w:right w:val="single" w:sz="4" w:space="0" w:color="auto"/>
            </w:tcBorders>
          </w:tcPr>
          <w:p w14:paraId="3B72BBEF" w14:textId="77777777" w:rsidR="00054E2F" w:rsidRPr="00EA5FA7" w:rsidRDefault="00054E2F" w:rsidP="00054E2F">
            <w:pPr>
              <w:pStyle w:val="TAL"/>
              <w:keepNext w:val="0"/>
              <w:keepLines w:val="0"/>
              <w:widowControl w:val="0"/>
              <w:jc w:val="left"/>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BA0989E" w14:textId="77777777" w:rsidR="00054E2F" w:rsidRPr="00EA5FA7" w:rsidRDefault="00054E2F" w:rsidP="00470C41">
            <w:pPr>
              <w:pStyle w:val="TAC"/>
              <w:keepNext w:val="0"/>
              <w:keepLines w:val="0"/>
              <w:widowControl w:val="0"/>
              <w:rPr>
                <w:rFonts w:cs="Arial"/>
                <w:lang w:eastAsia="ja-JP"/>
              </w:rPr>
            </w:pPr>
            <w:r w:rsidRPr="00365546">
              <w:rPr>
                <w:noProof/>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B0BADB5" w14:textId="77777777" w:rsidR="00054E2F" w:rsidRPr="00EA5FA7" w:rsidRDefault="00054E2F" w:rsidP="00470C41">
            <w:pPr>
              <w:pStyle w:val="TAC"/>
              <w:keepNext w:val="0"/>
              <w:keepLines w:val="0"/>
              <w:widowControl w:val="0"/>
              <w:rPr>
                <w:rFonts w:cs="Arial"/>
                <w:lang w:eastAsia="ja-JP"/>
              </w:rPr>
            </w:pPr>
            <w:r w:rsidRPr="00365546">
              <w:rPr>
                <w:noProof/>
                <w:lang w:eastAsia="ja-JP"/>
              </w:rPr>
              <w:t>reject</w:t>
            </w:r>
          </w:p>
        </w:tc>
      </w:tr>
      <w:tr w:rsidR="00054E2F" w:rsidRPr="00365546" w14:paraId="44613477" w14:textId="77777777" w:rsidTr="00470C41">
        <w:tc>
          <w:tcPr>
            <w:tcW w:w="2160" w:type="dxa"/>
            <w:tcBorders>
              <w:top w:val="single" w:sz="4" w:space="0" w:color="auto"/>
              <w:left w:val="single" w:sz="4" w:space="0" w:color="auto"/>
              <w:bottom w:val="single" w:sz="4" w:space="0" w:color="auto"/>
              <w:right w:val="single" w:sz="4" w:space="0" w:color="auto"/>
            </w:tcBorders>
          </w:tcPr>
          <w:p w14:paraId="5163F25A" w14:textId="77777777" w:rsidR="00054E2F" w:rsidRPr="00365546" w:rsidRDefault="00054E2F" w:rsidP="00054E2F">
            <w:pPr>
              <w:pStyle w:val="TAL"/>
              <w:keepNext w:val="0"/>
              <w:keepLines w:val="0"/>
              <w:widowControl w:val="0"/>
              <w:jc w:val="left"/>
            </w:pPr>
            <w:r>
              <w:rPr>
                <w:lang w:eastAsia="zh-CN"/>
              </w:rPr>
              <w:t>BAP Address</w:t>
            </w:r>
          </w:p>
        </w:tc>
        <w:tc>
          <w:tcPr>
            <w:tcW w:w="1080" w:type="dxa"/>
            <w:tcBorders>
              <w:top w:val="single" w:sz="4" w:space="0" w:color="auto"/>
              <w:left w:val="single" w:sz="4" w:space="0" w:color="auto"/>
              <w:bottom w:val="single" w:sz="4" w:space="0" w:color="auto"/>
              <w:right w:val="single" w:sz="4" w:space="0" w:color="auto"/>
            </w:tcBorders>
          </w:tcPr>
          <w:p w14:paraId="02555059" w14:textId="77777777" w:rsidR="00054E2F" w:rsidRPr="00365546" w:rsidRDefault="00054E2F" w:rsidP="00054E2F">
            <w:pPr>
              <w:pStyle w:val="TAL"/>
              <w:keepNext w:val="0"/>
              <w:keepLines w:val="0"/>
              <w:widowControl w:val="0"/>
              <w:jc w:val="left"/>
              <w:rPr>
                <w:rFonts w:cs="Arial"/>
                <w:noProof/>
                <w:lang w:eastAsia="ja-JP"/>
              </w:rPr>
            </w:pPr>
            <w:r>
              <w:rPr>
                <w:rFonts w:cs="Arial" w:hint="eastAsia"/>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F81E28" w14:textId="77777777" w:rsidR="00054E2F" w:rsidRPr="00EA5FA7" w:rsidRDefault="00054E2F" w:rsidP="00054E2F">
            <w:pPr>
              <w:pStyle w:val="TAL"/>
              <w:keepNext w:val="0"/>
              <w:keepLines w:val="0"/>
              <w:widowControl w:val="0"/>
              <w:jc w:val="left"/>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52A9A45F" w14:textId="77777777" w:rsidR="00054E2F" w:rsidRDefault="00054E2F" w:rsidP="00054E2F">
            <w:pPr>
              <w:pStyle w:val="TAL"/>
              <w:keepNext w:val="0"/>
              <w:keepLines w:val="0"/>
              <w:widowControl w:val="0"/>
              <w:jc w:val="left"/>
              <w:rPr>
                <w:rFonts w:cs="Arial"/>
                <w:noProof/>
                <w:lang w:eastAsia="ja-JP"/>
              </w:rPr>
            </w:pPr>
            <w:r>
              <w:rPr>
                <w:rFonts w:cs="Arial"/>
                <w:noProof/>
                <w:szCs w:val="18"/>
                <w:lang w:eastAsia="ja-JP"/>
              </w:rPr>
              <w:t>9.3.1.111</w:t>
            </w:r>
          </w:p>
        </w:tc>
        <w:tc>
          <w:tcPr>
            <w:tcW w:w="1728" w:type="dxa"/>
            <w:tcBorders>
              <w:top w:val="single" w:sz="4" w:space="0" w:color="auto"/>
              <w:left w:val="single" w:sz="4" w:space="0" w:color="auto"/>
              <w:bottom w:val="single" w:sz="4" w:space="0" w:color="auto"/>
              <w:right w:val="single" w:sz="4" w:space="0" w:color="auto"/>
            </w:tcBorders>
          </w:tcPr>
          <w:p w14:paraId="5113B810" w14:textId="77777777" w:rsidR="00054E2F" w:rsidRPr="00EA5FA7" w:rsidRDefault="00054E2F" w:rsidP="00054E2F">
            <w:pPr>
              <w:pStyle w:val="TAL"/>
              <w:keepNext w:val="0"/>
              <w:keepLines w:val="0"/>
              <w:widowControl w:val="0"/>
              <w:jc w:val="left"/>
              <w:rPr>
                <w:rFonts w:cs="Arial"/>
                <w:lang w:eastAsia="ja-JP"/>
              </w:rPr>
            </w:pPr>
            <w:r w:rsidRPr="00001A37">
              <w:rPr>
                <w:rFonts w:cs="Arial"/>
                <w:szCs w:val="16"/>
                <w:lang w:eastAsia="ja-JP"/>
              </w:rPr>
              <w:t xml:space="preserve">Indicates </w:t>
            </w:r>
            <w:r w:rsidRPr="00001A37">
              <w:rPr>
                <w:rFonts w:cs="Arial"/>
                <w:szCs w:val="16"/>
                <w:lang w:val="en-US"/>
              </w:rPr>
              <w:t xml:space="preserve">a BAP </w:t>
            </w:r>
            <w:r>
              <w:rPr>
                <w:rFonts w:cs="Arial"/>
                <w:szCs w:val="16"/>
                <w:lang w:val="en-US"/>
              </w:rPr>
              <w:t>a</w:t>
            </w:r>
            <w:r w:rsidRPr="00001A37">
              <w:rPr>
                <w:rFonts w:cs="Arial"/>
                <w:szCs w:val="16"/>
                <w:lang w:val="en-US"/>
              </w:rPr>
              <w:t>ddress assigned to the IAB-</w:t>
            </w:r>
            <w:r>
              <w:rPr>
                <w:rFonts w:cs="Arial"/>
                <w:szCs w:val="16"/>
                <w:lang w:val="en-US"/>
              </w:rPr>
              <w:t>donor-DU</w:t>
            </w:r>
            <w:r w:rsidRPr="00001A37">
              <w:rPr>
                <w:rFonts w:cs="Arial"/>
                <w:szCs w:val="16"/>
                <w:lang w:val="en-US"/>
              </w:rPr>
              <w:t>.</w:t>
            </w:r>
          </w:p>
        </w:tc>
        <w:tc>
          <w:tcPr>
            <w:tcW w:w="1080" w:type="dxa"/>
            <w:tcBorders>
              <w:top w:val="single" w:sz="4" w:space="0" w:color="auto"/>
              <w:left w:val="single" w:sz="4" w:space="0" w:color="auto"/>
              <w:bottom w:val="single" w:sz="4" w:space="0" w:color="auto"/>
              <w:right w:val="single" w:sz="4" w:space="0" w:color="auto"/>
            </w:tcBorders>
          </w:tcPr>
          <w:p w14:paraId="7C8918B2" w14:textId="77777777" w:rsidR="00054E2F" w:rsidRPr="00365546" w:rsidRDefault="00054E2F" w:rsidP="00470C41">
            <w:pPr>
              <w:pStyle w:val="TAC"/>
              <w:keepNext w:val="0"/>
              <w:keepLines w:val="0"/>
              <w:widowControl w:val="0"/>
              <w:rPr>
                <w:noProof/>
                <w:lang w:eastAsia="ja-JP"/>
              </w:rPr>
            </w:pPr>
            <w:r w:rsidRPr="00416B8E">
              <w:rPr>
                <w:noProof/>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2857188" w14:textId="77777777" w:rsidR="00054E2F" w:rsidRPr="00365546" w:rsidRDefault="00054E2F" w:rsidP="00470C41">
            <w:pPr>
              <w:pStyle w:val="TAC"/>
              <w:keepNext w:val="0"/>
              <w:keepLines w:val="0"/>
              <w:widowControl w:val="0"/>
              <w:rPr>
                <w:noProof/>
                <w:lang w:eastAsia="ja-JP"/>
              </w:rPr>
            </w:pPr>
            <w:r>
              <w:rPr>
                <w:noProof/>
                <w:lang w:eastAsia="ja-JP"/>
              </w:rPr>
              <w:t>ignore</w:t>
            </w:r>
          </w:p>
        </w:tc>
      </w:tr>
      <w:tr w:rsidR="00054E2F" w14:paraId="2348616C" w14:textId="77777777" w:rsidTr="00470C41">
        <w:tc>
          <w:tcPr>
            <w:tcW w:w="2160" w:type="dxa"/>
            <w:tcBorders>
              <w:top w:val="single" w:sz="4" w:space="0" w:color="auto"/>
              <w:left w:val="single" w:sz="4" w:space="0" w:color="auto"/>
              <w:bottom w:val="single" w:sz="4" w:space="0" w:color="auto"/>
              <w:right w:val="single" w:sz="4" w:space="0" w:color="auto"/>
            </w:tcBorders>
          </w:tcPr>
          <w:p w14:paraId="60268CB3" w14:textId="77777777" w:rsidR="00054E2F" w:rsidRDefault="00054E2F" w:rsidP="00054E2F">
            <w:pPr>
              <w:pStyle w:val="TAL"/>
              <w:keepNext w:val="0"/>
              <w:keepLines w:val="0"/>
              <w:widowControl w:val="0"/>
              <w:jc w:val="left"/>
              <w:rPr>
                <w:lang w:eastAsia="zh-CN"/>
              </w:rPr>
            </w:pPr>
            <w:r w:rsidRPr="006A6F20">
              <w:rPr>
                <w:lang w:eastAsia="zh-CN"/>
              </w:rPr>
              <w:t xml:space="preserve">Cells for SON List </w:t>
            </w:r>
          </w:p>
        </w:tc>
        <w:tc>
          <w:tcPr>
            <w:tcW w:w="1080" w:type="dxa"/>
            <w:tcBorders>
              <w:top w:val="single" w:sz="4" w:space="0" w:color="auto"/>
              <w:left w:val="single" w:sz="4" w:space="0" w:color="auto"/>
              <w:bottom w:val="single" w:sz="4" w:space="0" w:color="auto"/>
              <w:right w:val="single" w:sz="4" w:space="0" w:color="auto"/>
            </w:tcBorders>
          </w:tcPr>
          <w:p w14:paraId="41F09634" w14:textId="77777777" w:rsidR="00054E2F" w:rsidRDefault="00054E2F" w:rsidP="00054E2F">
            <w:pPr>
              <w:pStyle w:val="TAL"/>
              <w:keepNext w:val="0"/>
              <w:keepLines w:val="0"/>
              <w:widowControl w:val="0"/>
              <w:jc w:val="left"/>
              <w:rPr>
                <w:rFonts w:cs="Arial"/>
                <w:noProof/>
                <w:lang w:eastAsia="zh-CN"/>
              </w:rPr>
            </w:pPr>
            <w:r w:rsidRPr="006A6F20">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BF274D" w14:textId="77777777" w:rsidR="00054E2F" w:rsidRPr="00EA5FA7" w:rsidRDefault="00054E2F" w:rsidP="00054E2F">
            <w:pPr>
              <w:pStyle w:val="TAL"/>
              <w:keepNext w:val="0"/>
              <w:keepLines w:val="0"/>
              <w:widowControl w:val="0"/>
              <w:jc w:val="left"/>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515389B7" w14:textId="77777777" w:rsidR="00054E2F" w:rsidRDefault="00054E2F" w:rsidP="00054E2F">
            <w:pPr>
              <w:pStyle w:val="TAL"/>
              <w:keepNext w:val="0"/>
              <w:keepLines w:val="0"/>
              <w:widowControl w:val="0"/>
              <w:jc w:val="left"/>
              <w:rPr>
                <w:rFonts w:cs="Arial"/>
                <w:noProof/>
                <w:szCs w:val="18"/>
                <w:lang w:eastAsia="ja-JP"/>
              </w:rPr>
            </w:pPr>
            <w:r w:rsidRPr="00E762A0">
              <w:rPr>
                <w:rFonts w:cs="Arial"/>
                <w:szCs w:val="18"/>
                <w:lang w:eastAsia="ja-JP"/>
              </w:rPr>
              <w:t>9.3.1.214</w:t>
            </w:r>
          </w:p>
        </w:tc>
        <w:tc>
          <w:tcPr>
            <w:tcW w:w="1728" w:type="dxa"/>
            <w:tcBorders>
              <w:top w:val="single" w:sz="4" w:space="0" w:color="auto"/>
              <w:left w:val="single" w:sz="4" w:space="0" w:color="auto"/>
              <w:bottom w:val="single" w:sz="4" w:space="0" w:color="auto"/>
              <w:right w:val="single" w:sz="4" w:space="0" w:color="auto"/>
            </w:tcBorders>
          </w:tcPr>
          <w:p w14:paraId="0CD71C08" w14:textId="77777777" w:rsidR="00054E2F" w:rsidRPr="00001A37" w:rsidRDefault="00054E2F" w:rsidP="00054E2F">
            <w:pPr>
              <w:pStyle w:val="TAL"/>
              <w:keepNext w:val="0"/>
              <w:keepLines w:val="0"/>
              <w:widowControl w:val="0"/>
              <w:jc w:val="left"/>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335B1D9F" w14:textId="77777777" w:rsidR="00054E2F" w:rsidRPr="00416B8E" w:rsidRDefault="00054E2F" w:rsidP="00470C41">
            <w:pPr>
              <w:pStyle w:val="TAC"/>
              <w:keepNext w:val="0"/>
              <w:keepLines w:val="0"/>
              <w:widowControl w:val="0"/>
              <w:rPr>
                <w:noProof/>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98C37E0" w14:textId="77777777" w:rsidR="00054E2F" w:rsidRDefault="00054E2F" w:rsidP="00470C41">
            <w:pPr>
              <w:pStyle w:val="TAC"/>
              <w:keepNext w:val="0"/>
              <w:keepLines w:val="0"/>
              <w:widowControl w:val="0"/>
              <w:rPr>
                <w:noProof/>
                <w:lang w:eastAsia="ja-JP"/>
              </w:rPr>
            </w:pPr>
            <w:r w:rsidRPr="006A6F20">
              <w:rPr>
                <w:lang w:eastAsia="ja-JP"/>
              </w:rPr>
              <w:t>Ignore</w:t>
            </w:r>
          </w:p>
        </w:tc>
      </w:tr>
      <w:tr w:rsidR="00054E2F" w14:paraId="7C63F800" w14:textId="77777777" w:rsidTr="00470C41">
        <w:trPr>
          <w:ins w:id="861" w:author="Lijun Dong" w:date="2025-03-26T17:12:00Z"/>
        </w:trPr>
        <w:tc>
          <w:tcPr>
            <w:tcW w:w="2160" w:type="dxa"/>
            <w:tcBorders>
              <w:top w:val="single" w:sz="4" w:space="0" w:color="auto"/>
              <w:left w:val="single" w:sz="4" w:space="0" w:color="auto"/>
              <w:bottom w:val="single" w:sz="4" w:space="0" w:color="auto"/>
              <w:right w:val="single" w:sz="4" w:space="0" w:color="auto"/>
            </w:tcBorders>
          </w:tcPr>
          <w:p w14:paraId="691AC4DF" w14:textId="58406895" w:rsidR="00054E2F" w:rsidRPr="006A6F20" w:rsidRDefault="00054E2F" w:rsidP="00054E2F">
            <w:pPr>
              <w:pStyle w:val="TAL"/>
              <w:keepNext w:val="0"/>
              <w:keepLines w:val="0"/>
              <w:widowControl w:val="0"/>
              <w:jc w:val="left"/>
              <w:rPr>
                <w:ins w:id="862" w:author="Lijun Dong" w:date="2025-03-26T17:12:00Z" w16du:dateUtc="2025-03-27T00:12:00Z"/>
                <w:lang w:eastAsia="zh-CN"/>
              </w:rPr>
            </w:pPr>
            <w:ins w:id="863" w:author="Lijun Dong" w:date="2025-03-26T17:12:00Z" w16du:dateUtc="2025-03-27T00:12:00Z">
              <w:r w:rsidRPr="00054E2F">
                <w:rPr>
                  <w:rFonts w:cs="Arial"/>
                  <w:b/>
                  <w:szCs w:val="18"/>
                  <w:lang w:eastAsia="ja-JP"/>
                </w:rPr>
                <w:t>On-Demand SIB1 Status Switch Response List</w:t>
              </w:r>
            </w:ins>
          </w:p>
        </w:tc>
        <w:tc>
          <w:tcPr>
            <w:tcW w:w="1080" w:type="dxa"/>
            <w:tcBorders>
              <w:top w:val="single" w:sz="4" w:space="0" w:color="auto"/>
              <w:left w:val="single" w:sz="4" w:space="0" w:color="auto"/>
              <w:bottom w:val="single" w:sz="4" w:space="0" w:color="auto"/>
              <w:right w:val="single" w:sz="4" w:space="0" w:color="auto"/>
            </w:tcBorders>
          </w:tcPr>
          <w:p w14:paraId="42FF89A3" w14:textId="77777777" w:rsidR="00054E2F" w:rsidRPr="006A6F20" w:rsidRDefault="00054E2F" w:rsidP="00054E2F">
            <w:pPr>
              <w:pStyle w:val="TAL"/>
              <w:keepNext w:val="0"/>
              <w:keepLines w:val="0"/>
              <w:widowControl w:val="0"/>
              <w:jc w:val="left"/>
              <w:rPr>
                <w:ins w:id="864" w:author="Lijun Dong" w:date="2025-03-26T17:12:00Z" w16du:dateUtc="2025-03-27T00:12: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04FF7E6" w14:textId="5D2A48B9" w:rsidR="00054E2F" w:rsidRPr="00EA5FA7" w:rsidRDefault="00054E2F" w:rsidP="00054E2F">
            <w:pPr>
              <w:pStyle w:val="TAL"/>
              <w:keepNext w:val="0"/>
              <w:keepLines w:val="0"/>
              <w:widowControl w:val="0"/>
              <w:jc w:val="left"/>
              <w:rPr>
                <w:ins w:id="865" w:author="Lijun Dong" w:date="2025-03-26T17:12:00Z" w16du:dateUtc="2025-03-27T00:12:00Z"/>
                <w:rFonts w:cs="Arial"/>
                <w:i/>
                <w:lang w:eastAsia="ja-JP"/>
              </w:rPr>
            </w:pPr>
            <w:ins w:id="866" w:author="Lijun Dong" w:date="2025-03-26T17:12:00Z" w16du:dateUtc="2025-03-27T00:12:00Z">
              <w:r>
                <w:rPr>
                  <w:rFonts w:cs="Arial" w:hint="eastAsia"/>
                  <w:i/>
                  <w:lang w:eastAsia="zh-CN"/>
                </w:rPr>
                <w:t>0</w:t>
              </w:r>
              <w:r>
                <w:rPr>
                  <w:rFonts w:cs="Arial"/>
                  <w:i/>
                  <w:lang w:eastAsia="zh-CN"/>
                </w:rPr>
                <w:t>..1</w:t>
              </w:r>
            </w:ins>
          </w:p>
        </w:tc>
        <w:tc>
          <w:tcPr>
            <w:tcW w:w="1512" w:type="dxa"/>
            <w:tcBorders>
              <w:top w:val="single" w:sz="4" w:space="0" w:color="auto"/>
              <w:left w:val="single" w:sz="4" w:space="0" w:color="auto"/>
              <w:bottom w:val="single" w:sz="4" w:space="0" w:color="auto"/>
              <w:right w:val="single" w:sz="4" w:space="0" w:color="auto"/>
            </w:tcBorders>
          </w:tcPr>
          <w:p w14:paraId="76E6098B" w14:textId="77777777" w:rsidR="00054E2F" w:rsidRPr="00E762A0" w:rsidRDefault="00054E2F" w:rsidP="00054E2F">
            <w:pPr>
              <w:pStyle w:val="TAL"/>
              <w:keepNext w:val="0"/>
              <w:keepLines w:val="0"/>
              <w:widowControl w:val="0"/>
              <w:jc w:val="left"/>
              <w:rPr>
                <w:ins w:id="867" w:author="Lijun Dong" w:date="2025-03-26T17:12:00Z" w16du:dateUtc="2025-03-27T00:12:00Z"/>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2091546" w14:textId="3A34D785" w:rsidR="00054E2F" w:rsidRPr="00001A37" w:rsidRDefault="00054E2F" w:rsidP="00054E2F">
            <w:pPr>
              <w:pStyle w:val="TAL"/>
              <w:keepNext w:val="0"/>
              <w:keepLines w:val="0"/>
              <w:widowControl w:val="0"/>
              <w:jc w:val="left"/>
              <w:rPr>
                <w:ins w:id="868" w:author="Lijun Dong" w:date="2025-03-26T17:12:00Z" w16du:dateUtc="2025-03-27T00:12:00Z"/>
                <w:rFonts w:cs="Arial"/>
                <w:szCs w:val="16"/>
                <w:lang w:eastAsia="ja-JP"/>
              </w:rPr>
            </w:pPr>
            <w:ins w:id="869" w:author="Lijun Dong" w:date="2025-03-26T17:12:00Z" w16du:dateUtc="2025-03-27T00:12:00Z">
              <w:r>
                <w:rPr>
                  <w:rFonts w:cs="Arial"/>
                  <w:szCs w:val="16"/>
                  <w:lang w:eastAsia="zh-CN"/>
                </w:rPr>
                <w:t>Only used between the NES Cell gNB-DU and NES gNB-CU</w:t>
              </w:r>
            </w:ins>
          </w:p>
        </w:tc>
        <w:tc>
          <w:tcPr>
            <w:tcW w:w="1080" w:type="dxa"/>
            <w:tcBorders>
              <w:top w:val="single" w:sz="4" w:space="0" w:color="auto"/>
              <w:left w:val="single" w:sz="4" w:space="0" w:color="auto"/>
              <w:bottom w:val="single" w:sz="4" w:space="0" w:color="auto"/>
              <w:right w:val="single" w:sz="4" w:space="0" w:color="auto"/>
            </w:tcBorders>
          </w:tcPr>
          <w:p w14:paraId="61822154" w14:textId="183CDBE4" w:rsidR="00054E2F" w:rsidRPr="006A6F20" w:rsidRDefault="00054E2F" w:rsidP="00054E2F">
            <w:pPr>
              <w:pStyle w:val="TAC"/>
              <w:keepNext w:val="0"/>
              <w:keepLines w:val="0"/>
              <w:widowControl w:val="0"/>
              <w:rPr>
                <w:ins w:id="870" w:author="Lijun Dong" w:date="2025-03-26T17:12:00Z" w16du:dateUtc="2025-03-27T00:12:00Z"/>
                <w:lang w:eastAsia="ja-JP"/>
              </w:rPr>
            </w:pPr>
            <w:ins w:id="871" w:author="Lijun Dong" w:date="2025-03-26T17:12:00Z" w16du:dateUtc="2025-03-27T00:12:00Z">
              <w:r>
                <w:rPr>
                  <w:rFonts w:hint="eastAsia"/>
                  <w:lang w:eastAsia="zh-CN"/>
                </w:rPr>
                <w:t>Y</w:t>
              </w:r>
              <w:r>
                <w:rPr>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584579F1" w14:textId="71CC73BF" w:rsidR="00054E2F" w:rsidRPr="006A6F20" w:rsidRDefault="00054E2F" w:rsidP="00054E2F">
            <w:pPr>
              <w:pStyle w:val="TAC"/>
              <w:keepNext w:val="0"/>
              <w:keepLines w:val="0"/>
              <w:widowControl w:val="0"/>
              <w:rPr>
                <w:ins w:id="872" w:author="Lijun Dong" w:date="2025-03-26T17:12:00Z" w16du:dateUtc="2025-03-27T00:12:00Z"/>
                <w:lang w:eastAsia="ja-JP"/>
              </w:rPr>
            </w:pPr>
            <w:ins w:id="873" w:author="Lijun Dong" w:date="2025-03-26T17:12:00Z" w16du:dateUtc="2025-03-27T00:12:00Z">
              <w:r>
                <w:rPr>
                  <w:lang w:eastAsia="zh-CN"/>
                </w:rPr>
                <w:t>reject</w:t>
              </w:r>
            </w:ins>
          </w:p>
        </w:tc>
      </w:tr>
      <w:tr w:rsidR="00054E2F" w14:paraId="5E0A097A" w14:textId="77777777" w:rsidTr="00470C41">
        <w:trPr>
          <w:ins w:id="874" w:author="Lijun Dong" w:date="2025-03-26T17:12:00Z"/>
        </w:trPr>
        <w:tc>
          <w:tcPr>
            <w:tcW w:w="2160" w:type="dxa"/>
            <w:tcBorders>
              <w:top w:val="single" w:sz="4" w:space="0" w:color="auto"/>
              <w:left w:val="single" w:sz="4" w:space="0" w:color="auto"/>
              <w:bottom w:val="single" w:sz="4" w:space="0" w:color="auto"/>
              <w:right w:val="single" w:sz="4" w:space="0" w:color="auto"/>
            </w:tcBorders>
          </w:tcPr>
          <w:p w14:paraId="1D288518" w14:textId="76FB3456" w:rsidR="00054E2F" w:rsidRPr="00054E2F" w:rsidRDefault="00054E2F" w:rsidP="005A48B5">
            <w:pPr>
              <w:pStyle w:val="TAL"/>
              <w:keepNext w:val="0"/>
              <w:keepLines w:val="0"/>
              <w:widowControl w:val="0"/>
              <w:overflowPunct w:val="0"/>
              <w:autoSpaceDE w:val="0"/>
              <w:autoSpaceDN w:val="0"/>
              <w:adjustRightInd w:val="0"/>
              <w:ind w:leftChars="50" w:left="100"/>
              <w:jc w:val="left"/>
              <w:textAlignment w:val="baseline"/>
              <w:rPr>
                <w:ins w:id="875" w:author="Lijun Dong" w:date="2025-03-26T17:12:00Z" w16du:dateUtc="2025-03-27T00:12:00Z"/>
                <w:rFonts w:cs="Arial"/>
                <w:b/>
                <w:szCs w:val="18"/>
                <w:lang w:eastAsia="ja-JP"/>
              </w:rPr>
            </w:pPr>
            <w:ins w:id="876" w:author="Lijun Dong" w:date="2025-03-26T17:12:00Z" w16du:dateUtc="2025-03-27T00:12:00Z">
              <w:r w:rsidRPr="005A48B5">
                <w:rPr>
                  <w:rFonts w:eastAsia="Times New Roman" w:cs="Arial"/>
                  <w:b/>
                  <w:szCs w:val="18"/>
                  <w:lang w:eastAsia="ja-JP"/>
                </w:rPr>
                <w:t>&gt; On-Demand SIB1 Status Switch Response List Item</w:t>
              </w:r>
            </w:ins>
          </w:p>
        </w:tc>
        <w:tc>
          <w:tcPr>
            <w:tcW w:w="1080" w:type="dxa"/>
            <w:tcBorders>
              <w:top w:val="single" w:sz="4" w:space="0" w:color="auto"/>
              <w:left w:val="single" w:sz="4" w:space="0" w:color="auto"/>
              <w:bottom w:val="single" w:sz="4" w:space="0" w:color="auto"/>
              <w:right w:val="single" w:sz="4" w:space="0" w:color="auto"/>
            </w:tcBorders>
          </w:tcPr>
          <w:p w14:paraId="3686B4A6" w14:textId="77777777" w:rsidR="00054E2F" w:rsidRPr="006A6F20" w:rsidRDefault="00054E2F" w:rsidP="00054E2F">
            <w:pPr>
              <w:pStyle w:val="TAL"/>
              <w:keepNext w:val="0"/>
              <w:keepLines w:val="0"/>
              <w:widowControl w:val="0"/>
              <w:jc w:val="left"/>
              <w:rPr>
                <w:ins w:id="877" w:author="Lijun Dong" w:date="2025-03-26T17:12:00Z" w16du:dateUtc="2025-03-27T00:12: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8CD105B" w14:textId="09BDC407" w:rsidR="00054E2F" w:rsidRDefault="00054E2F" w:rsidP="00054E2F">
            <w:pPr>
              <w:pStyle w:val="TAL"/>
              <w:keepNext w:val="0"/>
              <w:keepLines w:val="0"/>
              <w:widowControl w:val="0"/>
              <w:jc w:val="left"/>
              <w:rPr>
                <w:ins w:id="878" w:author="Lijun Dong" w:date="2025-03-26T17:12:00Z" w16du:dateUtc="2025-03-27T00:12:00Z"/>
                <w:rFonts w:cs="Arial"/>
                <w:i/>
                <w:lang w:eastAsia="zh-CN"/>
              </w:rPr>
            </w:pPr>
            <w:ins w:id="879" w:author="Lijun Dong" w:date="2025-03-26T17:12:00Z" w16du:dateUtc="2025-03-27T00:12:00Z">
              <w:r>
                <w:rPr>
                  <w:rFonts w:cs="Arial"/>
                  <w:i/>
                  <w:szCs w:val="18"/>
                  <w:lang w:eastAsia="ja-JP"/>
                </w:rPr>
                <w:t>1.. &lt;maxCellingNBDU&gt;</w:t>
              </w:r>
            </w:ins>
          </w:p>
        </w:tc>
        <w:tc>
          <w:tcPr>
            <w:tcW w:w="1512" w:type="dxa"/>
            <w:tcBorders>
              <w:top w:val="single" w:sz="4" w:space="0" w:color="auto"/>
              <w:left w:val="single" w:sz="4" w:space="0" w:color="auto"/>
              <w:bottom w:val="single" w:sz="4" w:space="0" w:color="auto"/>
              <w:right w:val="single" w:sz="4" w:space="0" w:color="auto"/>
            </w:tcBorders>
          </w:tcPr>
          <w:p w14:paraId="1DF95AE9" w14:textId="77777777" w:rsidR="00054E2F" w:rsidRPr="00E762A0" w:rsidRDefault="00054E2F" w:rsidP="00054E2F">
            <w:pPr>
              <w:pStyle w:val="TAL"/>
              <w:keepNext w:val="0"/>
              <w:keepLines w:val="0"/>
              <w:widowControl w:val="0"/>
              <w:jc w:val="left"/>
              <w:rPr>
                <w:ins w:id="880" w:author="Lijun Dong" w:date="2025-03-26T17:12:00Z" w16du:dateUtc="2025-03-27T00:12:00Z"/>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2216D0C" w14:textId="77777777" w:rsidR="00054E2F" w:rsidRDefault="00054E2F" w:rsidP="00054E2F">
            <w:pPr>
              <w:pStyle w:val="TAL"/>
              <w:keepNext w:val="0"/>
              <w:keepLines w:val="0"/>
              <w:widowControl w:val="0"/>
              <w:jc w:val="left"/>
              <w:rPr>
                <w:ins w:id="881" w:author="Lijun Dong" w:date="2025-03-26T17:12:00Z" w16du:dateUtc="2025-03-27T00:12:00Z"/>
                <w:rFonts w:cs="Arial"/>
                <w:szCs w:val="16"/>
                <w:lang w:eastAsia="zh-CN"/>
              </w:rPr>
            </w:pPr>
          </w:p>
        </w:tc>
        <w:tc>
          <w:tcPr>
            <w:tcW w:w="1080" w:type="dxa"/>
            <w:tcBorders>
              <w:top w:val="single" w:sz="4" w:space="0" w:color="auto"/>
              <w:left w:val="single" w:sz="4" w:space="0" w:color="auto"/>
              <w:bottom w:val="single" w:sz="4" w:space="0" w:color="auto"/>
              <w:right w:val="single" w:sz="4" w:space="0" w:color="auto"/>
            </w:tcBorders>
          </w:tcPr>
          <w:p w14:paraId="57611503" w14:textId="5015F524" w:rsidR="00054E2F" w:rsidRDefault="00054E2F" w:rsidP="00054E2F">
            <w:pPr>
              <w:pStyle w:val="TAC"/>
              <w:keepNext w:val="0"/>
              <w:keepLines w:val="0"/>
              <w:widowControl w:val="0"/>
              <w:rPr>
                <w:ins w:id="882" w:author="Lijun Dong" w:date="2025-03-26T17:12:00Z" w16du:dateUtc="2025-03-27T00:12:00Z"/>
                <w:lang w:eastAsia="zh-CN"/>
              </w:rPr>
            </w:pPr>
            <w:ins w:id="883" w:author="Lijun Dong" w:date="2025-03-26T17:12:00Z" w16du:dateUtc="2025-03-27T00:12:00Z">
              <w:r>
                <w:rPr>
                  <w:rFonts w:cs="Arial"/>
                  <w:szCs w:val="18"/>
                  <w:lang w:eastAsia="ja-JP"/>
                </w:rPr>
                <w:t>EACH</w:t>
              </w:r>
            </w:ins>
          </w:p>
        </w:tc>
        <w:tc>
          <w:tcPr>
            <w:tcW w:w="1080" w:type="dxa"/>
            <w:tcBorders>
              <w:top w:val="single" w:sz="4" w:space="0" w:color="auto"/>
              <w:left w:val="single" w:sz="4" w:space="0" w:color="auto"/>
              <w:bottom w:val="single" w:sz="4" w:space="0" w:color="auto"/>
              <w:right w:val="single" w:sz="4" w:space="0" w:color="auto"/>
            </w:tcBorders>
          </w:tcPr>
          <w:p w14:paraId="42700203" w14:textId="756A538C" w:rsidR="00054E2F" w:rsidRDefault="00054E2F" w:rsidP="00054E2F">
            <w:pPr>
              <w:pStyle w:val="TAC"/>
              <w:keepNext w:val="0"/>
              <w:keepLines w:val="0"/>
              <w:widowControl w:val="0"/>
              <w:rPr>
                <w:ins w:id="884" w:author="Lijun Dong" w:date="2025-03-26T17:12:00Z" w16du:dateUtc="2025-03-27T00:12:00Z"/>
                <w:lang w:eastAsia="zh-CN"/>
              </w:rPr>
            </w:pPr>
            <w:ins w:id="885" w:author="Lijun Dong" w:date="2025-03-26T17:12:00Z" w16du:dateUtc="2025-03-27T00:12:00Z">
              <w:r>
                <w:rPr>
                  <w:rFonts w:cs="Arial"/>
                  <w:szCs w:val="18"/>
                  <w:lang w:eastAsia="ja-JP"/>
                </w:rPr>
                <w:t>ignore</w:t>
              </w:r>
            </w:ins>
          </w:p>
        </w:tc>
      </w:tr>
      <w:tr w:rsidR="00054E2F" w14:paraId="584C6848" w14:textId="77777777" w:rsidTr="00470C41">
        <w:trPr>
          <w:ins w:id="886" w:author="Lijun Dong" w:date="2025-03-26T17:12:00Z"/>
        </w:trPr>
        <w:tc>
          <w:tcPr>
            <w:tcW w:w="2160" w:type="dxa"/>
            <w:tcBorders>
              <w:top w:val="single" w:sz="4" w:space="0" w:color="auto"/>
              <w:left w:val="single" w:sz="4" w:space="0" w:color="auto"/>
              <w:bottom w:val="single" w:sz="4" w:space="0" w:color="auto"/>
              <w:right w:val="single" w:sz="4" w:space="0" w:color="auto"/>
            </w:tcBorders>
          </w:tcPr>
          <w:p w14:paraId="08916E41" w14:textId="5480DF73" w:rsidR="00054E2F" w:rsidRPr="005A48B5" w:rsidRDefault="00054E2F" w:rsidP="005A48B5">
            <w:pPr>
              <w:pStyle w:val="TAL"/>
              <w:keepNext w:val="0"/>
              <w:keepLines w:val="0"/>
              <w:widowControl w:val="0"/>
              <w:overflowPunct w:val="0"/>
              <w:autoSpaceDE w:val="0"/>
              <w:autoSpaceDN w:val="0"/>
              <w:adjustRightInd w:val="0"/>
              <w:ind w:leftChars="100" w:left="200"/>
              <w:jc w:val="left"/>
              <w:textAlignment w:val="baseline"/>
              <w:rPr>
                <w:ins w:id="887" w:author="Lijun Dong" w:date="2025-03-26T17:12:00Z" w16du:dateUtc="2025-03-27T00:12:00Z"/>
                <w:rFonts w:eastAsia="Times New Roman" w:cs="Arial"/>
                <w:szCs w:val="18"/>
                <w:lang w:eastAsia="ja-JP"/>
              </w:rPr>
            </w:pPr>
            <w:ins w:id="888" w:author="Lijun Dong" w:date="2025-03-26T17:12:00Z" w16du:dateUtc="2025-03-27T00:12:00Z">
              <w:r w:rsidRPr="00AB1F06">
                <w:rPr>
                  <w:rFonts w:eastAsia="Times New Roman" w:cs="Arial"/>
                  <w:szCs w:val="18"/>
                  <w:lang w:eastAsia="ja-JP"/>
                </w:rPr>
                <w:t>&gt;</w:t>
              </w:r>
            </w:ins>
            <w:ins w:id="889" w:author="Lijun Dong" w:date="2025-03-26T17:13:00Z" w16du:dateUtc="2025-03-27T00:13:00Z">
              <w:r>
                <w:rPr>
                  <w:rFonts w:eastAsia="Times New Roman" w:cs="Arial"/>
                  <w:szCs w:val="18"/>
                  <w:lang w:eastAsia="ja-JP"/>
                </w:rPr>
                <w:t>&gt;</w:t>
              </w:r>
            </w:ins>
            <w:ins w:id="890" w:author="Lijun Dong" w:date="2025-03-26T17:12:00Z" w16du:dateUtc="2025-03-27T00:12:00Z">
              <w:r w:rsidRPr="00AB1F06">
                <w:rPr>
                  <w:rFonts w:eastAsia="Times New Roman" w:cs="Arial"/>
                  <w:szCs w:val="18"/>
                  <w:lang w:eastAsia="ja-JP"/>
                </w:rPr>
                <w:t>NR CGI</w:t>
              </w:r>
            </w:ins>
          </w:p>
        </w:tc>
        <w:tc>
          <w:tcPr>
            <w:tcW w:w="1080" w:type="dxa"/>
            <w:tcBorders>
              <w:top w:val="single" w:sz="4" w:space="0" w:color="auto"/>
              <w:left w:val="single" w:sz="4" w:space="0" w:color="auto"/>
              <w:bottom w:val="single" w:sz="4" w:space="0" w:color="auto"/>
              <w:right w:val="single" w:sz="4" w:space="0" w:color="auto"/>
            </w:tcBorders>
          </w:tcPr>
          <w:p w14:paraId="4E3F56FB" w14:textId="4CE0035B" w:rsidR="00054E2F" w:rsidRPr="006A6F20" w:rsidRDefault="00054E2F" w:rsidP="00054E2F">
            <w:pPr>
              <w:pStyle w:val="TAL"/>
              <w:keepNext w:val="0"/>
              <w:keepLines w:val="0"/>
              <w:widowControl w:val="0"/>
              <w:jc w:val="left"/>
              <w:rPr>
                <w:ins w:id="891" w:author="Lijun Dong" w:date="2025-03-26T17:12:00Z" w16du:dateUtc="2025-03-27T00:12:00Z"/>
                <w:rFonts w:cs="Arial"/>
                <w:lang w:eastAsia="zh-CN"/>
              </w:rPr>
            </w:pPr>
            <w:ins w:id="892" w:author="Lijun Dong" w:date="2025-03-26T17:12:00Z" w16du:dateUtc="2025-03-27T00:12:00Z">
              <w:r>
                <w:rPr>
                  <w:rFonts w:cs="Arial"/>
                  <w:szCs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EF8AAD4" w14:textId="77777777" w:rsidR="00054E2F" w:rsidRDefault="00054E2F" w:rsidP="00054E2F">
            <w:pPr>
              <w:pStyle w:val="TAL"/>
              <w:keepNext w:val="0"/>
              <w:keepLines w:val="0"/>
              <w:widowControl w:val="0"/>
              <w:jc w:val="left"/>
              <w:rPr>
                <w:ins w:id="893" w:author="Lijun Dong" w:date="2025-03-26T17:12:00Z" w16du:dateUtc="2025-03-27T00:12:00Z"/>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4BE8A70" w14:textId="48ED98B1" w:rsidR="00054E2F" w:rsidRPr="00E762A0" w:rsidRDefault="00054E2F" w:rsidP="00054E2F">
            <w:pPr>
              <w:pStyle w:val="TAL"/>
              <w:keepNext w:val="0"/>
              <w:keepLines w:val="0"/>
              <w:widowControl w:val="0"/>
              <w:jc w:val="left"/>
              <w:rPr>
                <w:ins w:id="894" w:author="Lijun Dong" w:date="2025-03-26T17:12:00Z" w16du:dateUtc="2025-03-27T00:12:00Z"/>
                <w:rFonts w:cs="Arial"/>
                <w:szCs w:val="18"/>
                <w:lang w:eastAsia="ja-JP"/>
              </w:rPr>
            </w:pPr>
            <w:ins w:id="895" w:author="Lijun Dong" w:date="2025-03-26T17:12:00Z" w16du:dateUtc="2025-03-27T00:12:00Z">
              <w:r>
                <w:rPr>
                  <w:rFonts w:cs="Arial"/>
                  <w:szCs w:val="18"/>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2CD1DB75" w14:textId="77777777" w:rsidR="00054E2F" w:rsidRDefault="00054E2F" w:rsidP="00054E2F">
            <w:pPr>
              <w:pStyle w:val="TAL"/>
              <w:keepNext w:val="0"/>
              <w:keepLines w:val="0"/>
              <w:widowControl w:val="0"/>
              <w:jc w:val="left"/>
              <w:rPr>
                <w:ins w:id="896" w:author="Lijun Dong" w:date="2025-03-26T17:12:00Z" w16du:dateUtc="2025-03-27T00:12:00Z"/>
                <w:rFonts w:cs="Arial"/>
                <w:szCs w:val="16"/>
                <w:lang w:eastAsia="zh-CN"/>
              </w:rPr>
            </w:pPr>
          </w:p>
        </w:tc>
        <w:tc>
          <w:tcPr>
            <w:tcW w:w="1080" w:type="dxa"/>
            <w:tcBorders>
              <w:top w:val="single" w:sz="4" w:space="0" w:color="auto"/>
              <w:left w:val="single" w:sz="4" w:space="0" w:color="auto"/>
              <w:bottom w:val="single" w:sz="4" w:space="0" w:color="auto"/>
              <w:right w:val="single" w:sz="4" w:space="0" w:color="auto"/>
            </w:tcBorders>
          </w:tcPr>
          <w:p w14:paraId="09DCD925" w14:textId="5E07A7F3" w:rsidR="00054E2F" w:rsidRDefault="00054E2F" w:rsidP="00054E2F">
            <w:pPr>
              <w:pStyle w:val="TAC"/>
              <w:keepNext w:val="0"/>
              <w:keepLines w:val="0"/>
              <w:widowControl w:val="0"/>
              <w:rPr>
                <w:ins w:id="897" w:author="Lijun Dong" w:date="2025-03-26T17:12:00Z" w16du:dateUtc="2025-03-27T00:12:00Z"/>
                <w:rFonts w:cs="Arial"/>
                <w:szCs w:val="18"/>
                <w:lang w:eastAsia="ja-JP"/>
              </w:rPr>
            </w:pPr>
            <w:ins w:id="898" w:author="Lijun Dong" w:date="2025-03-26T17:12:00Z" w16du:dateUtc="2025-03-27T00:12:00Z">
              <w:r>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8831869" w14:textId="77777777" w:rsidR="00054E2F" w:rsidRDefault="00054E2F" w:rsidP="00054E2F">
            <w:pPr>
              <w:pStyle w:val="TAC"/>
              <w:keepNext w:val="0"/>
              <w:keepLines w:val="0"/>
              <w:widowControl w:val="0"/>
              <w:rPr>
                <w:ins w:id="899" w:author="Lijun Dong" w:date="2025-03-26T17:12:00Z" w16du:dateUtc="2025-03-27T00:12:00Z"/>
                <w:rFonts w:cs="Arial"/>
                <w:szCs w:val="18"/>
                <w:lang w:eastAsia="ja-JP"/>
              </w:rPr>
            </w:pPr>
          </w:p>
        </w:tc>
      </w:tr>
      <w:tr w:rsidR="00054E2F" w14:paraId="21D36AF8" w14:textId="77777777" w:rsidTr="00470C41">
        <w:trPr>
          <w:ins w:id="900" w:author="Lijun Dong" w:date="2025-03-26T17:12:00Z"/>
        </w:trPr>
        <w:tc>
          <w:tcPr>
            <w:tcW w:w="2160" w:type="dxa"/>
            <w:tcBorders>
              <w:top w:val="single" w:sz="4" w:space="0" w:color="auto"/>
              <w:left w:val="single" w:sz="4" w:space="0" w:color="auto"/>
              <w:bottom w:val="single" w:sz="4" w:space="0" w:color="auto"/>
              <w:right w:val="single" w:sz="4" w:space="0" w:color="auto"/>
            </w:tcBorders>
          </w:tcPr>
          <w:p w14:paraId="4E453A68" w14:textId="19AFDA73" w:rsidR="00054E2F" w:rsidRPr="00AB1F06" w:rsidRDefault="00054E2F" w:rsidP="005A48B5">
            <w:pPr>
              <w:pStyle w:val="TAL"/>
              <w:keepNext w:val="0"/>
              <w:keepLines w:val="0"/>
              <w:widowControl w:val="0"/>
              <w:overflowPunct w:val="0"/>
              <w:autoSpaceDE w:val="0"/>
              <w:autoSpaceDN w:val="0"/>
              <w:adjustRightInd w:val="0"/>
              <w:ind w:leftChars="100" w:left="200"/>
              <w:jc w:val="left"/>
              <w:textAlignment w:val="baseline"/>
              <w:rPr>
                <w:ins w:id="901" w:author="Lijun Dong" w:date="2025-03-26T17:12:00Z" w16du:dateUtc="2025-03-27T00:12:00Z"/>
                <w:rFonts w:eastAsia="Times New Roman" w:cs="Arial"/>
                <w:szCs w:val="18"/>
                <w:lang w:eastAsia="ja-JP"/>
              </w:rPr>
            </w:pPr>
            <w:ins w:id="902" w:author="Lijun Dong" w:date="2025-03-26T17:12:00Z" w16du:dateUtc="2025-03-27T00:12:00Z">
              <w:r w:rsidRPr="00AB1F06">
                <w:rPr>
                  <w:rFonts w:eastAsia="Times New Roman" w:cs="Arial"/>
                  <w:szCs w:val="18"/>
                  <w:lang w:eastAsia="ja-JP"/>
                </w:rPr>
                <w:t>&gt;</w:t>
              </w:r>
            </w:ins>
            <w:ins w:id="903" w:author="Lijun Dong" w:date="2025-03-26T17:13:00Z" w16du:dateUtc="2025-03-27T00:13:00Z">
              <w:r>
                <w:rPr>
                  <w:rFonts w:eastAsia="Times New Roman" w:cs="Arial"/>
                  <w:szCs w:val="18"/>
                  <w:lang w:eastAsia="ja-JP"/>
                </w:rPr>
                <w:t>&gt;</w:t>
              </w:r>
              <w:r w:rsidRPr="005A48B5">
                <w:rPr>
                  <w:rFonts w:eastAsia="Times New Roman" w:cs="Arial"/>
                  <w:szCs w:val="18"/>
                  <w:lang w:eastAsia="ja-JP"/>
                </w:rPr>
                <w:t xml:space="preserve"> </w:t>
              </w:r>
              <w:r w:rsidRPr="00054E2F">
                <w:rPr>
                  <w:rFonts w:eastAsia="Times New Roman" w:cs="Arial"/>
                  <w:szCs w:val="18"/>
                  <w:lang w:eastAsia="ja-JP"/>
                </w:rPr>
                <w:t xml:space="preserve">On-Demand SIB1 Status Switch </w:t>
              </w:r>
            </w:ins>
            <w:ins w:id="904" w:author="Lijun Dong" w:date="2025-03-26T17:12:00Z" w16du:dateUtc="2025-03-27T00:12:00Z">
              <w:r w:rsidRPr="00AB1F06">
                <w:rPr>
                  <w:rFonts w:eastAsia="Times New Roman" w:cs="Arial"/>
                  <w:szCs w:val="18"/>
                  <w:lang w:eastAsia="ja-JP"/>
                </w:rPr>
                <w:t>Response</w:t>
              </w:r>
            </w:ins>
          </w:p>
        </w:tc>
        <w:tc>
          <w:tcPr>
            <w:tcW w:w="1080" w:type="dxa"/>
            <w:tcBorders>
              <w:top w:val="single" w:sz="4" w:space="0" w:color="auto"/>
              <w:left w:val="single" w:sz="4" w:space="0" w:color="auto"/>
              <w:bottom w:val="single" w:sz="4" w:space="0" w:color="auto"/>
              <w:right w:val="single" w:sz="4" w:space="0" w:color="auto"/>
            </w:tcBorders>
          </w:tcPr>
          <w:p w14:paraId="50DE8691" w14:textId="2092B014" w:rsidR="00054E2F" w:rsidRDefault="00054E2F" w:rsidP="00054E2F">
            <w:pPr>
              <w:pStyle w:val="TAL"/>
              <w:keepNext w:val="0"/>
              <w:keepLines w:val="0"/>
              <w:widowControl w:val="0"/>
              <w:jc w:val="left"/>
              <w:rPr>
                <w:ins w:id="905" w:author="Lijun Dong" w:date="2025-03-26T17:12:00Z" w16du:dateUtc="2025-03-27T00:12:00Z"/>
                <w:rFonts w:cs="Arial"/>
                <w:szCs w:val="18"/>
                <w:lang w:eastAsia="ja-JP"/>
              </w:rPr>
            </w:pPr>
            <w:ins w:id="906" w:author="Lijun Dong" w:date="2025-03-26T17:12:00Z" w16du:dateUtc="2025-03-27T00:12:00Z">
              <w:r>
                <w:rPr>
                  <w:rFonts w:cs="Arial"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3DD39E7" w14:textId="77777777" w:rsidR="00054E2F" w:rsidRDefault="00054E2F" w:rsidP="00054E2F">
            <w:pPr>
              <w:pStyle w:val="TAL"/>
              <w:keepNext w:val="0"/>
              <w:keepLines w:val="0"/>
              <w:widowControl w:val="0"/>
              <w:jc w:val="left"/>
              <w:rPr>
                <w:ins w:id="907" w:author="Lijun Dong" w:date="2025-03-26T17:12:00Z" w16du:dateUtc="2025-03-27T00:12:00Z"/>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903027F" w14:textId="3679BEB1" w:rsidR="00054E2F" w:rsidRDefault="00054E2F" w:rsidP="00054E2F">
            <w:pPr>
              <w:pStyle w:val="TAL"/>
              <w:keepNext w:val="0"/>
              <w:keepLines w:val="0"/>
              <w:widowControl w:val="0"/>
              <w:jc w:val="left"/>
              <w:rPr>
                <w:ins w:id="908" w:author="Lijun Dong" w:date="2025-03-26T17:12:00Z" w16du:dateUtc="2025-03-27T00:12:00Z"/>
                <w:rFonts w:cs="Arial"/>
                <w:szCs w:val="18"/>
                <w:lang w:eastAsia="ja-JP"/>
              </w:rPr>
            </w:pPr>
            <w:ins w:id="909" w:author="Lijun Dong" w:date="2025-03-26T17:12:00Z" w16du:dateUtc="2025-03-27T00:12:00Z">
              <w:r w:rsidRPr="00E5337E">
                <w:t>ENUMERATED (</w:t>
              </w:r>
              <w:r>
                <w:t xml:space="preserve">accept, reject, </w:t>
              </w:r>
              <w:r w:rsidRPr="00E5337E">
                <w:t>...)</w:t>
              </w:r>
            </w:ins>
          </w:p>
        </w:tc>
        <w:tc>
          <w:tcPr>
            <w:tcW w:w="1728" w:type="dxa"/>
            <w:tcBorders>
              <w:top w:val="single" w:sz="4" w:space="0" w:color="auto"/>
              <w:left w:val="single" w:sz="4" w:space="0" w:color="auto"/>
              <w:bottom w:val="single" w:sz="4" w:space="0" w:color="auto"/>
              <w:right w:val="single" w:sz="4" w:space="0" w:color="auto"/>
            </w:tcBorders>
          </w:tcPr>
          <w:p w14:paraId="6383A916" w14:textId="77777777" w:rsidR="00054E2F" w:rsidRDefault="00054E2F" w:rsidP="00054E2F">
            <w:pPr>
              <w:pStyle w:val="TAL"/>
              <w:keepNext w:val="0"/>
              <w:keepLines w:val="0"/>
              <w:widowControl w:val="0"/>
              <w:jc w:val="left"/>
              <w:rPr>
                <w:ins w:id="910" w:author="Lijun Dong" w:date="2025-03-26T17:12:00Z" w16du:dateUtc="2025-03-27T00:12:00Z"/>
                <w:rFonts w:cs="Arial"/>
                <w:szCs w:val="16"/>
                <w:lang w:eastAsia="zh-CN"/>
              </w:rPr>
            </w:pPr>
          </w:p>
        </w:tc>
        <w:tc>
          <w:tcPr>
            <w:tcW w:w="1080" w:type="dxa"/>
            <w:tcBorders>
              <w:top w:val="single" w:sz="4" w:space="0" w:color="auto"/>
              <w:left w:val="single" w:sz="4" w:space="0" w:color="auto"/>
              <w:bottom w:val="single" w:sz="4" w:space="0" w:color="auto"/>
              <w:right w:val="single" w:sz="4" w:space="0" w:color="auto"/>
            </w:tcBorders>
          </w:tcPr>
          <w:p w14:paraId="4CFAA0DC" w14:textId="77955474" w:rsidR="00054E2F" w:rsidRDefault="00054E2F" w:rsidP="00054E2F">
            <w:pPr>
              <w:pStyle w:val="TAC"/>
              <w:keepNext w:val="0"/>
              <w:keepLines w:val="0"/>
              <w:widowControl w:val="0"/>
              <w:rPr>
                <w:ins w:id="911" w:author="Lijun Dong" w:date="2025-03-26T17:12:00Z" w16du:dateUtc="2025-03-27T00:12:00Z"/>
                <w:rFonts w:cs="Arial"/>
                <w:szCs w:val="18"/>
                <w:lang w:eastAsia="ja-JP"/>
              </w:rPr>
            </w:pPr>
            <w:ins w:id="912" w:author="Lijun Dong" w:date="2025-03-26T17:12:00Z" w16du:dateUtc="2025-03-27T00:12:00Z">
              <w:r>
                <w:rPr>
                  <w:rFonts w:hint="eastAsia"/>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45F9F907" w14:textId="77777777" w:rsidR="00054E2F" w:rsidRDefault="00054E2F" w:rsidP="00054E2F">
            <w:pPr>
              <w:pStyle w:val="TAC"/>
              <w:keepNext w:val="0"/>
              <w:keepLines w:val="0"/>
              <w:widowControl w:val="0"/>
              <w:rPr>
                <w:ins w:id="913" w:author="Lijun Dong" w:date="2025-03-26T17:12:00Z" w16du:dateUtc="2025-03-27T00:12:00Z"/>
                <w:rFonts w:cs="Arial"/>
                <w:szCs w:val="18"/>
                <w:lang w:eastAsia="ja-JP"/>
              </w:rPr>
            </w:pPr>
          </w:p>
        </w:tc>
      </w:tr>
    </w:tbl>
    <w:p w14:paraId="361264B3" w14:textId="77777777" w:rsidR="007F2AE0" w:rsidRDefault="007F2AE0" w:rsidP="007F2AE0">
      <w:pPr>
        <w:overflowPunct w:val="0"/>
        <w:textAlignment w:val="baseline"/>
        <w:rPr>
          <w:rFonts w:eastAsiaTheme="minorEastAsia"/>
          <w:b/>
          <w:bCs/>
          <w:lang w:eastAsia="ko-KR"/>
        </w:rPr>
      </w:pPr>
    </w:p>
    <w:p w14:paraId="593F658C" w14:textId="77777777" w:rsidR="00054E2F" w:rsidRDefault="00054E2F" w:rsidP="00054E2F">
      <w:pPr>
        <w:widowControl w:val="0"/>
        <w:overflowPunct w:val="0"/>
        <w:jc w:val="center"/>
        <w:textAlignment w:val="baseline"/>
        <w:rPr>
          <w:rFonts w:eastAsiaTheme="minorEastAsia"/>
          <w:b/>
          <w:bCs/>
          <w:color w:val="92D050"/>
          <w:lang w:eastAsia="ko-KR"/>
        </w:rPr>
      </w:pPr>
      <w:r w:rsidRPr="00D93941">
        <w:rPr>
          <w:rFonts w:eastAsiaTheme="minorEastAsia"/>
          <w:b/>
          <w:bCs/>
          <w:color w:val="92D050"/>
          <w:lang w:eastAsia="ko-KR"/>
        </w:rPr>
        <w:t>&lt;&lt;&lt;&lt;&lt;&lt;&lt;&lt;&lt;&lt;&lt;&lt;&lt;&lt;&lt;&lt;&lt;&lt;&lt;&lt;&lt;&lt;&lt;&lt;&lt;&lt;&lt;&lt;&lt;&lt;&lt;&lt;&lt;&lt;</w:t>
      </w:r>
      <w:r>
        <w:rPr>
          <w:rFonts w:eastAsiaTheme="minorEastAsia"/>
          <w:b/>
          <w:bCs/>
          <w:color w:val="92D050"/>
          <w:lang w:eastAsia="ko-KR"/>
        </w:rPr>
        <w:t xml:space="preserve">next </w:t>
      </w:r>
      <w:r w:rsidRPr="00D93941">
        <w:rPr>
          <w:rFonts w:eastAsiaTheme="minorEastAsia"/>
          <w:b/>
          <w:bCs/>
          <w:color w:val="92D050"/>
          <w:lang w:eastAsia="ko-KR"/>
        </w:rPr>
        <w:t>change&gt;&gt;&gt;&gt;&gt;&gt;&gt;&gt;&gt;&gt;&gt;&gt;&gt;&gt;&gt;&gt;&gt;&gt;&gt;&gt;&gt;&gt;&gt;&gt;&gt;&gt;&gt;&gt;&gt;&gt;&gt;&gt;&gt;</w:t>
      </w:r>
    </w:p>
    <w:p w14:paraId="32796F55" w14:textId="77777777" w:rsidR="00797B35" w:rsidRPr="00EA5FA7" w:rsidRDefault="00797B35" w:rsidP="00797B35">
      <w:pPr>
        <w:pStyle w:val="Heading4"/>
        <w:numPr>
          <w:ilvl w:val="0"/>
          <w:numId w:val="0"/>
        </w:numPr>
        <w:ind w:left="864" w:hanging="864"/>
      </w:pPr>
      <w:bookmarkStart w:id="914" w:name="_Toc20955862"/>
      <w:bookmarkStart w:id="915" w:name="_Toc29892974"/>
      <w:bookmarkStart w:id="916" w:name="_Toc36556911"/>
      <w:bookmarkStart w:id="917" w:name="_Toc45832338"/>
      <w:bookmarkStart w:id="918" w:name="_Toc51763591"/>
      <w:bookmarkStart w:id="919" w:name="_Toc64448757"/>
      <w:bookmarkStart w:id="920" w:name="_Toc66289416"/>
      <w:bookmarkStart w:id="921" w:name="_Toc74154529"/>
      <w:bookmarkStart w:id="922" w:name="_Toc81383273"/>
      <w:bookmarkStart w:id="923" w:name="_Toc88657906"/>
      <w:bookmarkStart w:id="924" w:name="_Toc97910818"/>
      <w:bookmarkStart w:id="925" w:name="_Toc99038538"/>
      <w:bookmarkStart w:id="926" w:name="_Toc99730801"/>
      <w:bookmarkStart w:id="927" w:name="_Toc105510930"/>
      <w:bookmarkStart w:id="928" w:name="_Toc105927462"/>
      <w:bookmarkStart w:id="929" w:name="_Toc106110002"/>
      <w:bookmarkStart w:id="930" w:name="_Toc113835439"/>
      <w:bookmarkStart w:id="931" w:name="_Toc120124286"/>
      <w:bookmarkStart w:id="932" w:name="_Toc175589018"/>
      <w:r w:rsidRPr="00EA5FA7">
        <w:t>9.2.1.10</w:t>
      </w:r>
      <w:r w:rsidRPr="00EA5FA7">
        <w:tab/>
        <w:t>GNB-CU CONFIGURATION UPDATE</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77B0CCA5" w14:textId="77777777" w:rsidR="00797B35" w:rsidRPr="00EA5FA7" w:rsidRDefault="00797B35" w:rsidP="00797B35">
      <w:pPr>
        <w:widowControl w:val="0"/>
      </w:pPr>
      <w:r w:rsidRPr="00EA5FA7">
        <w:lastRenderedPageBreak/>
        <w:t>This message is sent by the gNB-CU to transfer updated information associated to an F1-C interface instance.</w:t>
      </w:r>
    </w:p>
    <w:p w14:paraId="54A7BBB1" w14:textId="77777777" w:rsidR="00797B35" w:rsidRPr="00EA5FA7" w:rsidRDefault="00797B35" w:rsidP="00797B35">
      <w:pPr>
        <w:pStyle w:val="NO"/>
        <w:keepLines w:val="0"/>
        <w:widowControl w:val="0"/>
      </w:pPr>
      <w:r w:rsidRPr="00EA5FA7">
        <w:t>NOTE:</w:t>
      </w:r>
      <w:r w:rsidRPr="00EA5FA7">
        <w:tab/>
        <w:t>If F1-C signalling transport is shared among several F1-C interface instances, this message may transfer updated information associated to several F1-C interface instances.</w:t>
      </w:r>
    </w:p>
    <w:p w14:paraId="41D868C4" w14:textId="77777777" w:rsidR="00797B35" w:rsidRPr="00EA5FA7" w:rsidRDefault="00797B35" w:rsidP="00797B35">
      <w:pPr>
        <w:widowControl w:val="0"/>
        <w:rPr>
          <w:rFonts w:eastAsia="Batang"/>
        </w:rPr>
      </w:pPr>
      <w:r w:rsidRPr="00EA5FA7">
        <w:t xml:space="preserve">Direction: gNB-CU </w:t>
      </w:r>
      <w:r w:rsidRPr="00EA5FA7">
        <w:sym w:font="Symbol" w:char="F0AE"/>
      </w:r>
      <w:r w:rsidRPr="00EA5FA7">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97B35" w:rsidRPr="00EA5FA7" w14:paraId="48C63920" w14:textId="77777777" w:rsidTr="00470C41">
        <w:trPr>
          <w:tblHeader/>
        </w:trPr>
        <w:tc>
          <w:tcPr>
            <w:tcW w:w="2160" w:type="dxa"/>
          </w:tcPr>
          <w:p w14:paraId="2637FD86" w14:textId="77777777" w:rsidR="00797B35" w:rsidRPr="00EA5FA7" w:rsidRDefault="00797B35" w:rsidP="00470C41">
            <w:pPr>
              <w:pStyle w:val="TAH"/>
              <w:keepNext w:val="0"/>
              <w:keepLines w:val="0"/>
              <w:widowControl w:val="0"/>
              <w:rPr>
                <w:lang w:eastAsia="ja-JP"/>
              </w:rPr>
            </w:pPr>
            <w:r w:rsidRPr="00EA5FA7">
              <w:rPr>
                <w:lang w:eastAsia="ja-JP"/>
              </w:rPr>
              <w:t>IE/Group Name</w:t>
            </w:r>
          </w:p>
        </w:tc>
        <w:tc>
          <w:tcPr>
            <w:tcW w:w="1080" w:type="dxa"/>
          </w:tcPr>
          <w:p w14:paraId="4D05BABF" w14:textId="77777777" w:rsidR="00797B35" w:rsidRPr="00EA5FA7" w:rsidRDefault="00797B35" w:rsidP="00470C41">
            <w:pPr>
              <w:pStyle w:val="TAH"/>
              <w:keepNext w:val="0"/>
              <w:keepLines w:val="0"/>
              <w:widowControl w:val="0"/>
              <w:rPr>
                <w:lang w:eastAsia="ja-JP"/>
              </w:rPr>
            </w:pPr>
            <w:r w:rsidRPr="00EA5FA7">
              <w:rPr>
                <w:lang w:eastAsia="ja-JP"/>
              </w:rPr>
              <w:t>Presence</w:t>
            </w:r>
          </w:p>
        </w:tc>
        <w:tc>
          <w:tcPr>
            <w:tcW w:w="1080" w:type="dxa"/>
          </w:tcPr>
          <w:p w14:paraId="6FDA0CA6" w14:textId="77777777" w:rsidR="00797B35" w:rsidRPr="00EA5FA7" w:rsidRDefault="00797B35" w:rsidP="00470C41">
            <w:pPr>
              <w:pStyle w:val="TAH"/>
              <w:keepNext w:val="0"/>
              <w:keepLines w:val="0"/>
              <w:widowControl w:val="0"/>
              <w:rPr>
                <w:lang w:eastAsia="ja-JP"/>
              </w:rPr>
            </w:pPr>
            <w:r w:rsidRPr="00EA5FA7">
              <w:rPr>
                <w:lang w:eastAsia="ja-JP"/>
              </w:rPr>
              <w:t>Range</w:t>
            </w:r>
          </w:p>
        </w:tc>
        <w:tc>
          <w:tcPr>
            <w:tcW w:w="1512" w:type="dxa"/>
          </w:tcPr>
          <w:p w14:paraId="1B241F4A" w14:textId="77777777" w:rsidR="00797B35" w:rsidRPr="00EA5FA7" w:rsidRDefault="00797B35" w:rsidP="00470C41">
            <w:pPr>
              <w:pStyle w:val="TAH"/>
              <w:keepNext w:val="0"/>
              <w:keepLines w:val="0"/>
              <w:widowControl w:val="0"/>
              <w:rPr>
                <w:lang w:eastAsia="ja-JP"/>
              </w:rPr>
            </w:pPr>
            <w:r w:rsidRPr="00EA5FA7">
              <w:rPr>
                <w:lang w:eastAsia="ja-JP"/>
              </w:rPr>
              <w:t>IE type and reference</w:t>
            </w:r>
          </w:p>
        </w:tc>
        <w:tc>
          <w:tcPr>
            <w:tcW w:w="1728" w:type="dxa"/>
          </w:tcPr>
          <w:p w14:paraId="53D10B69" w14:textId="77777777" w:rsidR="00797B35" w:rsidRPr="00EA5FA7" w:rsidRDefault="00797B35" w:rsidP="00470C41">
            <w:pPr>
              <w:pStyle w:val="TAH"/>
              <w:keepNext w:val="0"/>
              <w:keepLines w:val="0"/>
              <w:widowControl w:val="0"/>
              <w:rPr>
                <w:lang w:eastAsia="ja-JP"/>
              </w:rPr>
            </w:pPr>
            <w:r w:rsidRPr="00EA5FA7">
              <w:rPr>
                <w:lang w:eastAsia="ja-JP"/>
              </w:rPr>
              <w:t>Semantics description</w:t>
            </w:r>
          </w:p>
        </w:tc>
        <w:tc>
          <w:tcPr>
            <w:tcW w:w="1080" w:type="dxa"/>
          </w:tcPr>
          <w:p w14:paraId="15AF9776" w14:textId="77777777" w:rsidR="00797B35" w:rsidRPr="00EA5FA7" w:rsidRDefault="00797B35" w:rsidP="00470C41">
            <w:pPr>
              <w:pStyle w:val="TAH"/>
              <w:keepNext w:val="0"/>
              <w:keepLines w:val="0"/>
              <w:widowControl w:val="0"/>
              <w:rPr>
                <w:lang w:eastAsia="ja-JP"/>
              </w:rPr>
            </w:pPr>
            <w:r w:rsidRPr="00EA5FA7">
              <w:rPr>
                <w:lang w:eastAsia="ja-JP"/>
              </w:rPr>
              <w:t>Criticality</w:t>
            </w:r>
          </w:p>
        </w:tc>
        <w:tc>
          <w:tcPr>
            <w:tcW w:w="1080" w:type="dxa"/>
          </w:tcPr>
          <w:p w14:paraId="0C5234F4" w14:textId="77777777" w:rsidR="00797B35" w:rsidRPr="00EA5FA7" w:rsidRDefault="00797B35" w:rsidP="00470C41">
            <w:pPr>
              <w:pStyle w:val="TAH"/>
              <w:keepNext w:val="0"/>
              <w:keepLines w:val="0"/>
              <w:widowControl w:val="0"/>
              <w:rPr>
                <w:lang w:eastAsia="ja-JP"/>
              </w:rPr>
            </w:pPr>
            <w:r w:rsidRPr="00EA5FA7">
              <w:rPr>
                <w:lang w:eastAsia="ja-JP"/>
              </w:rPr>
              <w:t>Assigned Criticality</w:t>
            </w:r>
          </w:p>
        </w:tc>
      </w:tr>
      <w:tr w:rsidR="00797B35" w:rsidRPr="00EA5FA7" w14:paraId="13511367" w14:textId="77777777" w:rsidTr="00470C41">
        <w:tc>
          <w:tcPr>
            <w:tcW w:w="2160" w:type="dxa"/>
          </w:tcPr>
          <w:p w14:paraId="778A5B36" w14:textId="77777777" w:rsidR="00797B35" w:rsidRPr="00EA5FA7" w:rsidRDefault="00797B35" w:rsidP="00797B35">
            <w:pPr>
              <w:pStyle w:val="TAL"/>
              <w:keepNext w:val="0"/>
              <w:keepLines w:val="0"/>
              <w:widowControl w:val="0"/>
              <w:jc w:val="left"/>
              <w:rPr>
                <w:lang w:eastAsia="ja-JP"/>
              </w:rPr>
            </w:pPr>
            <w:r w:rsidRPr="00EA5FA7">
              <w:rPr>
                <w:lang w:eastAsia="ja-JP"/>
              </w:rPr>
              <w:t>Message Type</w:t>
            </w:r>
          </w:p>
        </w:tc>
        <w:tc>
          <w:tcPr>
            <w:tcW w:w="1080" w:type="dxa"/>
          </w:tcPr>
          <w:p w14:paraId="11DA179D" w14:textId="77777777" w:rsidR="00797B35" w:rsidRPr="00EA5FA7" w:rsidRDefault="00797B35" w:rsidP="00797B35">
            <w:pPr>
              <w:pStyle w:val="TAL"/>
              <w:keepNext w:val="0"/>
              <w:keepLines w:val="0"/>
              <w:widowControl w:val="0"/>
              <w:jc w:val="left"/>
              <w:rPr>
                <w:lang w:eastAsia="ja-JP"/>
              </w:rPr>
            </w:pPr>
            <w:r w:rsidRPr="00EA5FA7">
              <w:rPr>
                <w:lang w:eastAsia="ja-JP"/>
              </w:rPr>
              <w:t>M</w:t>
            </w:r>
          </w:p>
        </w:tc>
        <w:tc>
          <w:tcPr>
            <w:tcW w:w="1080" w:type="dxa"/>
          </w:tcPr>
          <w:p w14:paraId="76C89236" w14:textId="77777777" w:rsidR="00797B35" w:rsidRPr="00EA5FA7" w:rsidRDefault="00797B35" w:rsidP="00797B35">
            <w:pPr>
              <w:pStyle w:val="TAL"/>
              <w:keepNext w:val="0"/>
              <w:keepLines w:val="0"/>
              <w:widowControl w:val="0"/>
              <w:jc w:val="left"/>
              <w:rPr>
                <w:lang w:eastAsia="ja-JP"/>
              </w:rPr>
            </w:pPr>
          </w:p>
        </w:tc>
        <w:tc>
          <w:tcPr>
            <w:tcW w:w="1512" w:type="dxa"/>
          </w:tcPr>
          <w:p w14:paraId="079E19F5" w14:textId="77777777" w:rsidR="00797B35" w:rsidRPr="00EA5FA7" w:rsidRDefault="00797B35" w:rsidP="00797B35">
            <w:pPr>
              <w:pStyle w:val="TAL"/>
              <w:keepNext w:val="0"/>
              <w:keepLines w:val="0"/>
              <w:widowControl w:val="0"/>
              <w:jc w:val="left"/>
              <w:rPr>
                <w:lang w:eastAsia="ja-JP"/>
              </w:rPr>
            </w:pPr>
            <w:r w:rsidRPr="00EA5FA7">
              <w:rPr>
                <w:lang w:eastAsia="ja-JP"/>
              </w:rPr>
              <w:t>9.3.1.1</w:t>
            </w:r>
          </w:p>
        </w:tc>
        <w:tc>
          <w:tcPr>
            <w:tcW w:w="1728" w:type="dxa"/>
          </w:tcPr>
          <w:p w14:paraId="5756748A" w14:textId="77777777" w:rsidR="00797B35" w:rsidRPr="00EA5FA7" w:rsidRDefault="00797B35" w:rsidP="00797B35">
            <w:pPr>
              <w:pStyle w:val="TAL"/>
              <w:keepNext w:val="0"/>
              <w:keepLines w:val="0"/>
              <w:widowControl w:val="0"/>
              <w:jc w:val="left"/>
              <w:rPr>
                <w:lang w:eastAsia="ja-JP"/>
              </w:rPr>
            </w:pPr>
          </w:p>
        </w:tc>
        <w:tc>
          <w:tcPr>
            <w:tcW w:w="1080" w:type="dxa"/>
          </w:tcPr>
          <w:p w14:paraId="2AC1B63D" w14:textId="77777777" w:rsidR="00797B35" w:rsidRPr="00EA5FA7" w:rsidRDefault="00797B35" w:rsidP="00797B35">
            <w:pPr>
              <w:pStyle w:val="TAC"/>
              <w:keepNext w:val="0"/>
              <w:keepLines w:val="0"/>
              <w:widowControl w:val="0"/>
              <w:jc w:val="left"/>
              <w:rPr>
                <w:lang w:eastAsia="ja-JP"/>
              </w:rPr>
            </w:pPr>
            <w:r w:rsidRPr="00EA5FA7">
              <w:rPr>
                <w:lang w:eastAsia="ja-JP"/>
              </w:rPr>
              <w:t>YES</w:t>
            </w:r>
          </w:p>
        </w:tc>
        <w:tc>
          <w:tcPr>
            <w:tcW w:w="1080" w:type="dxa"/>
          </w:tcPr>
          <w:p w14:paraId="64790F69" w14:textId="77777777" w:rsidR="00797B35" w:rsidRPr="00EA5FA7" w:rsidRDefault="00797B35" w:rsidP="00470C41">
            <w:pPr>
              <w:pStyle w:val="TAC"/>
              <w:keepNext w:val="0"/>
              <w:keepLines w:val="0"/>
              <w:widowControl w:val="0"/>
              <w:rPr>
                <w:lang w:eastAsia="ja-JP"/>
              </w:rPr>
            </w:pPr>
            <w:r w:rsidRPr="00EA5FA7">
              <w:rPr>
                <w:lang w:eastAsia="ja-JP"/>
              </w:rPr>
              <w:t>reject</w:t>
            </w:r>
          </w:p>
        </w:tc>
      </w:tr>
      <w:tr w:rsidR="00797B35" w:rsidRPr="00EA5FA7" w14:paraId="51A2D0CE" w14:textId="77777777" w:rsidTr="00470C41">
        <w:tc>
          <w:tcPr>
            <w:tcW w:w="2160" w:type="dxa"/>
          </w:tcPr>
          <w:p w14:paraId="28620B3F" w14:textId="77777777" w:rsidR="00797B35" w:rsidRPr="00EA5FA7" w:rsidRDefault="00797B35" w:rsidP="00797B35">
            <w:pPr>
              <w:pStyle w:val="TAL"/>
              <w:keepNext w:val="0"/>
              <w:keepLines w:val="0"/>
              <w:widowControl w:val="0"/>
              <w:jc w:val="left"/>
              <w:rPr>
                <w:lang w:eastAsia="ja-JP"/>
              </w:rPr>
            </w:pPr>
            <w:r w:rsidRPr="00EA5FA7">
              <w:rPr>
                <w:lang w:eastAsia="ja-JP"/>
              </w:rPr>
              <w:t>Transaction ID</w:t>
            </w:r>
          </w:p>
        </w:tc>
        <w:tc>
          <w:tcPr>
            <w:tcW w:w="1080" w:type="dxa"/>
          </w:tcPr>
          <w:p w14:paraId="54562589" w14:textId="77777777" w:rsidR="00797B35" w:rsidRPr="00EA5FA7" w:rsidRDefault="00797B35" w:rsidP="00797B35">
            <w:pPr>
              <w:pStyle w:val="TAL"/>
              <w:keepNext w:val="0"/>
              <w:keepLines w:val="0"/>
              <w:widowControl w:val="0"/>
              <w:jc w:val="left"/>
              <w:rPr>
                <w:lang w:eastAsia="ja-JP"/>
              </w:rPr>
            </w:pPr>
            <w:r w:rsidRPr="00EA5FA7">
              <w:rPr>
                <w:lang w:eastAsia="ja-JP"/>
              </w:rPr>
              <w:t>M</w:t>
            </w:r>
          </w:p>
        </w:tc>
        <w:tc>
          <w:tcPr>
            <w:tcW w:w="1080" w:type="dxa"/>
          </w:tcPr>
          <w:p w14:paraId="07EAD4B6" w14:textId="77777777" w:rsidR="00797B35" w:rsidRPr="00EA5FA7" w:rsidRDefault="00797B35" w:rsidP="00797B35">
            <w:pPr>
              <w:pStyle w:val="TAL"/>
              <w:keepNext w:val="0"/>
              <w:keepLines w:val="0"/>
              <w:widowControl w:val="0"/>
              <w:jc w:val="left"/>
              <w:rPr>
                <w:lang w:eastAsia="ja-JP"/>
              </w:rPr>
            </w:pPr>
          </w:p>
        </w:tc>
        <w:tc>
          <w:tcPr>
            <w:tcW w:w="1512" w:type="dxa"/>
          </w:tcPr>
          <w:p w14:paraId="56EEF8B9" w14:textId="77777777" w:rsidR="00797B35" w:rsidRPr="00EA5FA7" w:rsidRDefault="00797B35" w:rsidP="00797B35">
            <w:pPr>
              <w:pStyle w:val="TAL"/>
              <w:keepNext w:val="0"/>
              <w:keepLines w:val="0"/>
              <w:widowControl w:val="0"/>
              <w:jc w:val="left"/>
              <w:rPr>
                <w:lang w:eastAsia="ja-JP"/>
              </w:rPr>
            </w:pPr>
            <w:r w:rsidRPr="00EA5FA7">
              <w:rPr>
                <w:lang w:eastAsia="ja-JP"/>
              </w:rPr>
              <w:t>9.3.1.23</w:t>
            </w:r>
          </w:p>
        </w:tc>
        <w:tc>
          <w:tcPr>
            <w:tcW w:w="1728" w:type="dxa"/>
          </w:tcPr>
          <w:p w14:paraId="28C8AA4C" w14:textId="77777777" w:rsidR="00797B35" w:rsidRPr="00EA5FA7" w:rsidRDefault="00797B35" w:rsidP="00797B35">
            <w:pPr>
              <w:pStyle w:val="TAL"/>
              <w:keepNext w:val="0"/>
              <w:keepLines w:val="0"/>
              <w:widowControl w:val="0"/>
              <w:jc w:val="left"/>
              <w:rPr>
                <w:lang w:eastAsia="ja-JP"/>
              </w:rPr>
            </w:pPr>
          </w:p>
        </w:tc>
        <w:tc>
          <w:tcPr>
            <w:tcW w:w="1080" w:type="dxa"/>
          </w:tcPr>
          <w:p w14:paraId="3539FE53" w14:textId="77777777" w:rsidR="00797B35" w:rsidRPr="00EA5FA7" w:rsidRDefault="00797B35" w:rsidP="00797B35">
            <w:pPr>
              <w:pStyle w:val="TAC"/>
              <w:keepNext w:val="0"/>
              <w:keepLines w:val="0"/>
              <w:widowControl w:val="0"/>
              <w:jc w:val="left"/>
              <w:rPr>
                <w:lang w:eastAsia="ja-JP"/>
              </w:rPr>
            </w:pPr>
            <w:r w:rsidRPr="00EA5FA7">
              <w:rPr>
                <w:lang w:eastAsia="ja-JP"/>
              </w:rPr>
              <w:t>YES</w:t>
            </w:r>
          </w:p>
        </w:tc>
        <w:tc>
          <w:tcPr>
            <w:tcW w:w="1080" w:type="dxa"/>
          </w:tcPr>
          <w:p w14:paraId="0CDE9264" w14:textId="77777777" w:rsidR="00797B35" w:rsidRPr="00EA5FA7" w:rsidRDefault="00797B35" w:rsidP="00470C41">
            <w:pPr>
              <w:pStyle w:val="TAC"/>
              <w:keepNext w:val="0"/>
              <w:keepLines w:val="0"/>
              <w:widowControl w:val="0"/>
              <w:rPr>
                <w:lang w:eastAsia="ja-JP"/>
              </w:rPr>
            </w:pPr>
            <w:r w:rsidRPr="00EA5FA7">
              <w:rPr>
                <w:lang w:eastAsia="ja-JP"/>
              </w:rPr>
              <w:t>reject</w:t>
            </w:r>
          </w:p>
        </w:tc>
      </w:tr>
      <w:tr w:rsidR="00797B35" w:rsidRPr="00EA5FA7" w14:paraId="6DF6A225" w14:textId="77777777" w:rsidTr="00470C41">
        <w:tc>
          <w:tcPr>
            <w:tcW w:w="9720" w:type="dxa"/>
            <w:gridSpan w:val="7"/>
            <w:tcBorders>
              <w:top w:val="single" w:sz="4" w:space="0" w:color="auto"/>
              <w:left w:val="single" w:sz="4" w:space="0" w:color="auto"/>
              <w:bottom w:val="single" w:sz="4" w:space="0" w:color="auto"/>
              <w:right w:val="single" w:sz="4" w:space="0" w:color="auto"/>
            </w:tcBorders>
          </w:tcPr>
          <w:p w14:paraId="41782B98" w14:textId="77777777" w:rsidR="00797B35" w:rsidRDefault="00797B35" w:rsidP="00797B35">
            <w:pPr>
              <w:overflowPunct w:val="0"/>
              <w:jc w:val="left"/>
              <w:textAlignment w:val="baseline"/>
              <w:rPr>
                <w:rFonts w:eastAsiaTheme="minorEastAsia"/>
                <w:b/>
                <w:bCs/>
                <w:lang w:eastAsia="ko-KR"/>
              </w:rPr>
            </w:pPr>
            <w:r w:rsidRPr="007F2AE0">
              <w:rPr>
                <w:rFonts w:eastAsiaTheme="minorEastAsia"/>
                <w:b/>
                <w:bCs/>
                <w:highlight w:val="cyan"/>
                <w:lang w:eastAsia="ko-KR"/>
              </w:rPr>
              <w:t>//omitted text unchanged//</w:t>
            </w:r>
          </w:p>
          <w:p w14:paraId="158D6F61" w14:textId="77777777" w:rsidR="00797B35" w:rsidRPr="006A6F20" w:rsidRDefault="00797B35" w:rsidP="00797B35">
            <w:pPr>
              <w:pStyle w:val="TAC"/>
              <w:keepNext w:val="0"/>
              <w:keepLines w:val="0"/>
              <w:widowControl w:val="0"/>
              <w:jc w:val="left"/>
              <w:rPr>
                <w:lang w:eastAsia="ja-JP"/>
              </w:rPr>
            </w:pPr>
          </w:p>
        </w:tc>
      </w:tr>
      <w:tr w:rsidR="00797B35" w:rsidRPr="00EA5FA7" w14:paraId="284440A8" w14:textId="77777777" w:rsidTr="00470C41">
        <w:tc>
          <w:tcPr>
            <w:tcW w:w="2160" w:type="dxa"/>
            <w:tcBorders>
              <w:top w:val="single" w:sz="4" w:space="0" w:color="auto"/>
              <w:left w:val="single" w:sz="4" w:space="0" w:color="auto"/>
              <w:bottom w:val="single" w:sz="4" w:space="0" w:color="auto"/>
              <w:right w:val="single" w:sz="4" w:space="0" w:color="auto"/>
            </w:tcBorders>
          </w:tcPr>
          <w:p w14:paraId="29B75157" w14:textId="77777777" w:rsidR="00797B35" w:rsidRPr="006A6F20" w:rsidRDefault="00797B35" w:rsidP="00797B35">
            <w:pPr>
              <w:pStyle w:val="TAL"/>
              <w:keepNext w:val="0"/>
              <w:keepLines w:val="0"/>
              <w:widowControl w:val="0"/>
              <w:jc w:val="left"/>
              <w:rPr>
                <w:lang w:eastAsia="zh-CN"/>
              </w:rPr>
            </w:pPr>
            <w:r w:rsidRPr="009A2F02">
              <w:rPr>
                <w:lang w:eastAsia="zh-CN"/>
              </w:rPr>
              <w:t>Extended gNB-CU Name</w:t>
            </w:r>
          </w:p>
        </w:tc>
        <w:tc>
          <w:tcPr>
            <w:tcW w:w="1080" w:type="dxa"/>
            <w:tcBorders>
              <w:top w:val="single" w:sz="4" w:space="0" w:color="auto"/>
              <w:left w:val="single" w:sz="4" w:space="0" w:color="auto"/>
              <w:bottom w:val="single" w:sz="4" w:space="0" w:color="auto"/>
              <w:right w:val="single" w:sz="4" w:space="0" w:color="auto"/>
            </w:tcBorders>
          </w:tcPr>
          <w:p w14:paraId="78B83FA8" w14:textId="77777777" w:rsidR="00797B35" w:rsidRPr="006A6F20" w:rsidRDefault="00797B35" w:rsidP="00797B35">
            <w:pPr>
              <w:pStyle w:val="TAL"/>
              <w:keepNext w:val="0"/>
              <w:keepLines w:val="0"/>
              <w:widowControl w:val="0"/>
              <w:jc w:val="left"/>
              <w:rPr>
                <w:rFonts w:cs="Arial"/>
                <w:lang w:eastAsia="zh-CN"/>
              </w:rPr>
            </w:pPr>
            <w:r w:rsidRPr="009A2F02">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F6F140E" w14:textId="77777777" w:rsidR="00797B35" w:rsidRPr="00EA5FA7" w:rsidRDefault="00797B35" w:rsidP="00797B35">
            <w:pPr>
              <w:pStyle w:val="TAL"/>
              <w:keepNext w:val="0"/>
              <w:keepLines w:val="0"/>
              <w:widowControl w:val="0"/>
              <w:jc w:val="left"/>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36138DF" w14:textId="77777777" w:rsidR="00797B35" w:rsidRPr="00E762A0" w:rsidRDefault="00797B35" w:rsidP="00797B35">
            <w:pPr>
              <w:pStyle w:val="TAL"/>
              <w:keepNext w:val="0"/>
              <w:keepLines w:val="0"/>
              <w:widowControl w:val="0"/>
              <w:jc w:val="left"/>
              <w:rPr>
                <w:rFonts w:cs="Arial"/>
                <w:szCs w:val="18"/>
                <w:lang w:eastAsia="ja-JP"/>
              </w:rPr>
            </w:pPr>
            <w:r w:rsidRPr="009A2F02">
              <w:rPr>
                <w:lang w:eastAsia="zh-CN"/>
              </w:rPr>
              <w:t>9.3.1.206</w:t>
            </w:r>
          </w:p>
        </w:tc>
        <w:tc>
          <w:tcPr>
            <w:tcW w:w="1728" w:type="dxa"/>
            <w:tcBorders>
              <w:top w:val="single" w:sz="4" w:space="0" w:color="auto"/>
              <w:left w:val="single" w:sz="4" w:space="0" w:color="auto"/>
              <w:bottom w:val="single" w:sz="4" w:space="0" w:color="auto"/>
              <w:right w:val="single" w:sz="4" w:space="0" w:color="auto"/>
            </w:tcBorders>
          </w:tcPr>
          <w:p w14:paraId="73CFB067" w14:textId="77777777" w:rsidR="00797B35" w:rsidRPr="00001A37" w:rsidRDefault="00797B35" w:rsidP="00797B35">
            <w:pPr>
              <w:pStyle w:val="TAL"/>
              <w:keepNext w:val="0"/>
              <w:keepLines w:val="0"/>
              <w:widowControl w:val="0"/>
              <w:jc w:val="left"/>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01AF671E" w14:textId="77777777" w:rsidR="00797B35" w:rsidRPr="006A6F20" w:rsidRDefault="00797B35" w:rsidP="00797B35">
            <w:pPr>
              <w:pStyle w:val="TAC"/>
              <w:keepNext w:val="0"/>
              <w:keepLines w:val="0"/>
              <w:widowControl w:val="0"/>
              <w:jc w:val="left"/>
              <w:rPr>
                <w:lang w:eastAsia="ja-JP"/>
              </w:rPr>
            </w:pPr>
            <w:r w:rsidRPr="009A2F0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1139B93" w14:textId="77777777" w:rsidR="00797B35" w:rsidRPr="006A6F20" w:rsidRDefault="00797B35" w:rsidP="00470C41">
            <w:pPr>
              <w:pStyle w:val="TAC"/>
              <w:keepNext w:val="0"/>
              <w:keepLines w:val="0"/>
              <w:widowControl w:val="0"/>
              <w:rPr>
                <w:lang w:eastAsia="ja-JP"/>
              </w:rPr>
            </w:pPr>
            <w:r w:rsidRPr="009A2F02">
              <w:rPr>
                <w:lang w:eastAsia="zh-CN"/>
              </w:rPr>
              <w:t>ignore</w:t>
            </w:r>
          </w:p>
        </w:tc>
      </w:tr>
      <w:tr w:rsidR="00187DF6" w:rsidRPr="00EA5FA7" w14:paraId="3E257195" w14:textId="77777777" w:rsidTr="00470C41">
        <w:tc>
          <w:tcPr>
            <w:tcW w:w="2160" w:type="dxa"/>
            <w:tcBorders>
              <w:top w:val="single" w:sz="4" w:space="0" w:color="auto"/>
              <w:left w:val="single" w:sz="4" w:space="0" w:color="auto"/>
              <w:bottom w:val="single" w:sz="4" w:space="0" w:color="auto"/>
              <w:right w:val="single" w:sz="4" w:space="0" w:color="auto"/>
            </w:tcBorders>
          </w:tcPr>
          <w:p w14:paraId="742DE626" w14:textId="5FAC5D94" w:rsidR="00187DF6" w:rsidRPr="009A2F02" w:rsidRDefault="00187DF6" w:rsidP="00187DF6">
            <w:pPr>
              <w:pStyle w:val="TAL"/>
              <w:keepNext w:val="0"/>
              <w:keepLines w:val="0"/>
              <w:widowControl w:val="0"/>
              <w:jc w:val="left"/>
              <w:rPr>
                <w:lang w:eastAsia="zh-CN"/>
              </w:rPr>
            </w:pPr>
            <w:bookmarkStart w:id="933" w:name="_Hlk149744985"/>
            <w:r w:rsidRPr="00187DF6">
              <w:rPr>
                <w:rFonts w:cs="Arial"/>
                <w:b/>
                <w:szCs w:val="18"/>
                <w:lang w:eastAsia="ja-JP"/>
              </w:rPr>
              <w:t>Cells Allowed to be Deactivated List</w:t>
            </w:r>
            <w:bookmarkEnd w:id="933"/>
          </w:p>
        </w:tc>
        <w:tc>
          <w:tcPr>
            <w:tcW w:w="1080" w:type="dxa"/>
            <w:tcBorders>
              <w:top w:val="single" w:sz="4" w:space="0" w:color="auto"/>
              <w:left w:val="single" w:sz="4" w:space="0" w:color="auto"/>
              <w:bottom w:val="single" w:sz="4" w:space="0" w:color="auto"/>
              <w:right w:val="single" w:sz="4" w:space="0" w:color="auto"/>
            </w:tcBorders>
          </w:tcPr>
          <w:p w14:paraId="1FE323FC" w14:textId="77777777" w:rsidR="00187DF6" w:rsidRPr="009A2F02" w:rsidRDefault="00187DF6" w:rsidP="00187DF6">
            <w:pPr>
              <w:pStyle w:val="TAL"/>
              <w:keepNext w:val="0"/>
              <w:keepLines w:val="0"/>
              <w:widowControl w:val="0"/>
              <w:jc w:val="left"/>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7E84ED7" w14:textId="0A89E1D7" w:rsidR="00187DF6" w:rsidRPr="00EA5FA7" w:rsidRDefault="00187DF6" w:rsidP="00187DF6">
            <w:pPr>
              <w:pStyle w:val="TAL"/>
              <w:keepNext w:val="0"/>
              <w:keepLines w:val="0"/>
              <w:widowControl w:val="0"/>
              <w:jc w:val="left"/>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6257535" w14:textId="77777777" w:rsidR="00187DF6" w:rsidRPr="009A2F02" w:rsidRDefault="00187DF6" w:rsidP="00187DF6">
            <w:pPr>
              <w:pStyle w:val="TAL"/>
              <w:keepNext w:val="0"/>
              <w:keepLines w:val="0"/>
              <w:widowControl w:val="0"/>
              <w:jc w:val="left"/>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60E49B1" w14:textId="77777777" w:rsidR="00187DF6" w:rsidRPr="00001A37" w:rsidRDefault="00187DF6" w:rsidP="00187DF6">
            <w:pPr>
              <w:pStyle w:val="TAL"/>
              <w:keepNext w:val="0"/>
              <w:keepLines w:val="0"/>
              <w:widowControl w:val="0"/>
              <w:jc w:val="left"/>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1D2E0A88" w14:textId="66A9A941" w:rsidR="00187DF6" w:rsidRPr="009A2F02" w:rsidRDefault="00187DF6" w:rsidP="00187DF6">
            <w:pPr>
              <w:pStyle w:val="TAC"/>
              <w:keepNext w:val="0"/>
              <w:keepLines w:val="0"/>
              <w:widowControl w:val="0"/>
              <w:jc w:val="left"/>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A56C738" w14:textId="15CF0CA4" w:rsidR="00187DF6" w:rsidRPr="009A2F02" w:rsidRDefault="00187DF6" w:rsidP="00187DF6">
            <w:pPr>
              <w:pStyle w:val="TAC"/>
              <w:keepNext w:val="0"/>
              <w:keepLines w:val="0"/>
              <w:widowControl w:val="0"/>
              <w:rPr>
                <w:lang w:eastAsia="zh-CN"/>
              </w:rPr>
            </w:pPr>
            <w:r>
              <w:rPr>
                <w:lang w:eastAsia="zh-CN"/>
              </w:rPr>
              <w:t>ignore</w:t>
            </w:r>
          </w:p>
        </w:tc>
      </w:tr>
      <w:tr w:rsidR="00187DF6" w:rsidRPr="00EA5FA7" w14:paraId="3AD699A2" w14:textId="77777777" w:rsidTr="00470C41">
        <w:tc>
          <w:tcPr>
            <w:tcW w:w="2160" w:type="dxa"/>
            <w:tcBorders>
              <w:top w:val="single" w:sz="4" w:space="0" w:color="auto"/>
              <w:left w:val="single" w:sz="4" w:space="0" w:color="auto"/>
              <w:bottom w:val="single" w:sz="4" w:space="0" w:color="auto"/>
              <w:right w:val="single" w:sz="4" w:space="0" w:color="auto"/>
            </w:tcBorders>
          </w:tcPr>
          <w:p w14:paraId="4753B4F8" w14:textId="4324A3E1" w:rsidR="00187DF6" w:rsidRPr="009A2F02" w:rsidRDefault="00187DF6" w:rsidP="00187DF6">
            <w:pPr>
              <w:pStyle w:val="TAL"/>
              <w:keepNext w:val="0"/>
              <w:keepLines w:val="0"/>
              <w:widowControl w:val="0"/>
              <w:ind w:leftChars="50" w:left="100"/>
              <w:jc w:val="left"/>
              <w:rPr>
                <w:lang w:eastAsia="zh-CN"/>
              </w:rPr>
            </w:pPr>
            <w:r w:rsidRPr="00187DF6">
              <w:rPr>
                <w:rFonts w:cs="Arial" w:hint="eastAsia"/>
                <w:b/>
                <w:szCs w:val="18"/>
                <w:lang w:eastAsia="ja-JP"/>
              </w:rPr>
              <w:t>&gt;</w:t>
            </w:r>
            <w:r w:rsidRPr="000518B8">
              <w:rPr>
                <w:rFonts w:cs="Arial"/>
                <w:b/>
                <w:szCs w:val="18"/>
                <w:lang w:eastAsia="ja-JP"/>
              </w:rPr>
              <w:t>Cells</w:t>
            </w:r>
            <w:r w:rsidRPr="00187DF6">
              <w:rPr>
                <w:rFonts w:cs="Arial"/>
                <w:b/>
                <w:szCs w:val="18"/>
                <w:lang w:eastAsia="ja-JP"/>
              </w:rPr>
              <w:t xml:space="preserve"> Allowed to be Deactivated List Item</w:t>
            </w:r>
          </w:p>
        </w:tc>
        <w:tc>
          <w:tcPr>
            <w:tcW w:w="1080" w:type="dxa"/>
            <w:tcBorders>
              <w:top w:val="single" w:sz="4" w:space="0" w:color="auto"/>
              <w:left w:val="single" w:sz="4" w:space="0" w:color="auto"/>
              <w:bottom w:val="single" w:sz="4" w:space="0" w:color="auto"/>
              <w:right w:val="single" w:sz="4" w:space="0" w:color="auto"/>
            </w:tcBorders>
          </w:tcPr>
          <w:p w14:paraId="7152793D" w14:textId="77777777" w:rsidR="00187DF6" w:rsidRPr="009A2F02" w:rsidRDefault="00187DF6" w:rsidP="00187DF6">
            <w:pPr>
              <w:pStyle w:val="TAL"/>
              <w:keepNext w:val="0"/>
              <w:keepLines w:val="0"/>
              <w:widowControl w:val="0"/>
              <w:jc w:val="left"/>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4020FA0" w14:textId="6FAFC055" w:rsidR="00187DF6" w:rsidRPr="00EA5FA7" w:rsidRDefault="00187DF6" w:rsidP="00187DF6">
            <w:pPr>
              <w:pStyle w:val="TAL"/>
              <w:keepNext w:val="0"/>
              <w:keepLines w:val="0"/>
              <w:widowControl w:val="0"/>
              <w:jc w:val="left"/>
              <w:rPr>
                <w:i/>
                <w:lang w:eastAsia="ja-JP"/>
              </w:rPr>
            </w:pPr>
            <w:r>
              <w:rPr>
                <w:rFonts w:hint="eastAsia"/>
                <w:i/>
                <w:lang w:eastAsia="ja-JP"/>
              </w:rPr>
              <w:t>1</w:t>
            </w:r>
            <w:r>
              <w:rPr>
                <w:i/>
                <w:lang w:eastAsia="ja-JP"/>
              </w:rPr>
              <w:t xml:space="preserve"> .. &lt;maxCellingNBDU&gt;</w:t>
            </w:r>
          </w:p>
        </w:tc>
        <w:tc>
          <w:tcPr>
            <w:tcW w:w="1512" w:type="dxa"/>
            <w:tcBorders>
              <w:top w:val="single" w:sz="4" w:space="0" w:color="auto"/>
              <w:left w:val="single" w:sz="4" w:space="0" w:color="auto"/>
              <w:bottom w:val="single" w:sz="4" w:space="0" w:color="auto"/>
              <w:right w:val="single" w:sz="4" w:space="0" w:color="auto"/>
            </w:tcBorders>
          </w:tcPr>
          <w:p w14:paraId="5E1E2758" w14:textId="77777777" w:rsidR="00187DF6" w:rsidRPr="009A2F02" w:rsidRDefault="00187DF6" w:rsidP="00187DF6">
            <w:pPr>
              <w:pStyle w:val="TAL"/>
              <w:keepNext w:val="0"/>
              <w:keepLines w:val="0"/>
              <w:widowControl w:val="0"/>
              <w:jc w:val="left"/>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5D839FA" w14:textId="77777777" w:rsidR="00187DF6" w:rsidRPr="00001A37" w:rsidRDefault="00187DF6" w:rsidP="00187DF6">
            <w:pPr>
              <w:pStyle w:val="TAL"/>
              <w:keepNext w:val="0"/>
              <w:keepLines w:val="0"/>
              <w:widowControl w:val="0"/>
              <w:jc w:val="left"/>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133511F3" w14:textId="447275AA" w:rsidR="00187DF6" w:rsidRPr="009A2F02" w:rsidRDefault="00187DF6" w:rsidP="00187DF6">
            <w:pPr>
              <w:pStyle w:val="TAC"/>
              <w:keepNext w:val="0"/>
              <w:keepLines w:val="0"/>
              <w:widowControl w:val="0"/>
              <w:jc w:val="left"/>
              <w:rPr>
                <w:lang w:eastAsia="zh-CN"/>
              </w:rPr>
            </w:pPr>
            <w:r>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75FE60DB" w14:textId="7618CD1A" w:rsidR="00187DF6" w:rsidRPr="009A2F02" w:rsidRDefault="00187DF6" w:rsidP="00187DF6">
            <w:pPr>
              <w:pStyle w:val="TAC"/>
              <w:keepNext w:val="0"/>
              <w:keepLines w:val="0"/>
              <w:widowControl w:val="0"/>
              <w:rPr>
                <w:lang w:eastAsia="zh-CN"/>
              </w:rPr>
            </w:pPr>
            <w:r>
              <w:rPr>
                <w:lang w:eastAsia="zh-CN"/>
              </w:rPr>
              <w:t>ignore</w:t>
            </w:r>
          </w:p>
        </w:tc>
      </w:tr>
      <w:tr w:rsidR="00187DF6" w:rsidRPr="00EA5FA7" w14:paraId="44C0737F" w14:textId="77777777" w:rsidTr="00470C41">
        <w:tc>
          <w:tcPr>
            <w:tcW w:w="2160" w:type="dxa"/>
            <w:tcBorders>
              <w:top w:val="single" w:sz="4" w:space="0" w:color="auto"/>
              <w:left w:val="single" w:sz="4" w:space="0" w:color="auto"/>
              <w:bottom w:val="single" w:sz="4" w:space="0" w:color="auto"/>
              <w:right w:val="single" w:sz="4" w:space="0" w:color="auto"/>
            </w:tcBorders>
          </w:tcPr>
          <w:p w14:paraId="017512E0" w14:textId="30815030" w:rsidR="00187DF6" w:rsidRPr="009A2F02" w:rsidRDefault="00187DF6" w:rsidP="00187DF6">
            <w:pPr>
              <w:pStyle w:val="TAL"/>
              <w:keepNext w:val="0"/>
              <w:keepLines w:val="0"/>
              <w:widowControl w:val="0"/>
              <w:ind w:leftChars="100" w:left="200"/>
              <w:jc w:val="left"/>
              <w:rPr>
                <w:lang w:eastAsia="zh-CN"/>
              </w:rPr>
            </w:pPr>
            <w:r w:rsidRPr="00187DF6">
              <w:rPr>
                <w:rFonts w:eastAsia="Yu Mincho" w:hint="eastAsia"/>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0361C590" w14:textId="6BEE10EF" w:rsidR="00187DF6" w:rsidRPr="009A2F02" w:rsidRDefault="00187DF6" w:rsidP="00187DF6">
            <w:pPr>
              <w:pStyle w:val="TAL"/>
              <w:keepNext w:val="0"/>
              <w:keepLines w:val="0"/>
              <w:widowControl w:val="0"/>
              <w:jc w:val="left"/>
              <w:rPr>
                <w:lang w:eastAsia="zh-CN"/>
              </w:rPr>
            </w:pPr>
            <w:r>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8E4E2E7" w14:textId="77777777" w:rsidR="00187DF6" w:rsidRPr="00EA5FA7" w:rsidRDefault="00187DF6" w:rsidP="00187DF6">
            <w:pPr>
              <w:pStyle w:val="TAL"/>
              <w:keepNext w:val="0"/>
              <w:keepLines w:val="0"/>
              <w:widowControl w:val="0"/>
              <w:jc w:val="left"/>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FE1A918" w14:textId="270C9650" w:rsidR="00187DF6" w:rsidRPr="009A2F02" w:rsidRDefault="00187DF6" w:rsidP="00187DF6">
            <w:pPr>
              <w:pStyle w:val="TAL"/>
              <w:keepNext w:val="0"/>
              <w:keepLines w:val="0"/>
              <w:widowControl w:val="0"/>
              <w:jc w:val="left"/>
              <w:rPr>
                <w:lang w:eastAsia="zh-CN"/>
              </w:rPr>
            </w:pPr>
            <w:r>
              <w:rPr>
                <w:rFonts w:hint="eastAsia"/>
                <w:lang w:eastAsia="zh-CN"/>
              </w:rPr>
              <w:t>9.3.1.12</w:t>
            </w:r>
          </w:p>
        </w:tc>
        <w:tc>
          <w:tcPr>
            <w:tcW w:w="1728" w:type="dxa"/>
            <w:tcBorders>
              <w:top w:val="single" w:sz="4" w:space="0" w:color="auto"/>
              <w:left w:val="single" w:sz="4" w:space="0" w:color="auto"/>
              <w:bottom w:val="single" w:sz="4" w:space="0" w:color="auto"/>
              <w:right w:val="single" w:sz="4" w:space="0" w:color="auto"/>
            </w:tcBorders>
          </w:tcPr>
          <w:p w14:paraId="6F20F8E6" w14:textId="77777777" w:rsidR="00187DF6" w:rsidRPr="00001A37" w:rsidRDefault="00187DF6" w:rsidP="00187DF6">
            <w:pPr>
              <w:pStyle w:val="TAL"/>
              <w:keepNext w:val="0"/>
              <w:keepLines w:val="0"/>
              <w:widowControl w:val="0"/>
              <w:jc w:val="left"/>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5EF98112" w14:textId="28EF4DB6" w:rsidR="00187DF6" w:rsidRPr="009A2F02" w:rsidRDefault="00187DF6" w:rsidP="00187DF6">
            <w:pPr>
              <w:pStyle w:val="TAC"/>
              <w:keepNext w:val="0"/>
              <w:keepLines w:val="0"/>
              <w:widowControl w:val="0"/>
              <w:jc w:val="left"/>
              <w:rPr>
                <w:lang w:eastAsia="zh-CN"/>
              </w:rPr>
            </w:pP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24D97093" w14:textId="77777777" w:rsidR="00187DF6" w:rsidRPr="009A2F02" w:rsidRDefault="00187DF6" w:rsidP="00187DF6">
            <w:pPr>
              <w:pStyle w:val="TAC"/>
              <w:keepNext w:val="0"/>
              <w:keepLines w:val="0"/>
              <w:widowControl w:val="0"/>
              <w:rPr>
                <w:lang w:eastAsia="zh-CN"/>
              </w:rPr>
            </w:pPr>
          </w:p>
        </w:tc>
      </w:tr>
      <w:tr w:rsidR="00187DF6" w:rsidRPr="00EA5FA7" w14:paraId="0E47A63B" w14:textId="77777777" w:rsidTr="00470C41">
        <w:tc>
          <w:tcPr>
            <w:tcW w:w="2160" w:type="dxa"/>
            <w:tcBorders>
              <w:top w:val="single" w:sz="4" w:space="0" w:color="auto"/>
              <w:left w:val="single" w:sz="4" w:space="0" w:color="auto"/>
              <w:bottom w:val="single" w:sz="4" w:space="0" w:color="auto"/>
              <w:right w:val="single" w:sz="4" w:space="0" w:color="auto"/>
            </w:tcBorders>
          </w:tcPr>
          <w:p w14:paraId="7C6DB801" w14:textId="42226F8F" w:rsidR="00187DF6" w:rsidRPr="00187DF6" w:rsidRDefault="00187DF6" w:rsidP="00187DF6">
            <w:pPr>
              <w:pStyle w:val="TAL"/>
              <w:keepNext w:val="0"/>
              <w:keepLines w:val="0"/>
              <w:widowControl w:val="0"/>
              <w:jc w:val="left"/>
              <w:rPr>
                <w:rFonts w:eastAsia="Yu Mincho"/>
                <w:lang w:eastAsia="ja-JP"/>
              </w:rPr>
            </w:pPr>
            <w:ins w:id="934" w:author="Lijun Dong" w:date="2025-03-26T17:58:00Z" w16du:dateUtc="2025-03-27T00:58:00Z">
              <w:r>
                <w:rPr>
                  <w:b/>
                  <w:bCs/>
                  <w:lang w:eastAsia="zh-CN"/>
                </w:rPr>
                <w:t>Cells</w:t>
              </w:r>
            </w:ins>
            <w:ins w:id="935" w:author="Lijun Dong" w:date="2025-03-26T17:45:00Z" w16du:dateUtc="2025-03-27T00:45:00Z">
              <w:r>
                <w:rPr>
                  <w:b/>
                  <w:bCs/>
                  <w:lang w:val="en-US" w:eastAsia="zh-CN"/>
                </w:rPr>
                <w:t xml:space="preserve"> </w:t>
              </w:r>
            </w:ins>
            <w:ins w:id="936" w:author="Lijun Dong" w:date="2025-03-26T18:00:00Z" w16du:dateUtc="2025-03-27T01:00:00Z">
              <w:r>
                <w:rPr>
                  <w:b/>
                  <w:bCs/>
                  <w:lang w:val="en-US" w:eastAsia="zh-CN"/>
                </w:rPr>
                <w:t>Allowed to be</w:t>
              </w:r>
            </w:ins>
            <w:ins w:id="937" w:author="Lijun Dong" w:date="2025-03-26T17:45:00Z" w16du:dateUtc="2025-03-27T00:45:00Z">
              <w:r>
                <w:rPr>
                  <w:b/>
                  <w:bCs/>
                  <w:lang w:val="en-US" w:eastAsia="zh-CN"/>
                </w:rPr>
                <w:t xml:space="preserve"> </w:t>
              </w:r>
            </w:ins>
            <w:ins w:id="938" w:author="Lijun Dong" w:date="2025-03-26T18:00:00Z" w16du:dateUtc="2025-03-27T01:00:00Z">
              <w:r w:rsidRPr="00187DF6">
                <w:rPr>
                  <w:b/>
                  <w:bCs/>
                  <w:lang w:eastAsia="zh-CN"/>
                </w:rPr>
                <w:t xml:space="preserve">On-Demand SIB1 </w:t>
              </w:r>
            </w:ins>
            <w:ins w:id="939" w:author="Lijun Dong" w:date="2025-03-26T17:58:00Z" w16du:dateUtc="2025-03-27T00:58:00Z">
              <w:r w:rsidRPr="00187DF6">
                <w:rPr>
                  <w:b/>
                  <w:bCs/>
                  <w:lang w:eastAsia="zh-CN"/>
                </w:rPr>
                <w:t>List</w:t>
              </w:r>
            </w:ins>
          </w:p>
        </w:tc>
        <w:tc>
          <w:tcPr>
            <w:tcW w:w="1080" w:type="dxa"/>
            <w:tcBorders>
              <w:top w:val="single" w:sz="4" w:space="0" w:color="auto"/>
              <w:left w:val="single" w:sz="4" w:space="0" w:color="auto"/>
              <w:bottom w:val="single" w:sz="4" w:space="0" w:color="auto"/>
              <w:right w:val="single" w:sz="4" w:space="0" w:color="auto"/>
            </w:tcBorders>
          </w:tcPr>
          <w:p w14:paraId="1838F2F4" w14:textId="77777777" w:rsidR="00187DF6" w:rsidRDefault="00187DF6" w:rsidP="00187DF6">
            <w:pPr>
              <w:pStyle w:val="TAL"/>
              <w:keepNext w:val="0"/>
              <w:keepLines w:val="0"/>
              <w:widowControl w:val="0"/>
              <w:jc w:val="left"/>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BCD4664" w14:textId="3F52571B" w:rsidR="00187DF6" w:rsidRPr="00EA5FA7" w:rsidRDefault="00187DF6" w:rsidP="00187DF6">
            <w:pPr>
              <w:pStyle w:val="TAL"/>
              <w:keepNext w:val="0"/>
              <w:keepLines w:val="0"/>
              <w:widowControl w:val="0"/>
              <w:jc w:val="left"/>
              <w:rPr>
                <w:i/>
                <w:lang w:eastAsia="ja-JP"/>
              </w:rPr>
            </w:pPr>
            <w:ins w:id="940" w:author="Lijun Dong" w:date="2025-03-26T17:43:00Z" w16du:dateUtc="2025-03-27T00:43:00Z">
              <w:r w:rsidRPr="00F87611">
                <w:rPr>
                  <w:rFonts w:hint="eastAsia"/>
                  <w:i/>
                  <w:lang w:eastAsia="ja-JP"/>
                </w:rPr>
                <w:t>0</w:t>
              </w:r>
              <w:r w:rsidRPr="00F87611">
                <w:rPr>
                  <w:i/>
                  <w:lang w:eastAsia="ja-JP"/>
                </w:rPr>
                <w:t>..1</w:t>
              </w:r>
            </w:ins>
          </w:p>
        </w:tc>
        <w:tc>
          <w:tcPr>
            <w:tcW w:w="1512" w:type="dxa"/>
            <w:tcBorders>
              <w:top w:val="single" w:sz="4" w:space="0" w:color="auto"/>
              <w:left w:val="single" w:sz="4" w:space="0" w:color="auto"/>
              <w:bottom w:val="single" w:sz="4" w:space="0" w:color="auto"/>
              <w:right w:val="single" w:sz="4" w:space="0" w:color="auto"/>
            </w:tcBorders>
          </w:tcPr>
          <w:p w14:paraId="6D125CAB" w14:textId="77777777" w:rsidR="00187DF6" w:rsidRDefault="00187DF6" w:rsidP="00187DF6">
            <w:pPr>
              <w:pStyle w:val="TAL"/>
              <w:keepNext w:val="0"/>
              <w:keepLines w:val="0"/>
              <w:widowControl w:val="0"/>
              <w:jc w:val="left"/>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479ED00" w14:textId="1BDAE5B3" w:rsidR="00187DF6" w:rsidRPr="00001A37" w:rsidRDefault="00187DF6" w:rsidP="00187DF6">
            <w:pPr>
              <w:pStyle w:val="TAL"/>
              <w:keepNext w:val="0"/>
              <w:keepLines w:val="0"/>
              <w:widowControl w:val="0"/>
              <w:jc w:val="left"/>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048613F6" w14:textId="5E058804" w:rsidR="00187DF6" w:rsidRDefault="00187DF6" w:rsidP="00187DF6">
            <w:pPr>
              <w:pStyle w:val="TAC"/>
              <w:keepNext w:val="0"/>
              <w:keepLines w:val="0"/>
              <w:widowControl w:val="0"/>
              <w:jc w:val="left"/>
              <w:rPr>
                <w:lang w:eastAsia="zh-CN"/>
              </w:rPr>
            </w:pPr>
            <w:ins w:id="941" w:author="Lijun Dong" w:date="2025-03-26T17:43:00Z" w16du:dateUtc="2025-03-27T00:43:00Z">
              <w:r>
                <w:rPr>
                  <w:rFonts w:hint="eastAsia"/>
                  <w:lang w:eastAsia="zh-CN"/>
                </w:rPr>
                <w:t>Y</w:t>
              </w:r>
              <w:r>
                <w:rPr>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26B87AB1" w14:textId="153FF6CB" w:rsidR="00187DF6" w:rsidRPr="009A2F02" w:rsidRDefault="00187DF6" w:rsidP="00187DF6">
            <w:pPr>
              <w:pStyle w:val="TAC"/>
              <w:keepNext w:val="0"/>
              <w:keepLines w:val="0"/>
              <w:widowControl w:val="0"/>
              <w:rPr>
                <w:lang w:eastAsia="zh-CN"/>
              </w:rPr>
            </w:pPr>
            <w:ins w:id="942" w:author="Lijun Dong" w:date="2025-03-26T17:43:00Z" w16du:dateUtc="2025-03-27T00:43:00Z">
              <w:r>
                <w:rPr>
                  <w:lang w:eastAsia="zh-CN"/>
                </w:rPr>
                <w:t>ignore</w:t>
              </w:r>
            </w:ins>
          </w:p>
        </w:tc>
      </w:tr>
      <w:tr w:rsidR="00187DF6" w:rsidRPr="00EA5FA7" w14:paraId="58AB0966" w14:textId="77777777" w:rsidTr="00470C41">
        <w:tc>
          <w:tcPr>
            <w:tcW w:w="2160" w:type="dxa"/>
            <w:tcBorders>
              <w:top w:val="single" w:sz="4" w:space="0" w:color="auto"/>
              <w:left w:val="single" w:sz="4" w:space="0" w:color="auto"/>
              <w:bottom w:val="single" w:sz="4" w:space="0" w:color="auto"/>
              <w:right w:val="single" w:sz="4" w:space="0" w:color="auto"/>
            </w:tcBorders>
          </w:tcPr>
          <w:p w14:paraId="641B2D4B" w14:textId="57D16804" w:rsidR="00187DF6" w:rsidRPr="00187DF6" w:rsidRDefault="00187DF6" w:rsidP="00187DF6">
            <w:pPr>
              <w:pStyle w:val="TAL"/>
              <w:keepNext w:val="0"/>
              <w:keepLines w:val="0"/>
              <w:widowControl w:val="0"/>
              <w:ind w:leftChars="50" w:left="100"/>
              <w:jc w:val="left"/>
              <w:rPr>
                <w:rFonts w:eastAsia="Yu Mincho"/>
                <w:lang w:eastAsia="ja-JP"/>
              </w:rPr>
            </w:pPr>
            <w:ins w:id="943" w:author="Lijun Dong" w:date="2025-03-26T17:45:00Z" w16du:dateUtc="2025-03-27T00:45:00Z">
              <w:r w:rsidRPr="00187DF6">
                <w:rPr>
                  <w:rFonts w:cs="Arial"/>
                  <w:b/>
                  <w:szCs w:val="18"/>
                  <w:lang w:eastAsia="ja-JP"/>
                </w:rPr>
                <w:t>&gt;</w:t>
              </w:r>
              <w:r w:rsidRPr="00187DF6">
                <w:rPr>
                  <w:rFonts w:cs="Arial" w:hint="eastAsia"/>
                  <w:b/>
                  <w:szCs w:val="18"/>
                  <w:lang w:eastAsia="ja-JP"/>
                </w:rPr>
                <w:t xml:space="preserve"> </w:t>
              </w:r>
            </w:ins>
            <w:ins w:id="944" w:author="Lijun Dong" w:date="2025-03-26T18:00:00Z" w16du:dateUtc="2025-03-27T01:00:00Z">
              <w:r w:rsidRPr="00187DF6">
                <w:rPr>
                  <w:rFonts w:cs="Arial"/>
                  <w:b/>
                  <w:szCs w:val="18"/>
                  <w:lang w:eastAsia="ja-JP"/>
                </w:rPr>
                <w:t>Cells Allowed to be On-Demand SIB1 List Item</w:t>
              </w:r>
            </w:ins>
          </w:p>
        </w:tc>
        <w:tc>
          <w:tcPr>
            <w:tcW w:w="1080" w:type="dxa"/>
            <w:tcBorders>
              <w:top w:val="single" w:sz="4" w:space="0" w:color="auto"/>
              <w:left w:val="single" w:sz="4" w:space="0" w:color="auto"/>
              <w:bottom w:val="single" w:sz="4" w:space="0" w:color="auto"/>
              <w:right w:val="single" w:sz="4" w:space="0" w:color="auto"/>
            </w:tcBorders>
          </w:tcPr>
          <w:p w14:paraId="01A571E4" w14:textId="77777777" w:rsidR="00187DF6" w:rsidRDefault="00187DF6" w:rsidP="00187DF6">
            <w:pPr>
              <w:pStyle w:val="TAL"/>
              <w:keepNext w:val="0"/>
              <w:keepLines w:val="0"/>
              <w:widowControl w:val="0"/>
              <w:jc w:val="left"/>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30EE190" w14:textId="54C4E7A2" w:rsidR="00187DF6" w:rsidRPr="00EA5FA7" w:rsidRDefault="00187DF6" w:rsidP="00187DF6">
            <w:pPr>
              <w:pStyle w:val="TAL"/>
              <w:keepNext w:val="0"/>
              <w:keepLines w:val="0"/>
              <w:widowControl w:val="0"/>
              <w:jc w:val="left"/>
              <w:rPr>
                <w:i/>
                <w:lang w:eastAsia="ja-JP"/>
              </w:rPr>
            </w:pPr>
            <w:ins w:id="945" w:author="Lijun Dong" w:date="2025-03-26T17:43:00Z" w16du:dateUtc="2025-03-27T00:43:00Z">
              <w:r w:rsidRPr="00F87611">
                <w:rPr>
                  <w:i/>
                  <w:lang w:eastAsia="ja-JP"/>
                </w:rPr>
                <w:t>1.. &lt;maxCellingNBDU&gt;</w:t>
              </w:r>
            </w:ins>
          </w:p>
        </w:tc>
        <w:tc>
          <w:tcPr>
            <w:tcW w:w="1512" w:type="dxa"/>
            <w:tcBorders>
              <w:top w:val="single" w:sz="4" w:space="0" w:color="auto"/>
              <w:left w:val="single" w:sz="4" w:space="0" w:color="auto"/>
              <w:bottom w:val="single" w:sz="4" w:space="0" w:color="auto"/>
              <w:right w:val="single" w:sz="4" w:space="0" w:color="auto"/>
            </w:tcBorders>
          </w:tcPr>
          <w:p w14:paraId="2CF031D3" w14:textId="77777777" w:rsidR="00187DF6" w:rsidRDefault="00187DF6" w:rsidP="00187DF6">
            <w:pPr>
              <w:pStyle w:val="TAL"/>
              <w:keepNext w:val="0"/>
              <w:keepLines w:val="0"/>
              <w:widowControl w:val="0"/>
              <w:jc w:val="left"/>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5B428CC" w14:textId="77777777" w:rsidR="00187DF6" w:rsidRPr="00001A37" w:rsidRDefault="00187DF6" w:rsidP="00187DF6">
            <w:pPr>
              <w:pStyle w:val="TAL"/>
              <w:keepNext w:val="0"/>
              <w:keepLines w:val="0"/>
              <w:widowControl w:val="0"/>
              <w:jc w:val="left"/>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3B8DD5FA" w14:textId="20F7167C" w:rsidR="00187DF6" w:rsidRDefault="00187DF6" w:rsidP="00187DF6">
            <w:pPr>
              <w:pStyle w:val="TAC"/>
              <w:keepNext w:val="0"/>
              <w:keepLines w:val="0"/>
              <w:widowControl w:val="0"/>
              <w:jc w:val="left"/>
              <w:rPr>
                <w:lang w:eastAsia="zh-CN"/>
              </w:rPr>
            </w:pPr>
            <w:ins w:id="946" w:author="Lijun Dong" w:date="2025-03-26T17:43:00Z" w16du:dateUtc="2025-03-27T00:43:00Z">
              <w:r w:rsidRPr="00F87611">
                <w:rPr>
                  <w:lang w:eastAsia="zh-CN"/>
                </w:rPr>
                <w:t>EACH</w:t>
              </w:r>
            </w:ins>
          </w:p>
        </w:tc>
        <w:tc>
          <w:tcPr>
            <w:tcW w:w="1080" w:type="dxa"/>
            <w:tcBorders>
              <w:top w:val="single" w:sz="4" w:space="0" w:color="auto"/>
              <w:left w:val="single" w:sz="4" w:space="0" w:color="auto"/>
              <w:bottom w:val="single" w:sz="4" w:space="0" w:color="auto"/>
              <w:right w:val="single" w:sz="4" w:space="0" w:color="auto"/>
            </w:tcBorders>
          </w:tcPr>
          <w:p w14:paraId="4B56B6AE" w14:textId="4226445A" w:rsidR="00187DF6" w:rsidRPr="009A2F02" w:rsidRDefault="00187DF6" w:rsidP="00187DF6">
            <w:pPr>
              <w:pStyle w:val="TAC"/>
              <w:keepNext w:val="0"/>
              <w:keepLines w:val="0"/>
              <w:widowControl w:val="0"/>
              <w:rPr>
                <w:lang w:eastAsia="zh-CN"/>
              </w:rPr>
            </w:pPr>
            <w:ins w:id="947" w:author="Lijun Dong" w:date="2025-03-26T17:43:00Z" w16du:dateUtc="2025-03-27T00:43:00Z">
              <w:r w:rsidRPr="00F87611">
                <w:rPr>
                  <w:lang w:eastAsia="zh-CN"/>
                </w:rPr>
                <w:t>ignore</w:t>
              </w:r>
            </w:ins>
          </w:p>
        </w:tc>
      </w:tr>
      <w:tr w:rsidR="00187DF6" w:rsidRPr="00EA5FA7" w14:paraId="78B04DB9" w14:textId="77777777" w:rsidTr="00470C41">
        <w:tc>
          <w:tcPr>
            <w:tcW w:w="2160" w:type="dxa"/>
            <w:tcBorders>
              <w:top w:val="single" w:sz="4" w:space="0" w:color="auto"/>
              <w:left w:val="single" w:sz="4" w:space="0" w:color="auto"/>
              <w:bottom w:val="single" w:sz="4" w:space="0" w:color="auto"/>
              <w:right w:val="single" w:sz="4" w:space="0" w:color="auto"/>
            </w:tcBorders>
          </w:tcPr>
          <w:p w14:paraId="1478FC5B" w14:textId="5118F81A" w:rsidR="00187DF6" w:rsidRPr="00187DF6" w:rsidRDefault="00187DF6" w:rsidP="00187DF6">
            <w:pPr>
              <w:pStyle w:val="TAL"/>
              <w:keepNext w:val="0"/>
              <w:keepLines w:val="0"/>
              <w:widowControl w:val="0"/>
              <w:ind w:leftChars="100" w:left="200"/>
              <w:jc w:val="left"/>
              <w:rPr>
                <w:rFonts w:eastAsia="Yu Mincho"/>
                <w:lang w:eastAsia="ja-JP"/>
              </w:rPr>
            </w:pPr>
            <w:ins w:id="948" w:author="Lijun Dong" w:date="2025-03-26T17:43:00Z" w16du:dateUtc="2025-03-27T00:43:00Z">
              <w:r w:rsidRPr="00187DF6">
                <w:rPr>
                  <w:rFonts w:eastAsia="Yu Mincho" w:hint="eastAsia"/>
                  <w:lang w:eastAsia="ja-JP"/>
                </w:rPr>
                <w:t>&gt;&gt;NR CGI</w:t>
              </w:r>
            </w:ins>
          </w:p>
        </w:tc>
        <w:tc>
          <w:tcPr>
            <w:tcW w:w="1080" w:type="dxa"/>
            <w:tcBorders>
              <w:top w:val="single" w:sz="4" w:space="0" w:color="auto"/>
              <w:left w:val="single" w:sz="4" w:space="0" w:color="auto"/>
              <w:bottom w:val="single" w:sz="4" w:space="0" w:color="auto"/>
              <w:right w:val="single" w:sz="4" w:space="0" w:color="auto"/>
            </w:tcBorders>
          </w:tcPr>
          <w:p w14:paraId="0075F57F" w14:textId="45F2DB41" w:rsidR="00187DF6" w:rsidRDefault="00187DF6" w:rsidP="00187DF6">
            <w:pPr>
              <w:pStyle w:val="TAL"/>
              <w:keepNext w:val="0"/>
              <w:keepLines w:val="0"/>
              <w:widowControl w:val="0"/>
              <w:jc w:val="left"/>
              <w:rPr>
                <w:lang w:eastAsia="zh-CN"/>
              </w:rPr>
            </w:pPr>
            <w:ins w:id="949" w:author="Lijun Dong" w:date="2025-03-26T17:43:00Z" w16du:dateUtc="2025-03-27T00:43:00Z">
              <w:r>
                <w:rPr>
                  <w:rFonts w:hint="eastAsia"/>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4857B2B9" w14:textId="77777777" w:rsidR="00187DF6" w:rsidRPr="00EA5FA7" w:rsidRDefault="00187DF6" w:rsidP="00187DF6">
            <w:pPr>
              <w:pStyle w:val="TAL"/>
              <w:keepNext w:val="0"/>
              <w:keepLines w:val="0"/>
              <w:widowControl w:val="0"/>
              <w:jc w:val="left"/>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77035C7" w14:textId="10D23657" w:rsidR="00187DF6" w:rsidRDefault="00187DF6" w:rsidP="00187DF6">
            <w:pPr>
              <w:pStyle w:val="TAL"/>
              <w:keepNext w:val="0"/>
              <w:keepLines w:val="0"/>
              <w:widowControl w:val="0"/>
              <w:jc w:val="left"/>
              <w:rPr>
                <w:lang w:eastAsia="zh-CN"/>
              </w:rPr>
            </w:pPr>
            <w:ins w:id="950" w:author="Lijun Dong" w:date="2025-03-26T17:43:00Z" w16du:dateUtc="2025-03-27T00:43:00Z">
              <w:r>
                <w:rPr>
                  <w:rFonts w:hint="eastAsia"/>
                  <w:lang w:eastAsia="zh-CN"/>
                </w:rPr>
                <w:t>9.3.1.12</w:t>
              </w:r>
            </w:ins>
          </w:p>
        </w:tc>
        <w:tc>
          <w:tcPr>
            <w:tcW w:w="1728" w:type="dxa"/>
            <w:tcBorders>
              <w:top w:val="single" w:sz="4" w:space="0" w:color="auto"/>
              <w:left w:val="single" w:sz="4" w:space="0" w:color="auto"/>
              <w:bottom w:val="single" w:sz="4" w:space="0" w:color="auto"/>
              <w:right w:val="single" w:sz="4" w:space="0" w:color="auto"/>
            </w:tcBorders>
          </w:tcPr>
          <w:p w14:paraId="56CBFF0A" w14:textId="77777777" w:rsidR="00187DF6" w:rsidRPr="00001A37" w:rsidRDefault="00187DF6" w:rsidP="00187DF6">
            <w:pPr>
              <w:pStyle w:val="TAL"/>
              <w:keepNext w:val="0"/>
              <w:keepLines w:val="0"/>
              <w:widowControl w:val="0"/>
              <w:jc w:val="left"/>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6B04041D" w14:textId="6B7B6665" w:rsidR="00187DF6" w:rsidRDefault="00187DF6" w:rsidP="00187DF6">
            <w:pPr>
              <w:pStyle w:val="TAC"/>
              <w:keepNext w:val="0"/>
              <w:keepLines w:val="0"/>
              <w:widowControl w:val="0"/>
              <w:jc w:val="left"/>
              <w:rPr>
                <w:lang w:eastAsia="zh-CN"/>
              </w:rPr>
            </w:pPr>
            <w:ins w:id="951" w:author="Lijun Dong" w:date="2025-03-26T17:43:00Z" w16du:dateUtc="2025-03-27T00:43:00Z">
              <w:r>
                <w:rPr>
                  <w:rFonts w:hint="eastAsia"/>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41EB271" w14:textId="77777777" w:rsidR="00187DF6" w:rsidRPr="009A2F02" w:rsidRDefault="00187DF6" w:rsidP="00187DF6">
            <w:pPr>
              <w:pStyle w:val="TAC"/>
              <w:keepNext w:val="0"/>
              <w:keepLines w:val="0"/>
              <w:widowControl w:val="0"/>
              <w:rPr>
                <w:lang w:eastAsia="zh-CN"/>
              </w:rPr>
            </w:pPr>
          </w:p>
        </w:tc>
      </w:tr>
      <w:tr w:rsidR="00797B35" w:rsidRPr="00EA5FA7" w14:paraId="6E9E9775" w14:textId="77777777" w:rsidTr="00470C41">
        <w:trPr>
          <w:ins w:id="952" w:author="Lijun Dong" w:date="2025-03-26T17:43:00Z"/>
        </w:trPr>
        <w:tc>
          <w:tcPr>
            <w:tcW w:w="2160" w:type="dxa"/>
            <w:tcBorders>
              <w:top w:val="single" w:sz="4" w:space="0" w:color="auto"/>
              <w:left w:val="single" w:sz="4" w:space="0" w:color="auto"/>
              <w:bottom w:val="single" w:sz="4" w:space="0" w:color="auto"/>
              <w:right w:val="single" w:sz="4" w:space="0" w:color="auto"/>
            </w:tcBorders>
          </w:tcPr>
          <w:p w14:paraId="7150F21B" w14:textId="65E4D633" w:rsidR="00797B35" w:rsidRDefault="00187DF6" w:rsidP="00797B35">
            <w:pPr>
              <w:pStyle w:val="TAL"/>
              <w:keepNext w:val="0"/>
              <w:keepLines w:val="0"/>
              <w:widowControl w:val="0"/>
              <w:jc w:val="left"/>
              <w:rPr>
                <w:ins w:id="953" w:author="Lijun Dong" w:date="2025-03-26T17:43:00Z" w16du:dateUtc="2025-03-27T00:43:00Z"/>
                <w:lang w:eastAsia="zh-CN"/>
              </w:rPr>
            </w:pPr>
            <w:ins w:id="954" w:author="Lijun Dong" w:date="2025-03-26T17:58:00Z" w16du:dateUtc="2025-03-27T00:58:00Z">
              <w:r>
                <w:rPr>
                  <w:b/>
                  <w:bCs/>
                  <w:lang w:eastAsia="zh-CN"/>
                </w:rPr>
                <w:t>Cells</w:t>
              </w:r>
            </w:ins>
            <w:ins w:id="955" w:author="Lijun Dong" w:date="2025-03-26T17:45:00Z" w16du:dateUtc="2025-03-27T00:45:00Z">
              <w:r w:rsidR="00797B35">
                <w:rPr>
                  <w:b/>
                  <w:bCs/>
                  <w:lang w:val="en-US" w:eastAsia="zh-CN"/>
                </w:rPr>
                <w:t xml:space="preserve"> To Stop UL WUS Provision</w:t>
              </w:r>
            </w:ins>
            <w:ins w:id="956" w:author="Lijun Dong" w:date="2025-03-26T17:58:00Z" w16du:dateUtc="2025-03-27T00:58:00Z">
              <w:r>
                <w:rPr>
                  <w:b/>
                  <w:bCs/>
                  <w:lang w:val="en-US" w:eastAsia="zh-CN"/>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4964E30E" w14:textId="77777777" w:rsidR="00797B35" w:rsidRDefault="00797B35" w:rsidP="00797B35">
            <w:pPr>
              <w:pStyle w:val="TAL"/>
              <w:keepNext w:val="0"/>
              <w:keepLines w:val="0"/>
              <w:widowControl w:val="0"/>
              <w:jc w:val="left"/>
              <w:rPr>
                <w:ins w:id="957" w:author="Lijun Dong" w:date="2025-03-26T17:43:00Z" w16du:dateUtc="2025-03-27T00:43:00Z"/>
                <w:lang w:eastAsia="zh-CN"/>
              </w:rPr>
            </w:pPr>
          </w:p>
        </w:tc>
        <w:tc>
          <w:tcPr>
            <w:tcW w:w="1080" w:type="dxa"/>
            <w:tcBorders>
              <w:top w:val="single" w:sz="4" w:space="0" w:color="auto"/>
              <w:left w:val="single" w:sz="4" w:space="0" w:color="auto"/>
              <w:bottom w:val="single" w:sz="4" w:space="0" w:color="auto"/>
              <w:right w:val="single" w:sz="4" w:space="0" w:color="auto"/>
            </w:tcBorders>
          </w:tcPr>
          <w:p w14:paraId="3E67637B" w14:textId="1657E98A" w:rsidR="00797B35" w:rsidRDefault="00797B35" w:rsidP="00797B35">
            <w:pPr>
              <w:pStyle w:val="TAL"/>
              <w:keepNext w:val="0"/>
              <w:keepLines w:val="0"/>
              <w:widowControl w:val="0"/>
              <w:jc w:val="left"/>
              <w:rPr>
                <w:ins w:id="958" w:author="Lijun Dong" w:date="2025-03-26T17:43:00Z" w16du:dateUtc="2025-03-27T00:43:00Z"/>
                <w:i/>
                <w:lang w:eastAsia="ja-JP"/>
              </w:rPr>
            </w:pPr>
            <w:ins w:id="959" w:author="Lijun Dong" w:date="2025-03-26T17:43:00Z" w16du:dateUtc="2025-03-27T00:43:00Z">
              <w:r w:rsidRPr="00F87611">
                <w:rPr>
                  <w:rFonts w:hint="eastAsia"/>
                  <w:i/>
                  <w:lang w:eastAsia="ja-JP"/>
                </w:rPr>
                <w:t>0</w:t>
              </w:r>
              <w:r w:rsidRPr="00F87611">
                <w:rPr>
                  <w:i/>
                  <w:lang w:eastAsia="ja-JP"/>
                </w:rPr>
                <w:t>..1</w:t>
              </w:r>
            </w:ins>
          </w:p>
        </w:tc>
        <w:tc>
          <w:tcPr>
            <w:tcW w:w="1512" w:type="dxa"/>
            <w:tcBorders>
              <w:top w:val="single" w:sz="4" w:space="0" w:color="auto"/>
              <w:left w:val="single" w:sz="4" w:space="0" w:color="auto"/>
              <w:bottom w:val="single" w:sz="4" w:space="0" w:color="auto"/>
              <w:right w:val="single" w:sz="4" w:space="0" w:color="auto"/>
            </w:tcBorders>
          </w:tcPr>
          <w:p w14:paraId="1F6045E5" w14:textId="77777777" w:rsidR="00797B35" w:rsidRDefault="00797B35" w:rsidP="00797B35">
            <w:pPr>
              <w:pStyle w:val="TAL"/>
              <w:keepNext w:val="0"/>
              <w:keepLines w:val="0"/>
              <w:widowControl w:val="0"/>
              <w:jc w:val="left"/>
              <w:rPr>
                <w:ins w:id="960" w:author="Lijun Dong" w:date="2025-03-26T17:43:00Z" w16du:dateUtc="2025-03-27T00:43:00Z"/>
                <w:lang w:eastAsia="zh-CN"/>
              </w:rPr>
            </w:pPr>
          </w:p>
        </w:tc>
        <w:tc>
          <w:tcPr>
            <w:tcW w:w="1728" w:type="dxa"/>
            <w:tcBorders>
              <w:top w:val="single" w:sz="4" w:space="0" w:color="auto"/>
              <w:left w:val="single" w:sz="4" w:space="0" w:color="auto"/>
              <w:bottom w:val="single" w:sz="4" w:space="0" w:color="auto"/>
              <w:right w:val="single" w:sz="4" w:space="0" w:color="auto"/>
            </w:tcBorders>
          </w:tcPr>
          <w:p w14:paraId="4B661E5C" w14:textId="5A2008A1" w:rsidR="00797B35" w:rsidRPr="00001A37" w:rsidRDefault="00797B35" w:rsidP="00797B35">
            <w:pPr>
              <w:pStyle w:val="TAL"/>
              <w:keepNext w:val="0"/>
              <w:keepLines w:val="0"/>
              <w:widowControl w:val="0"/>
              <w:jc w:val="left"/>
              <w:rPr>
                <w:ins w:id="961" w:author="Lijun Dong" w:date="2025-03-26T17:43:00Z" w16du:dateUtc="2025-03-27T00:43:00Z"/>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27A783CB" w14:textId="33E07E68" w:rsidR="00797B35" w:rsidRDefault="00797B35" w:rsidP="00797B35">
            <w:pPr>
              <w:pStyle w:val="TAC"/>
              <w:keepNext w:val="0"/>
              <w:keepLines w:val="0"/>
              <w:widowControl w:val="0"/>
              <w:jc w:val="left"/>
              <w:rPr>
                <w:ins w:id="962" w:author="Lijun Dong" w:date="2025-03-26T17:43:00Z" w16du:dateUtc="2025-03-27T00:43:00Z"/>
                <w:lang w:eastAsia="zh-CN"/>
              </w:rPr>
            </w:pPr>
            <w:ins w:id="963" w:author="Lijun Dong" w:date="2025-03-26T17:43:00Z" w16du:dateUtc="2025-03-27T00:43:00Z">
              <w:r>
                <w:rPr>
                  <w:rFonts w:hint="eastAsia"/>
                  <w:lang w:eastAsia="zh-CN"/>
                </w:rPr>
                <w:t>Y</w:t>
              </w:r>
              <w:r>
                <w:rPr>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6077CA73" w14:textId="465E1DB8" w:rsidR="00797B35" w:rsidRDefault="00797B35" w:rsidP="00797B35">
            <w:pPr>
              <w:pStyle w:val="TAC"/>
              <w:keepNext w:val="0"/>
              <w:keepLines w:val="0"/>
              <w:widowControl w:val="0"/>
              <w:rPr>
                <w:ins w:id="964" w:author="Lijun Dong" w:date="2025-03-26T17:43:00Z" w16du:dateUtc="2025-03-27T00:43:00Z"/>
                <w:lang w:eastAsia="zh-CN"/>
              </w:rPr>
            </w:pPr>
            <w:ins w:id="965" w:author="Lijun Dong" w:date="2025-03-26T17:43:00Z" w16du:dateUtc="2025-03-27T00:43:00Z">
              <w:r>
                <w:rPr>
                  <w:lang w:eastAsia="zh-CN"/>
                </w:rPr>
                <w:t>ignore</w:t>
              </w:r>
            </w:ins>
          </w:p>
        </w:tc>
      </w:tr>
      <w:tr w:rsidR="00797B35" w:rsidRPr="00EA5FA7" w14:paraId="5744596E" w14:textId="77777777" w:rsidTr="00470C41">
        <w:trPr>
          <w:ins w:id="966" w:author="Lijun Dong" w:date="2025-03-26T17:43:00Z"/>
        </w:trPr>
        <w:tc>
          <w:tcPr>
            <w:tcW w:w="2160" w:type="dxa"/>
            <w:tcBorders>
              <w:top w:val="single" w:sz="4" w:space="0" w:color="auto"/>
              <w:left w:val="single" w:sz="4" w:space="0" w:color="auto"/>
              <w:bottom w:val="single" w:sz="4" w:space="0" w:color="auto"/>
              <w:right w:val="single" w:sz="4" w:space="0" w:color="auto"/>
            </w:tcBorders>
          </w:tcPr>
          <w:p w14:paraId="360D4BEA" w14:textId="4B5ECFE1" w:rsidR="00797B35" w:rsidRPr="009D1FE9" w:rsidRDefault="00797B35" w:rsidP="00187DF6">
            <w:pPr>
              <w:pStyle w:val="TAL"/>
              <w:keepNext w:val="0"/>
              <w:keepLines w:val="0"/>
              <w:widowControl w:val="0"/>
              <w:ind w:leftChars="50" w:left="100"/>
              <w:jc w:val="left"/>
              <w:rPr>
                <w:ins w:id="967" w:author="Lijun Dong" w:date="2025-03-26T17:43:00Z" w16du:dateUtc="2025-03-27T00:43:00Z"/>
                <w:b/>
                <w:bCs/>
                <w:lang w:eastAsia="ja-JP"/>
              </w:rPr>
            </w:pPr>
            <w:ins w:id="968" w:author="Lijun Dong" w:date="2025-03-26T17:45:00Z" w16du:dateUtc="2025-03-27T00:45:00Z">
              <w:r w:rsidRPr="00187DF6">
                <w:rPr>
                  <w:rFonts w:cs="Arial"/>
                  <w:b/>
                  <w:szCs w:val="18"/>
                  <w:lang w:eastAsia="ja-JP"/>
                </w:rPr>
                <w:t>&gt;</w:t>
              </w:r>
              <w:r w:rsidRPr="00187DF6">
                <w:rPr>
                  <w:rFonts w:cs="Arial" w:hint="eastAsia"/>
                  <w:b/>
                  <w:szCs w:val="18"/>
                  <w:lang w:eastAsia="ja-JP"/>
                </w:rPr>
                <w:t xml:space="preserve"> </w:t>
              </w:r>
            </w:ins>
            <w:ins w:id="969" w:author="Lijun Dong" w:date="2025-03-26T17:58:00Z" w16du:dateUtc="2025-03-27T00:58:00Z">
              <w:r w:rsidR="00187DF6" w:rsidRPr="00187DF6">
                <w:rPr>
                  <w:rFonts w:cs="Arial"/>
                  <w:b/>
                  <w:szCs w:val="18"/>
                  <w:lang w:eastAsia="ja-JP"/>
                </w:rPr>
                <w:t>Cells</w:t>
              </w:r>
            </w:ins>
            <w:ins w:id="970" w:author="Lijun Dong" w:date="2025-03-26T17:45:00Z" w16du:dateUtc="2025-03-27T00:45:00Z">
              <w:r w:rsidRPr="00187DF6">
                <w:rPr>
                  <w:rFonts w:cs="Arial"/>
                  <w:b/>
                  <w:szCs w:val="18"/>
                  <w:lang w:eastAsia="ja-JP"/>
                </w:rPr>
                <w:t xml:space="preserve"> To Stop UL WUS Provision Item</w:t>
              </w:r>
            </w:ins>
          </w:p>
        </w:tc>
        <w:tc>
          <w:tcPr>
            <w:tcW w:w="1080" w:type="dxa"/>
            <w:tcBorders>
              <w:top w:val="single" w:sz="4" w:space="0" w:color="auto"/>
              <w:left w:val="single" w:sz="4" w:space="0" w:color="auto"/>
              <w:bottom w:val="single" w:sz="4" w:space="0" w:color="auto"/>
              <w:right w:val="single" w:sz="4" w:space="0" w:color="auto"/>
            </w:tcBorders>
          </w:tcPr>
          <w:p w14:paraId="37261FA8" w14:textId="77777777" w:rsidR="00797B35" w:rsidRDefault="00797B35" w:rsidP="00797B35">
            <w:pPr>
              <w:pStyle w:val="TAL"/>
              <w:keepNext w:val="0"/>
              <w:keepLines w:val="0"/>
              <w:widowControl w:val="0"/>
              <w:jc w:val="left"/>
              <w:rPr>
                <w:ins w:id="971" w:author="Lijun Dong" w:date="2025-03-26T17:43:00Z" w16du:dateUtc="2025-03-27T00:43:00Z"/>
                <w:lang w:eastAsia="zh-CN"/>
              </w:rPr>
            </w:pPr>
          </w:p>
        </w:tc>
        <w:tc>
          <w:tcPr>
            <w:tcW w:w="1080" w:type="dxa"/>
            <w:tcBorders>
              <w:top w:val="single" w:sz="4" w:space="0" w:color="auto"/>
              <w:left w:val="single" w:sz="4" w:space="0" w:color="auto"/>
              <w:bottom w:val="single" w:sz="4" w:space="0" w:color="auto"/>
              <w:right w:val="single" w:sz="4" w:space="0" w:color="auto"/>
            </w:tcBorders>
          </w:tcPr>
          <w:p w14:paraId="4C994D17" w14:textId="32711965" w:rsidR="00797B35" w:rsidRPr="00F87611" w:rsidRDefault="00797B35" w:rsidP="00797B35">
            <w:pPr>
              <w:pStyle w:val="TAL"/>
              <w:keepNext w:val="0"/>
              <w:keepLines w:val="0"/>
              <w:widowControl w:val="0"/>
              <w:jc w:val="left"/>
              <w:rPr>
                <w:ins w:id="972" w:author="Lijun Dong" w:date="2025-03-26T17:43:00Z" w16du:dateUtc="2025-03-27T00:43:00Z"/>
                <w:i/>
                <w:lang w:eastAsia="ja-JP"/>
              </w:rPr>
            </w:pPr>
            <w:ins w:id="973" w:author="Lijun Dong" w:date="2025-03-26T17:43:00Z" w16du:dateUtc="2025-03-27T00:43:00Z">
              <w:r w:rsidRPr="00F87611">
                <w:rPr>
                  <w:i/>
                  <w:lang w:eastAsia="ja-JP"/>
                </w:rPr>
                <w:t>1.. &lt;maxCellingNBDU&gt;</w:t>
              </w:r>
            </w:ins>
          </w:p>
        </w:tc>
        <w:tc>
          <w:tcPr>
            <w:tcW w:w="1512" w:type="dxa"/>
            <w:tcBorders>
              <w:top w:val="single" w:sz="4" w:space="0" w:color="auto"/>
              <w:left w:val="single" w:sz="4" w:space="0" w:color="auto"/>
              <w:bottom w:val="single" w:sz="4" w:space="0" w:color="auto"/>
              <w:right w:val="single" w:sz="4" w:space="0" w:color="auto"/>
            </w:tcBorders>
          </w:tcPr>
          <w:p w14:paraId="302F5C20" w14:textId="77777777" w:rsidR="00797B35" w:rsidRDefault="00797B35" w:rsidP="00797B35">
            <w:pPr>
              <w:pStyle w:val="TAL"/>
              <w:keepNext w:val="0"/>
              <w:keepLines w:val="0"/>
              <w:widowControl w:val="0"/>
              <w:jc w:val="left"/>
              <w:rPr>
                <w:ins w:id="974" w:author="Lijun Dong" w:date="2025-03-26T17:43:00Z" w16du:dateUtc="2025-03-27T00:43:00Z"/>
                <w:lang w:eastAsia="zh-CN"/>
              </w:rPr>
            </w:pPr>
          </w:p>
        </w:tc>
        <w:tc>
          <w:tcPr>
            <w:tcW w:w="1728" w:type="dxa"/>
            <w:tcBorders>
              <w:top w:val="single" w:sz="4" w:space="0" w:color="auto"/>
              <w:left w:val="single" w:sz="4" w:space="0" w:color="auto"/>
              <w:bottom w:val="single" w:sz="4" w:space="0" w:color="auto"/>
              <w:right w:val="single" w:sz="4" w:space="0" w:color="auto"/>
            </w:tcBorders>
          </w:tcPr>
          <w:p w14:paraId="23EDF944" w14:textId="77777777" w:rsidR="00797B35" w:rsidRDefault="00797B35" w:rsidP="00797B35">
            <w:pPr>
              <w:pStyle w:val="TAL"/>
              <w:keepNext w:val="0"/>
              <w:keepLines w:val="0"/>
              <w:widowControl w:val="0"/>
              <w:jc w:val="left"/>
              <w:rPr>
                <w:ins w:id="975" w:author="Lijun Dong" w:date="2025-03-26T17:43:00Z" w16du:dateUtc="2025-03-27T00:43:00Z"/>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7B805DAC" w14:textId="37E7FB0E" w:rsidR="00797B35" w:rsidRDefault="00797B35" w:rsidP="00797B35">
            <w:pPr>
              <w:pStyle w:val="TAC"/>
              <w:keepNext w:val="0"/>
              <w:keepLines w:val="0"/>
              <w:widowControl w:val="0"/>
              <w:jc w:val="left"/>
              <w:rPr>
                <w:ins w:id="976" w:author="Lijun Dong" w:date="2025-03-26T17:43:00Z" w16du:dateUtc="2025-03-27T00:43:00Z"/>
                <w:lang w:eastAsia="zh-CN"/>
              </w:rPr>
            </w:pPr>
            <w:ins w:id="977" w:author="Lijun Dong" w:date="2025-03-26T17:43:00Z" w16du:dateUtc="2025-03-27T00:43:00Z">
              <w:r w:rsidRPr="00F87611">
                <w:rPr>
                  <w:lang w:eastAsia="zh-CN"/>
                </w:rPr>
                <w:t>EACH</w:t>
              </w:r>
            </w:ins>
          </w:p>
        </w:tc>
        <w:tc>
          <w:tcPr>
            <w:tcW w:w="1080" w:type="dxa"/>
            <w:tcBorders>
              <w:top w:val="single" w:sz="4" w:space="0" w:color="auto"/>
              <w:left w:val="single" w:sz="4" w:space="0" w:color="auto"/>
              <w:bottom w:val="single" w:sz="4" w:space="0" w:color="auto"/>
              <w:right w:val="single" w:sz="4" w:space="0" w:color="auto"/>
            </w:tcBorders>
          </w:tcPr>
          <w:p w14:paraId="069683A1" w14:textId="599706E0" w:rsidR="00797B35" w:rsidRDefault="00797B35" w:rsidP="00797B35">
            <w:pPr>
              <w:pStyle w:val="TAC"/>
              <w:keepNext w:val="0"/>
              <w:keepLines w:val="0"/>
              <w:widowControl w:val="0"/>
              <w:rPr>
                <w:ins w:id="978" w:author="Lijun Dong" w:date="2025-03-26T17:43:00Z" w16du:dateUtc="2025-03-27T00:43:00Z"/>
                <w:lang w:eastAsia="zh-CN"/>
              </w:rPr>
            </w:pPr>
            <w:ins w:id="979" w:author="Lijun Dong" w:date="2025-03-26T17:43:00Z" w16du:dateUtc="2025-03-27T00:43:00Z">
              <w:r w:rsidRPr="00F87611">
                <w:rPr>
                  <w:lang w:eastAsia="zh-CN"/>
                </w:rPr>
                <w:t>ignore</w:t>
              </w:r>
            </w:ins>
          </w:p>
        </w:tc>
      </w:tr>
      <w:tr w:rsidR="00797B35" w:rsidRPr="00EA5FA7" w14:paraId="759874BE" w14:textId="77777777" w:rsidTr="00470C41">
        <w:trPr>
          <w:ins w:id="980" w:author="Lijun Dong" w:date="2025-03-26T17:43:00Z"/>
        </w:trPr>
        <w:tc>
          <w:tcPr>
            <w:tcW w:w="2160" w:type="dxa"/>
            <w:tcBorders>
              <w:top w:val="single" w:sz="4" w:space="0" w:color="auto"/>
              <w:left w:val="single" w:sz="4" w:space="0" w:color="auto"/>
              <w:bottom w:val="single" w:sz="4" w:space="0" w:color="auto"/>
              <w:right w:val="single" w:sz="4" w:space="0" w:color="auto"/>
            </w:tcBorders>
          </w:tcPr>
          <w:p w14:paraId="6E1C0575" w14:textId="74C3853F" w:rsidR="00797B35" w:rsidRPr="00F87611" w:rsidRDefault="00797B35" w:rsidP="00187DF6">
            <w:pPr>
              <w:pStyle w:val="TAL"/>
              <w:keepNext w:val="0"/>
              <w:keepLines w:val="0"/>
              <w:widowControl w:val="0"/>
              <w:ind w:leftChars="100" w:left="200"/>
              <w:jc w:val="left"/>
              <w:rPr>
                <w:ins w:id="981" w:author="Lijun Dong" w:date="2025-03-26T17:43:00Z" w16du:dateUtc="2025-03-27T00:43:00Z"/>
                <w:lang w:eastAsia="zh-CN"/>
              </w:rPr>
            </w:pPr>
            <w:ins w:id="982" w:author="Lijun Dong" w:date="2025-03-26T17:43:00Z" w16du:dateUtc="2025-03-27T00:43:00Z">
              <w:r w:rsidRPr="00187DF6">
                <w:rPr>
                  <w:rFonts w:eastAsia="Yu Mincho" w:hint="eastAsia"/>
                  <w:lang w:eastAsia="ja-JP"/>
                </w:rPr>
                <w:t>&gt;&gt;NR CGI</w:t>
              </w:r>
            </w:ins>
          </w:p>
        </w:tc>
        <w:tc>
          <w:tcPr>
            <w:tcW w:w="1080" w:type="dxa"/>
            <w:tcBorders>
              <w:top w:val="single" w:sz="4" w:space="0" w:color="auto"/>
              <w:left w:val="single" w:sz="4" w:space="0" w:color="auto"/>
              <w:bottom w:val="single" w:sz="4" w:space="0" w:color="auto"/>
              <w:right w:val="single" w:sz="4" w:space="0" w:color="auto"/>
            </w:tcBorders>
          </w:tcPr>
          <w:p w14:paraId="440A45C6" w14:textId="0BDBB534" w:rsidR="00797B35" w:rsidRDefault="00797B35" w:rsidP="00797B35">
            <w:pPr>
              <w:pStyle w:val="TAL"/>
              <w:keepNext w:val="0"/>
              <w:keepLines w:val="0"/>
              <w:widowControl w:val="0"/>
              <w:jc w:val="left"/>
              <w:rPr>
                <w:ins w:id="983" w:author="Lijun Dong" w:date="2025-03-26T17:43:00Z" w16du:dateUtc="2025-03-27T00:43:00Z"/>
                <w:lang w:eastAsia="zh-CN"/>
              </w:rPr>
            </w:pPr>
            <w:ins w:id="984" w:author="Lijun Dong" w:date="2025-03-26T17:43:00Z" w16du:dateUtc="2025-03-27T00:43:00Z">
              <w:r>
                <w:rPr>
                  <w:rFonts w:hint="eastAsia"/>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5923A8E6" w14:textId="77777777" w:rsidR="00797B35" w:rsidRPr="00F87611" w:rsidRDefault="00797B35" w:rsidP="00797B35">
            <w:pPr>
              <w:pStyle w:val="TAL"/>
              <w:keepNext w:val="0"/>
              <w:keepLines w:val="0"/>
              <w:widowControl w:val="0"/>
              <w:jc w:val="left"/>
              <w:rPr>
                <w:ins w:id="985" w:author="Lijun Dong" w:date="2025-03-26T17:43:00Z" w16du:dateUtc="2025-03-27T00:43: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481375F1" w14:textId="06C3545A" w:rsidR="00797B35" w:rsidRDefault="00797B35" w:rsidP="00797B35">
            <w:pPr>
              <w:pStyle w:val="TAL"/>
              <w:keepNext w:val="0"/>
              <w:keepLines w:val="0"/>
              <w:widowControl w:val="0"/>
              <w:jc w:val="left"/>
              <w:rPr>
                <w:ins w:id="986" w:author="Lijun Dong" w:date="2025-03-26T17:43:00Z" w16du:dateUtc="2025-03-27T00:43:00Z"/>
                <w:lang w:eastAsia="zh-CN"/>
              </w:rPr>
            </w:pPr>
            <w:ins w:id="987" w:author="Lijun Dong" w:date="2025-03-26T17:43:00Z" w16du:dateUtc="2025-03-27T00:43:00Z">
              <w:r>
                <w:rPr>
                  <w:rFonts w:hint="eastAsia"/>
                  <w:lang w:eastAsia="zh-CN"/>
                </w:rPr>
                <w:t>9.3.1.12</w:t>
              </w:r>
            </w:ins>
          </w:p>
        </w:tc>
        <w:tc>
          <w:tcPr>
            <w:tcW w:w="1728" w:type="dxa"/>
            <w:tcBorders>
              <w:top w:val="single" w:sz="4" w:space="0" w:color="auto"/>
              <w:left w:val="single" w:sz="4" w:space="0" w:color="auto"/>
              <w:bottom w:val="single" w:sz="4" w:space="0" w:color="auto"/>
              <w:right w:val="single" w:sz="4" w:space="0" w:color="auto"/>
            </w:tcBorders>
          </w:tcPr>
          <w:p w14:paraId="2DA07817" w14:textId="77777777" w:rsidR="00797B35" w:rsidRDefault="00797B35" w:rsidP="00797B35">
            <w:pPr>
              <w:pStyle w:val="TAL"/>
              <w:keepNext w:val="0"/>
              <w:keepLines w:val="0"/>
              <w:widowControl w:val="0"/>
              <w:jc w:val="left"/>
              <w:rPr>
                <w:ins w:id="988" w:author="Lijun Dong" w:date="2025-03-26T17:43:00Z" w16du:dateUtc="2025-03-27T00:43:00Z"/>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002BE686" w14:textId="0E87A69D" w:rsidR="00797B35" w:rsidRPr="00F87611" w:rsidRDefault="00797B35" w:rsidP="00797B35">
            <w:pPr>
              <w:pStyle w:val="TAC"/>
              <w:keepNext w:val="0"/>
              <w:keepLines w:val="0"/>
              <w:widowControl w:val="0"/>
              <w:jc w:val="left"/>
              <w:rPr>
                <w:ins w:id="989" w:author="Lijun Dong" w:date="2025-03-26T17:43:00Z" w16du:dateUtc="2025-03-27T00:43:00Z"/>
                <w:lang w:eastAsia="zh-CN"/>
              </w:rPr>
            </w:pPr>
            <w:ins w:id="990" w:author="Lijun Dong" w:date="2025-03-26T17:43:00Z" w16du:dateUtc="2025-03-27T00:43:00Z">
              <w:r>
                <w:rPr>
                  <w:rFonts w:hint="eastAsia"/>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F373FD4" w14:textId="77777777" w:rsidR="00797B35" w:rsidRPr="00F87611" w:rsidRDefault="00797B35" w:rsidP="00797B35">
            <w:pPr>
              <w:pStyle w:val="TAC"/>
              <w:keepNext w:val="0"/>
              <w:keepLines w:val="0"/>
              <w:widowControl w:val="0"/>
              <w:rPr>
                <w:ins w:id="991" w:author="Lijun Dong" w:date="2025-03-26T17:43:00Z" w16du:dateUtc="2025-03-27T00:43:00Z"/>
                <w:lang w:eastAsia="zh-CN"/>
              </w:rPr>
            </w:pPr>
          </w:p>
        </w:tc>
      </w:tr>
    </w:tbl>
    <w:p w14:paraId="2F55F692" w14:textId="77777777" w:rsidR="00797B35" w:rsidRPr="00EA5FA7" w:rsidRDefault="00797B35" w:rsidP="00797B35">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97B35" w:rsidRPr="00EA5FA7" w14:paraId="39501C82" w14:textId="77777777" w:rsidTr="00470C41">
        <w:tc>
          <w:tcPr>
            <w:tcW w:w="3686" w:type="dxa"/>
          </w:tcPr>
          <w:p w14:paraId="0FE1003B" w14:textId="77777777" w:rsidR="00797B35" w:rsidRPr="00EA5FA7" w:rsidRDefault="00797B35" w:rsidP="00470C41">
            <w:pPr>
              <w:pStyle w:val="TAH"/>
              <w:keepNext w:val="0"/>
              <w:keepLines w:val="0"/>
              <w:widowControl w:val="0"/>
            </w:pPr>
            <w:r w:rsidRPr="00EA5FA7">
              <w:t>Range bound</w:t>
            </w:r>
          </w:p>
        </w:tc>
        <w:tc>
          <w:tcPr>
            <w:tcW w:w="5670" w:type="dxa"/>
          </w:tcPr>
          <w:p w14:paraId="45D28BF5" w14:textId="77777777" w:rsidR="00797B35" w:rsidRPr="00EA5FA7" w:rsidRDefault="00797B35" w:rsidP="00470C41">
            <w:pPr>
              <w:pStyle w:val="TAH"/>
              <w:keepNext w:val="0"/>
              <w:keepLines w:val="0"/>
              <w:widowControl w:val="0"/>
            </w:pPr>
            <w:r w:rsidRPr="00EA5FA7">
              <w:t>Explanation</w:t>
            </w:r>
          </w:p>
        </w:tc>
      </w:tr>
      <w:tr w:rsidR="00797B35" w:rsidRPr="00EA5FA7" w14:paraId="5D873D16" w14:textId="77777777" w:rsidTr="00470C41">
        <w:tc>
          <w:tcPr>
            <w:tcW w:w="3686" w:type="dxa"/>
          </w:tcPr>
          <w:p w14:paraId="51626D49" w14:textId="77777777" w:rsidR="00797B35" w:rsidRPr="00EA5FA7" w:rsidRDefault="00797B35" w:rsidP="00470C41">
            <w:pPr>
              <w:pStyle w:val="TAL"/>
              <w:keepNext w:val="0"/>
              <w:keepLines w:val="0"/>
              <w:widowControl w:val="0"/>
            </w:pPr>
            <w:r w:rsidRPr="00EA5FA7">
              <w:t>maxCellingNBDU</w:t>
            </w:r>
          </w:p>
        </w:tc>
        <w:tc>
          <w:tcPr>
            <w:tcW w:w="5670" w:type="dxa"/>
          </w:tcPr>
          <w:p w14:paraId="48075CFD" w14:textId="77777777" w:rsidR="00797B35" w:rsidRPr="00EA5FA7" w:rsidRDefault="00797B35" w:rsidP="00470C41">
            <w:pPr>
              <w:pStyle w:val="TAL"/>
              <w:keepNext w:val="0"/>
              <w:keepLines w:val="0"/>
              <w:widowControl w:val="0"/>
            </w:pPr>
            <w:r w:rsidRPr="00EA5FA7">
              <w:t>Maximum num</w:t>
            </w:r>
            <w:r>
              <w:t>b</w:t>
            </w:r>
            <w:r w:rsidRPr="00EA5FA7">
              <w:t>ers of cells that can be served by a gNB-DU. Value is 512.</w:t>
            </w:r>
          </w:p>
        </w:tc>
      </w:tr>
      <w:tr w:rsidR="00797B35" w:rsidRPr="00EA5FA7" w14:paraId="6D6EEE71" w14:textId="77777777" w:rsidTr="00470C41">
        <w:tc>
          <w:tcPr>
            <w:tcW w:w="3686" w:type="dxa"/>
          </w:tcPr>
          <w:p w14:paraId="283F5367" w14:textId="77777777" w:rsidR="00797B35" w:rsidRPr="00EA5FA7" w:rsidRDefault="00797B35" w:rsidP="00470C41">
            <w:pPr>
              <w:pStyle w:val="TAL"/>
              <w:keepNext w:val="0"/>
              <w:keepLines w:val="0"/>
              <w:widowControl w:val="0"/>
            </w:pPr>
            <w:r w:rsidRPr="00EA5FA7">
              <w:t>maxnoofTNLAssociations</w:t>
            </w:r>
          </w:p>
        </w:tc>
        <w:tc>
          <w:tcPr>
            <w:tcW w:w="5670" w:type="dxa"/>
          </w:tcPr>
          <w:p w14:paraId="206F6B2A" w14:textId="77777777" w:rsidR="00797B35" w:rsidRPr="00EA5FA7" w:rsidRDefault="00797B35" w:rsidP="00470C41">
            <w:pPr>
              <w:pStyle w:val="TAL"/>
              <w:keepNext w:val="0"/>
              <w:keepLines w:val="0"/>
              <w:widowControl w:val="0"/>
            </w:pPr>
            <w:r w:rsidRPr="00EA5FA7">
              <w:t>Maximum numbers of TNL Associations between the gNB-CU and the gNB-DU. Value is 32.</w:t>
            </w:r>
          </w:p>
        </w:tc>
      </w:tr>
      <w:tr w:rsidR="00797B35" w:rsidRPr="00EA5FA7" w14:paraId="08032D5D" w14:textId="77777777" w:rsidTr="00470C41">
        <w:tc>
          <w:tcPr>
            <w:tcW w:w="3686" w:type="dxa"/>
          </w:tcPr>
          <w:p w14:paraId="53BE4A21" w14:textId="77777777" w:rsidR="00797B35" w:rsidRPr="00EA5FA7" w:rsidRDefault="00797B35" w:rsidP="00470C41">
            <w:pPr>
              <w:pStyle w:val="TAL"/>
              <w:keepNext w:val="0"/>
              <w:keepLines w:val="0"/>
              <w:widowControl w:val="0"/>
            </w:pPr>
            <w:r w:rsidRPr="00EA5FA7">
              <w:t>maxCellineNB</w:t>
            </w:r>
          </w:p>
        </w:tc>
        <w:tc>
          <w:tcPr>
            <w:tcW w:w="5670" w:type="dxa"/>
          </w:tcPr>
          <w:p w14:paraId="462EAF2D" w14:textId="77777777" w:rsidR="00797B35" w:rsidRPr="00EA5FA7" w:rsidRDefault="00797B35" w:rsidP="00470C41">
            <w:pPr>
              <w:pStyle w:val="TAL"/>
              <w:keepNext w:val="0"/>
              <w:keepLines w:val="0"/>
              <w:widowControl w:val="0"/>
            </w:pPr>
            <w:r w:rsidRPr="00EA5FA7">
              <w:t>Maximum no. cells that can be served by an eNB. Value is 256.</w:t>
            </w:r>
          </w:p>
        </w:tc>
      </w:tr>
      <w:tr w:rsidR="00797B35" w:rsidRPr="00EA5FA7" w14:paraId="302FA96B" w14:textId="77777777" w:rsidTr="00470C41">
        <w:tc>
          <w:tcPr>
            <w:tcW w:w="3686" w:type="dxa"/>
          </w:tcPr>
          <w:p w14:paraId="7CEFFE5B" w14:textId="77777777" w:rsidR="00797B35" w:rsidRPr="00EA5FA7" w:rsidRDefault="00797B35" w:rsidP="00470C41">
            <w:pPr>
              <w:pStyle w:val="TAL"/>
              <w:keepNext w:val="0"/>
              <w:keepLines w:val="0"/>
              <w:widowControl w:val="0"/>
            </w:pPr>
            <w:r>
              <w:rPr>
                <w:i/>
                <w:lang w:eastAsia="ja-JP"/>
              </w:rPr>
              <w:t>maxnoofSSBAreas</w:t>
            </w:r>
          </w:p>
        </w:tc>
        <w:tc>
          <w:tcPr>
            <w:tcW w:w="5670" w:type="dxa"/>
          </w:tcPr>
          <w:p w14:paraId="1DFDE465" w14:textId="77777777" w:rsidR="00797B35" w:rsidRPr="00EA5FA7" w:rsidRDefault="00797B35" w:rsidP="00470C41">
            <w:pPr>
              <w:pStyle w:val="TAL"/>
              <w:keepNext w:val="0"/>
              <w:keepLines w:val="0"/>
              <w:widowControl w:val="0"/>
            </w:pPr>
            <w:r>
              <w:rPr>
                <w:rFonts w:cs="Arial"/>
                <w:lang w:val="en-US" w:eastAsia="ja-JP"/>
              </w:rPr>
              <w:t xml:space="preserve">Maximum no. SSB Areas that can be served by a cell. Value is 64. </w:t>
            </w:r>
          </w:p>
        </w:tc>
      </w:tr>
    </w:tbl>
    <w:p w14:paraId="1AC7034F" w14:textId="77777777" w:rsidR="00054E2F" w:rsidRPr="00D93941" w:rsidRDefault="00054E2F" w:rsidP="00797B35">
      <w:pPr>
        <w:widowControl w:val="0"/>
        <w:overflowPunct w:val="0"/>
        <w:textAlignment w:val="baseline"/>
        <w:rPr>
          <w:rFonts w:eastAsiaTheme="minorEastAsia"/>
          <w:b/>
          <w:bCs/>
          <w:color w:val="92D050"/>
          <w:lang w:eastAsia="ko-KR"/>
        </w:rPr>
      </w:pPr>
    </w:p>
    <w:p w14:paraId="7FFA7200" w14:textId="77777777" w:rsidR="00054E2F" w:rsidRPr="00D93941" w:rsidRDefault="00054E2F" w:rsidP="00054E2F">
      <w:pPr>
        <w:widowControl w:val="0"/>
        <w:overflowPunct w:val="0"/>
        <w:jc w:val="center"/>
        <w:textAlignment w:val="baseline"/>
        <w:rPr>
          <w:rFonts w:eastAsiaTheme="minorEastAsia"/>
          <w:b/>
          <w:bCs/>
          <w:color w:val="92D050"/>
          <w:lang w:eastAsia="ko-KR"/>
        </w:rPr>
      </w:pPr>
      <w:r w:rsidRPr="00D93941">
        <w:rPr>
          <w:rFonts w:eastAsiaTheme="minorEastAsia"/>
          <w:b/>
          <w:bCs/>
          <w:color w:val="92D050"/>
          <w:lang w:eastAsia="ko-KR"/>
        </w:rPr>
        <w:t>&lt;&lt;&lt;&lt;&lt;&lt;&lt;&lt;&lt;&lt;&lt;&lt;&lt;&lt;&lt;&lt;&lt;&lt;&lt;&lt;&lt;&lt;&lt;&lt;&lt;&lt;&lt;&lt;&lt;&lt;&lt;&lt;&lt;&lt;</w:t>
      </w:r>
      <w:r>
        <w:rPr>
          <w:rFonts w:eastAsiaTheme="minorEastAsia"/>
          <w:b/>
          <w:bCs/>
          <w:color w:val="92D050"/>
          <w:lang w:eastAsia="ko-KR"/>
        </w:rPr>
        <w:t xml:space="preserve">next </w:t>
      </w:r>
      <w:r w:rsidRPr="00D93941">
        <w:rPr>
          <w:rFonts w:eastAsiaTheme="minorEastAsia"/>
          <w:b/>
          <w:bCs/>
          <w:color w:val="92D050"/>
          <w:lang w:eastAsia="ko-KR"/>
        </w:rPr>
        <w:t>change&gt;&gt;&gt;&gt;&gt;&gt;&gt;&gt;&gt;&gt;&gt;&gt;&gt;&gt;&gt;&gt;&gt;&gt;&gt;&gt;&gt;&gt;&gt;&gt;&gt;&gt;&gt;&gt;&gt;&gt;&gt;&gt;&gt;</w:t>
      </w:r>
    </w:p>
    <w:p w14:paraId="3D011D95" w14:textId="77777777" w:rsidR="00054E2F" w:rsidRDefault="00054E2F" w:rsidP="007F2AE0">
      <w:pPr>
        <w:overflowPunct w:val="0"/>
        <w:textAlignment w:val="baseline"/>
        <w:rPr>
          <w:rFonts w:eastAsiaTheme="minorEastAsia"/>
          <w:b/>
          <w:bCs/>
          <w:lang w:eastAsia="ko-KR"/>
        </w:rPr>
      </w:pPr>
    </w:p>
    <w:p w14:paraId="1FFCD8FB" w14:textId="77777777" w:rsidR="007F2AE0" w:rsidRPr="007F2AE0" w:rsidRDefault="007F2AE0" w:rsidP="007F2AE0">
      <w:pPr>
        <w:widowControl w:val="0"/>
        <w:spacing w:before="120"/>
        <w:jc w:val="left"/>
        <w:outlineLvl w:val="3"/>
        <w:rPr>
          <w:rFonts w:eastAsia="SimSun"/>
          <w:sz w:val="24"/>
        </w:rPr>
      </w:pPr>
      <w:r w:rsidRPr="007F2AE0">
        <w:rPr>
          <w:rFonts w:eastAsia="SimSun"/>
          <w:sz w:val="24"/>
        </w:rPr>
        <w:t>9.3.1.10</w:t>
      </w:r>
      <w:r w:rsidRPr="007F2AE0">
        <w:rPr>
          <w:rFonts w:eastAsia="SimSun"/>
          <w:sz w:val="24"/>
        </w:rPr>
        <w:tab/>
        <w:t>Served Cell Information</w:t>
      </w:r>
      <w:bookmarkEnd w:id="733"/>
    </w:p>
    <w:p w14:paraId="421CDADE" w14:textId="77777777" w:rsidR="007F2AE0" w:rsidRPr="007F2AE0" w:rsidRDefault="007F2AE0" w:rsidP="007F2AE0">
      <w:pPr>
        <w:widowControl w:val="0"/>
        <w:jc w:val="left"/>
        <w:rPr>
          <w:rFonts w:ascii="Times New Roman" w:eastAsia="SimSun" w:hAnsi="Times New Roman"/>
        </w:rPr>
      </w:pPr>
      <w:r w:rsidRPr="007F2AE0">
        <w:rPr>
          <w:rFonts w:ascii="Times New Roman" w:eastAsia="SimSun" w:hAnsi="Times New Roman"/>
        </w:rPr>
        <w:t>This IE contains cell configuration information of a cell in the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F2AE0" w:rsidRPr="007F2AE0" w14:paraId="2562AF95" w14:textId="77777777" w:rsidTr="00470C41">
        <w:trPr>
          <w:tblHeader/>
        </w:trPr>
        <w:tc>
          <w:tcPr>
            <w:tcW w:w="2160" w:type="dxa"/>
          </w:tcPr>
          <w:p w14:paraId="68054DA3" w14:textId="77777777" w:rsidR="007F2AE0" w:rsidRPr="007F2AE0" w:rsidRDefault="007F2AE0" w:rsidP="007F2AE0">
            <w:pPr>
              <w:widowControl w:val="0"/>
              <w:spacing w:after="0"/>
              <w:jc w:val="center"/>
              <w:rPr>
                <w:rFonts w:eastAsia="SimSun"/>
                <w:b/>
                <w:sz w:val="18"/>
                <w:lang w:eastAsia="ja-JP"/>
              </w:rPr>
            </w:pPr>
            <w:r w:rsidRPr="007F2AE0">
              <w:rPr>
                <w:rFonts w:eastAsia="SimSun"/>
                <w:b/>
                <w:sz w:val="18"/>
                <w:lang w:eastAsia="ja-JP"/>
              </w:rPr>
              <w:t>IE/Group Name</w:t>
            </w:r>
          </w:p>
        </w:tc>
        <w:tc>
          <w:tcPr>
            <w:tcW w:w="1080" w:type="dxa"/>
          </w:tcPr>
          <w:p w14:paraId="2E8061FF" w14:textId="77777777" w:rsidR="007F2AE0" w:rsidRPr="007F2AE0" w:rsidRDefault="007F2AE0" w:rsidP="007F2AE0">
            <w:pPr>
              <w:widowControl w:val="0"/>
              <w:spacing w:after="0"/>
              <w:jc w:val="center"/>
              <w:rPr>
                <w:rFonts w:eastAsia="SimSun"/>
                <w:b/>
                <w:sz w:val="18"/>
                <w:lang w:eastAsia="ja-JP"/>
              </w:rPr>
            </w:pPr>
            <w:r w:rsidRPr="007F2AE0">
              <w:rPr>
                <w:rFonts w:eastAsia="SimSun"/>
                <w:b/>
                <w:sz w:val="18"/>
                <w:lang w:eastAsia="ja-JP"/>
              </w:rPr>
              <w:t>Presence</w:t>
            </w:r>
          </w:p>
        </w:tc>
        <w:tc>
          <w:tcPr>
            <w:tcW w:w="1080" w:type="dxa"/>
          </w:tcPr>
          <w:p w14:paraId="0E3C502D" w14:textId="77777777" w:rsidR="007F2AE0" w:rsidRPr="007F2AE0" w:rsidRDefault="007F2AE0" w:rsidP="007F2AE0">
            <w:pPr>
              <w:widowControl w:val="0"/>
              <w:spacing w:after="0"/>
              <w:jc w:val="center"/>
              <w:rPr>
                <w:rFonts w:eastAsia="SimSun"/>
                <w:b/>
                <w:sz w:val="18"/>
                <w:lang w:eastAsia="ja-JP"/>
              </w:rPr>
            </w:pPr>
            <w:r w:rsidRPr="007F2AE0">
              <w:rPr>
                <w:rFonts w:eastAsia="SimSun"/>
                <w:b/>
                <w:sz w:val="18"/>
                <w:lang w:eastAsia="ja-JP"/>
              </w:rPr>
              <w:t>Range</w:t>
            </w:r>
          </w:p>
        </w:tc>
        <w:tc>
          <w:tcPr>
            <w:tcW w:w="1512" w:type="dxa"/>
          </w:tcPr>
          <w:p w14:paraId="3ADC8E56" w14:textId="77777777" w:rsidR="007F2AE0" w:rsidRPr="007F2AE0" w:rsidRDefault="007F2AE0" w:rsidP="007F2AE0">
            <w:pPr>
              <w:widowControl w:val="0"/>
              <w:spacing w:after="0"/>
              <w:jc w:val="center"/>
              <w:rPr>
                <w:rFonts w:eastAsia="SimSun"/>
                <w:b/>
                <w:sz w:val="18"/>
                <w:lang w:eastAsia="ja-JP"/>
              </w:rPr>
            </w:pPr>
            <w:r w:rsidRPr="007F2AE0">
              <w:rPr>
                <w:rFonts w:eastAsia="SimSun"/>
                <w:b/>
                <w:sz w:val="18"/>
                <w:lang w:eastAsia="ja-JP"/>
              </w:rPr>
              <w:t>IE type and reference</w:t>
            </w:r>
          </w:p>
        </w:tc>
        <w:tc>
          <w:tcPr>
            <w:tcW w:w="1728" w:type="dxa"/>
          </w:tcPr>
          <w:p w14:paraId="3A4D57BA" w14:textId="77777777" w:rsidR="007F2AE0" w:rsidRPr="007F2AE0" w:rsidRDefault="007F2AE0" w:rsidP="007F2AE0">
            <w:pPr>
              <w:widowControl w:val="0"/>
              <w:spacing w:after="0"/>
              <w:jc w:val="center"/>
              <w:rPr>
                <w:rFonts w:eastAsia="SimSun"/>
                <w:b/>
                <w:sz w:val="18"/>
                <w:lang w:eastAsia="ja-JP"/>
              </w:rPr>
            </w:pPr>
            <w:r w:rsidRPr="007F2AE0">
              <w:rPr>
                <w:rFonts w:eastAsia="SimSun"/>
                <w:b/>
                <w:sz w:val="18"/>
                <w:lang w:eastAsia="ja-JP"/>
              </w:rPr>
              <w:t>Semantics description</w:t>
            </w:r>
          </w:p>
        </w:tc>
        <w:tc>
          <w:tcPr>
            <w:tcW w:w="1080" w:type="dxa"/>
          </w:tcPr>
          <w:p w14:paraId="442B5648" w14:textId="77777777" w:rsidR="007F2AE0" w:rsidRPr="007F2AE0" w:rsidRDefault="007F2AE0" w:rsidP="007F2AE0">
            <w:pPr>
              <w:widowControl w:val="0"/>
              <w:spacing w:after="0"/>
              <w:jc w:val="center"/>
              <w:rPr>
                <w:rFonts w:eastAsia="SimSun"/>
                <w:b/>
                <w:sz w:val="18"/>
                <w:lang w:eastAsia="ja-JP"/>
              </w:rPr>
            </w:pPr>
            <w:r w:rsidRPr="007F2AE0">
              <w:rPr>
                <w:rFonts w:eastAsia="SimSun"/>
                <w:b/>
                <w:sz w:val="18"/>
                <w:lang w:eastAsia="ja-JP"/>
              </w:rPr>
              <w:t>Criticality</w:t>
            </w:r>
          </w:p>
        </w:tc>
        <w:tc>
          <w:tcPr>
            <w:tcW w:w="1080" w:type="dxa"/>
          </w:tcPr>
          <w:p w14:paraId="4D99EE95" w14:textId="77777777" w:rsidR="007F2AE0" w:rsidRPr="007F2AE0" w:rsidRDefault="007F2AE0" w:rsidP="007F2AE0">
            <w:pPr>
              <w:widowControl w:val="0"/>
              <w:spacing w:after="0"/>
              <w:jc w:val="center"/>
              <w:rPr>
                <w:rFonts w:eastAsia="SimSun"/>
                <w:b/>
                <w:sz w:val="18"/>
                <w:lang w:eastAsia="ja-JP"/>
              </w:rPr>
            </w:pPr>
            <w:r w:rsidRPr="007F2AE0">
              <w:rPr>
                <w:rFonts w:eastAsia="SimSun"/>
                <w:b/>
                <w:sz w:val="18"/>
                <w:lang w:eastAsia="ja-JP"/>
              </w:rPr>
              <w:t>Assigned Criticality</w:t>
            </w:r>
          </w:p>
        </w:tc>
      </w:tr>
      <w:tr w:rsidR="007F2AE0" w:rsidRPr="007F2AE0" w14:paraId="7B851D6C" w14:textId="77777777" w:rsidTr="00470C41">
        <w:tc>
          <w:tcPr>
            <w:tcW w:w="2160" w:type="dxa"/>
          </w:tcPr>
          <w:p w14:paraId="55F6BEB8" w14:textId="77777777" w:rsidR="007F2AE0" w:rsidRPr="007F2AE0" w:rsidRDefault="007F2AE0" w:rsidP="007F2AE0">
            <w:pPr>
              <w:widowControl w:val="0"/>
              <w:spacing w:after="0"/>
              <w:jc w:val="left"/>
              <w:rPr>
                <w:rFonts w:eastAsia="SimSun"/>
                <w:sz w:val="18"/>
                <w:lang w:eastAsia="ja-JP"/>
              </w:rPr>
            </w:pPr>
            <w:r w:rsidRPr="007F2AE0">
              <w:rPr>
                <w:rFonts w:eastAsia="SimSun"/>
                <w:sz w:val="18"/>
                <w:lang w:eastAsia="ja-JP"/>
              </w:rPr>
              <w:t>NR CGI</w:t>
            </w:r>
          </w:p>
        </w:tc>
        <w:tc>
          <w:tcPr>
            <w:tcW w:w="1080" w:type="dxa"/>
          </w:tcPr>
          <w:p w14:paraId="75FF7FA4" w14:textId="77777777" w:rsidR="007F2AE0" w:rsidRPr="007F2AE0" w:rsidRDefault="007F2AE0" w:rsidP="007F2AE0">
            <w:pPr>
              <w:widowControl w:val="0"/>
              <w:spacing w:after="0"/>
              <w:jc w:val="left"/>
              <w:rPr>
                <w:rFonts w:eastAsia="SimSun"/>
                <w:sz w:val="18"/>
                <w:lang w:eastAsia="ja-JP"/>
              </w:rPr>
            </w:pPr>
            <w:r w:rsidRPr="007F2AE0">
              <w:rPr>
                <w:rFonts w:eastAsia="SimSun"/>
                <w:sz w:val="18"/>
                <w:lang w:eastAsia="ja-JP"/>
              </w:rPr>
              <w:t>M</w:t>
            </w:r>
          </w:p>
        </w:tc>
        <w:tc>
          <w:tcPr>
            <w:tcW w:w="1080" w:type="dxa"/>
          </w:tcPr>
          <w:p w14:paraId="65D0BEDF" w14:textId="77777777" w:rsidR="007F2AE0" w:rsidRPr="007F2AE0" w:rsidRDefault="007F2AE0" w:rsidP="007F2AE0">
            <w:pPr>
              <w:widowControl w:val="0"/>
              <w:spacing w:after="0"/>
              <w:jc w:val="left"/>
              <w:rPr>
                <w:rFonts w:eastAsia="SimSun"/>
                <w:sz w:val="18"/>
                <w:lang w:eastAsia="ja-JP"/>
              </w:rPr>
            </w:pPr>
          </w:p>
        </w:tc>
        <w:tc>
          <w:tcPr>
            <w:tcW w:w="1512" w:type="dxa"/>
          </w:tcPr>
          <w:p w14:paraId="14375A70" w14:textId="77777777" w:rsidR="007F2AE0" w:rsidRPr="007F2AE0" w:rsidRDefault="007F2AE0" w:rsidP="007F2AE0">
            <w:pPr>
              <w:widowControl w:val="0"/>
              <w:spacing w:after="0"/>
              <w:jc w:val="left"/>
              <w:rPr>
                <w:rFonts w:eastAsia="SimSun"/>
                <w:sz w:val="18"/>
                <w:lang w:eastAsia="ja-JP"/>
              </w:rPr>
            </w:pPr>
            <w:r w:rsidRPr="007F2AE0">
              <w:rPr>
                <w:rFonts w:eastAsia="SimSun"/>
                <w:sz w:val="18"/>
                <w:lang w:eastAsia="ja-JP"/>
              </w:rPr>
              <w:t>9.3.1.12</w:t>
            </w:r>
          </w:p>
        </w:tc>
        <w:tc>
          <w:tcPr>
            <w:tcW w:w="1728" w:type="dxa"/>
          </w:tcPr>
          <w:p w14:paraId="2A9543F8" w14:textId="77777777" w:rsidR="007F2AE0" w:rsidRPr="007F2AE0" w:rsidRDefault="007F2AE0" w:rsidP="007F2AE0">
            <w:pPr>
              <w:widowControl w:val="0"/>
              <w:spacing w:after="0"/>
              <w:jc w:val="left"/>
              <w:rPr>
                <w:rFonts w:eastAsia="SimSun"/>
                <w:sz w:val="18"/>
                <w:lang w:eastAsia="ja-JP"/>
              </w:rPr>
            </w:pPr>
          </w:p>
        </w:tc>
        <w:tc>
          <w:tcPr>
            <w:tcW w:w="1080" w:type="dxa"/>
          </w:tcPr>
          <w:p w14:paraId="3B5D4D4C" w14:textId="77777777" w:rsidR="007F2AE0" w:rsidRPr="007F2AE0" w:rsidRDefault="007F2AE0" w:rsidP="007F2AE0">
            <w:pPr>
              <w:widowControl w:val="0"/>
              <w:spacing w:after="0"/>
              <w:jc w:val="center"/>
              <w:rPr>
                <w:rFonts w:eastAsia="SimSun"/>
                <w:sz w:val="18"/>
                <w:lang w:eastAsia="ja-JP"/>
              </w:rPr>
            </w:pPr>
            <w:r w:rsidRPr="007F2AE0">
              <w:rPr>
                <w:rFonts w:eastAsia="SimSun"/>
                <w:sz w:val="18"/>
                <w:lang w:eastAsia="ja-JP"/>
              </w:rPr>
              <w:t>-</w:t>
            </w:r>
          </w:p>
        </w:tc>
        <w:tc>
          <w:tcPr>
            <w:tcW w:w="1080" w:type="dxa"/>
          </w:tcPr>
          <w:p w14:paraId="056B2C0A" w14:textId="77777777" w:rsidR="007F2AE0" w:rsidRPr="007F2AE0" w:rsidRDefault="007F2AE0" w:rsidP="007F2AE0">
            <w:pPr>
              <w:widowControl w:val="0"/>
              <w:spacing w:after="0"/>
              <w:jc w:val="center"/>
              <w:rPr>
                <w:rFonts w:eastAsia="SimSun"/>
                <w:sz w:val="18"/>
                <w:lang w:eastAsia="ja-JP"/>
              </w:rPr>
            </w:pPr>
          </w:p>
        </w:tc>
      </w:tr>
      <w:tr w:rsidR="007F2AE0" w:rsidRPr="007F2AE0" w14:paraId="4F17A50B" w14:textId="77777777" w:rsidTr="00470C41">
        <w:tc>
          <w:tcPr>
            <w:tcW w:w="2160" w:type="dxa"/>
          </w:tcPr>
          <w:p w14:paraId="3CC6B55D" w14:textId="77777777" w:rsidR="007F2AE0" w:rsidRPr="007F2AE0" w:rsidRDefault="007F2AE0" w:rsidP="007F2AE0">
            <w:pPr>
              <w:widowControl w:val="0"/>
              <w:spacing w:after="0"/>
              <w:jc w:val="left"/>
              <w:rPr>
                <w:rFonts w:eastAsia="SimSun"/>
                <w:sz w:val="18"/>
                <w:lang w:eastAsia="ja-JP"/>
              </w:rPr>
            </w:pPr>
            <w:r w:rsidRPr="007F2AE0">
              <w:rPr>
                <w:rFonts w:eastAsia="SimSun"/>
                <w:sz w:val="18"/>
                <w:lang w:eastAsia="ja-JP"/>
              </w:rPr>
              <w:t>NR PCI</w:t>
            </w:r>
          </w:p>
        </w:tc>
        <w:tc>
          <w:tcPr>
            <w:tcW w:w="1080" w:type="dxa"/>
          </w:tcPr>
          <w:p w14:paraId="2E2897AA" w14:textId="77777777" w:rsidR="007F2AE0" w:rsidRPr="007F2AE0" w:rsidRDefault="007F2AE0" w:rsidP="007F2AE0">
            <w:pPr>
              <w:widowControl w:val="0"/>
              <w:spacing w:after="0"/>
              <w:jc w:val="left"/>
              <w:rPr>
                <w:rFonts w:eastAsia="SimSun"/>
                <w:sz w:val="18"/>
                <w:lang w:eastAsia="ja-JP"/>
              </w:rPr>
            </w:pPr>
            <w:r w:rsidRPr="007F2AE0">
              <w:rPr>
                <w:rFonts w:eastAsia="SimSun"/>
                <w:sz w:val="18"/>
                <w:lang w:eastAsia="ja-JP"/>
              </w:rPr>
              <w:t>M</w:t>
            </w:r>
          </w:p>
        </w:tc>
        <w:tc>
          <w:tcPr>
            <w:tcW w:w="1080" w:type="dxa"/>
          </w:tcPr>
          <w:p w14:paraId="664F174B" w14:textId="77777777" w:rsidR="007F2AE0" w:rsidRPr="007F2AE0" w:rsidRDefault="007F2AE0" w:rsidP="007F2AE0">
            <w:pPr>
              <w:widowControl w:val="0"/>
              <w:spacing w:after="0"/>
              <w:jc w:val="left"/>
              <w:rPr>
                <w:rFonts w:eastAsia="SimSun"/>
                <w:i/>
                <w:sz w:val="18"/>
                <w:lang w:eastAsia="ja-JP"/>
              </w:rPr>
            </w:pPr>
          </w:p>
        </w:tc>
        <w:tc>
          <w:tcPr>
            <w:tcW w:w="1512" w:type="dxa"/>
          </w:tcPr>
          <w:p w14:paraId="033D7D7A" w14:textId="77777777" w:rsidR="007F2AE0" w:rsidRPr="007F2AE0" w:rsidRDefault="007F2AE0" w:rsidP="007F2AE0">
            <w:pPr>
              <w:widowControl w:val="0"/>
              <w:spacing w:after="0"/>
              <w:jc w:val="left"/>
              <w:rPr>
                <w:rFonts w:eastAsia="SimSun"/>
                <w:sz w:val="18"/>
                <w:lang w:eastAsia="ja-JP"/>
              </w:rPr>
            </w:pPr>
            <w:r w:rsidRPr="007F2AE0">
              <w:rPr>
                <w:rFonts w:eastAsia="SimSun"/>
                <w:sz w:val="18"/>
                <w:lang w:eastAsia="ja-JP"/>
              </w:rPr>
              <w:t>INTEGER (0..1007)</w:t>
            </w:r>
          </w:p>
        </w:tc>
        <w:tc>
          <w:tcPr>
            <w:tcW w:w="1728" w:type="dxa"/>
          </w:tcPr>
          <w:p w14:paraId="69037401" w14:textId="77777777" w:rsidR="007F2AE0" w:rsidRPr="007F2AE0" w:rsidRDefault="007F2AE0" w:rsidP="007F2AE0">
            <w:pPr>
              <w:widowControl w:val="0"/>
              <w:spacing w:after="0"/>
              <w:jc w:val="left"/>
              <w:rPr>
                <w:rFonts w:eastAsia="SimSun"/>
                <w:sz w:val="18"/>
                <w:lang w:eastAsia="ja-JP"/>
              </w:rPr>
            </w:pPr>
            <w:r w:rsidRPr="007F2AE0">
              <w:rPr>
                <w:rFonts w:eastAsia="SimSun"/>
                <w:sz w:val="18"/>
                <w:lang w:eastAsia="ja-JP"/>
              </w:rPr>
              <w:t>Physical Cell ID</w:t>
            </w:r>
          </w:p>
        </w:tc>
        <w:tc>
          <w:tcPr>
            <w:tcW w:w="1080" w:type="dxa"/>
          </w:tcPr>
          <w:p w14:paraId="44863D88" w14:textId="77777777" w:rsidR="007F2AE0" w:rsidRPr="007F2AE0" w:rsidRDefault="007F2AE0" w:rsidP="007F2AE0">
            <w:pPr>
              <w:widowControl w:val="0"/>
              <w:spacing w:after="0"/>
              <w:jc w:val="center"/>
              <w:rPr>
                <w:rFonts w:eastAsia="SimSun"/>
                <w:sz w:val="18"/>
                <w:lang w:eastAsia="ja-JP"/>
              </w:rPr>
            </w:pPr>
            <w:r w:rsidRPr="007F2AE0">
              <w:rPr>
                <w:rFonts w:eastAsia="SimSun"/>
                <w:sz w:val="18"/>
                <w:lang w:eastAsia="ja-JP"/>
              </w:rPr>
              <w:t>-</w:t>
            </w:r>
          </w:p>
        </w:tc>
        <w:tc>
          <w:tcPr>
            <w:tcW w:w="1080" w:type="dxa"/>
          </w:tcPr>
          <w:p w14:paraId="6CF35BDA" w14:textId="77777777" w:rsidR="007F2AE0" w:rsidRPr="007F2AE0" w:rsidRDefault="007F2AE0" w:rsidP="007F2AE0">
            <w:pPr>
              <w:widowControl w:val="0"/>
              <w:spacing w:after="0"/>
              <w:jc w:val="center"/>
              <w:rPr>
                <w:rFonts w:eastAsia="SimSun"/>
                <w:sz w:val="18"/>
                <w:lang w:eastAsia="ja-JP"/>
              </w:rPr>
            </w:pPr>
          </w:p>
        </w:tc>
      </w:tr>
      <w:tr w:rsidR="007F2AE0" w:rsidRPr="007F2AE0" w14:paraId="278DAF8C" w14:textId="77777777" w:rsidTr="00470C41">
        <w:tc>
          <w:tcPr>
            <w:tcW w:w="2160" w:type="dxa"/>
          </w:tcPr>
          <w:p w14:paraId="59237195" w14:textId="77777777" w:rsidR="007F2AE0" w:rsidRPr="007F2AE0" w:rsidRDefault="007F2AE0" w:rsidP="007F2AE0">
            <w:pPr>
              <w:widowControl w:val="0"/>
              <w:spacing w:after="0"/>
              <w:jc w:val="left"/>
              <w:rPr>
                <w:rFonts w:eastAsia="SimSun"/>
                <w:sz w:val="18"/>
                <w:lang w:eastAsia="ja-JP"/>
              </w:rPr>
            </w:pPr>
            <w:r w:rsidRPr="007F2AE0">
              <w:rPr>
                <w:rFonts w:eastAsia="SimSun"/>
                <w:sz w:val="18"/>
                <w:lang w:eastAsia="ja-JP"/>
              </w:rPr>
              <w:t>5GS TAC</w:t>
            </w:r>
          </w:p>
        </w:tc>
        <w:tc>
          <w:tcPr>
            <w:tcW w:w="1080" w:type="dxa"/>
          </w:tcPr>
          <w:p w14:paraId="3FC9521F" w14:textId="77777777" w:rsidR="007F2AE0" w:rsidRPr="007F2AE0" w:rsidRDefault="007F2AE0" w:rsidP="007F2AE0">
            <w:pPr>
              <w:widowControl w:val="0"/>
              <w:spacing w:after="0"/>
              <w:jc w:val="left"/>
              <w:rPr>
                <w:rFonts w:eastAsia="SimSun"/>
                <w:sz w:val="18"/>
                <w:lang w:eastAsia="ja-JP"/>
              </w:rPr>
            </w:pPr>
            <w:r w:rsidRPr="007F2AE0">
              <w:rPr>
                <w:rFonts w:eastAsia="SimSun"/>
                <w:sz w:val="18"/>
                <w:lang w:eastAsia="ja-JP"/>
              </w:rPr>
              <w:t>O</w:t>
            </w:r>
          </w:p>
        </w:tc>
        <w:tc>
          <w:tcPr>
            <w:tcW w:w="1080" w:type="dxa"/>
          </w:tcPr>
          <w:p w14:paraId="296045CE" w14:textId="77777777" w:rsidR="007F2AE0" w:rsidRPr="007F2AE0" w:rsidRDefault="007F2AE0" w:rsidP="007F2AE0">
            <w:pPr>
              <w:widowControl w:val="0"/>
              <w:spacing w:after="0"/>
              <w:jc w:val="left"/>
              <w:rPr>
                <w:rFonts w:eastAsia="SimSun"/>
                <w:i/>
                <w:sz w:val="18"/>
                <w:lang w:eastAsia="ja-JP"/>
              </w:rPr>
            </w:pPr>
          </w:p>
        </w:tc>
        <w:tc>
          <w:tcPr>
            <w:tcW w:w="1512" w:type="dxa"/>
          </w:tcPr>
          <w:p w14:paraId="6D62C1CE" w14:textId="77777777" w:rsidR="007F2AE0" w:rsidRPr="007F2AE0" w:rsidRDefault="007F2AE0" w:rsidP="007F2AE0">
            <w:pPr>
              <w:widowControl w:val="0"/>
              <w:spacing w:after="0"/>
              <w:jc w:val="left"/>
              <w:rPr>
                <w:rFonts w:eastAsia="SimSun"/>
                <w:sz w:val="18"/>
                <w:lang w:eastAsia="ja-JP"/>
              </w:rPr>
            </w:pPr>
            <w:r w:rsidRPr="007F2AE0">
              <w:rPr>
                <w:rFonts w:eastAsia="SimSun"/>
                <w:sz w:val="18"/>
                <w:lang w:eastAsia="ja-JP"/>
              </w:rPr>
              <w:t>9.3.1.29</w:t>
            </w:r>
          </w:p>
        </w:tc>
        <w:tc>
          <w:tcPr>
            <w:tcW w:w="1728" w:type="dxa"/>
          </w:tcPr>
          <w:p w14:paraId="00B1F11A" w14:textId="77777777" w:rsidR="007F2AE0" w:rsidRPr="007F2AE0" w:rsidRDefault="007F2AE0" w:rsidP="007F2AE0">
            <w:pPr>
              <w:widowControl w:val="0"/>
              <w:spacing w:after="0"/>
              <w:jc w:val="left"/>
              <w:rPr>
                <w:rFonts w:eastAsia="SimSun"/>
                <w:sz w:val="18"/>
                <w:lang w:eastAsia="ja-JP"/>
              </w:rPr>
            </w:pPr>
            <w:r w:rsidRPr="007F2AE0">
              <w:rPr>
                <w:rFonts w:eastAsia="SimSun"/>
                <w:sz w:val="18"/>
                <w:lang w:eastAsia="ja-JP"/>
              </w:rPr>
              <w:t>5GS Tracking Area Code</w:t>
            </w:r>
          </w:p>
        </w:tc>
        <w:tc>
          <w:tcPr>
            <w:tcW w:w="1080" w:type="dxa"/>
          </w:tcPr>
          <w:p w14:paraId="457B3043" w14:textId="77777777" w:rsidR="007F2AE0" w:rsidRPr="007F2AE0" w:rsidRDefault="007F2AE0" w:rsidP="007F2AE0">
            <w:pPr>
              <w:widowControl w:val="0"/>
              <w:spacing w:after="0"/>
              <w:jc w:val="center"/>
              <w:rPr>
                <w:rFonts w:eastAsia="SimSun"/>
                <w:sz w:val="18"/>
                <w:lang w:eastAsia="ja-JP"/>
              </w:rPr>
            </w:pPr>
            <w:r w:rsidRPr="007F2AE0">
              <w:rPr>
                <w:rFonts w:eastAsia="SimSun"/>
                <w:sz w:val="18"/>
                <w:lang w:eastAsia="ja-JP"/>
              </w:rPr>
              <w:t>-</w:t>
            </w:r>
          </w:p>
        </w:tc>
        <w:tc>
          <w:tcPr>
            <w:tcW w:w="1080" w:type="dxa"/>
          </w:tcPr>
          <w:p w14:paraId="21F74E90" w14:textId="77777777" w:rsidR="007F2AE0" w:rsidRPr="007F2AE0" w:rsidRDefault="007F2AE0" w:rsidP="007F2AE0">
            <w:pPr>
              <w:widowControl w:val="0"/>
              <w:spacing w:after="0"/>
              <w:jc w:val="center"/>
              <w:rPr>
                <w:rFonts w:eastAsia="SimSun"/>
                <w:sz w:val="18"/>
                <w:lang w:eastAsia="ja-JP"/>
              </w:rPr>
            </w:pPr>
          </w:p>
        </w:tc>
      </w:tr>
      <w:tr w:rsidR="007F2AE0" w:rsidRPr="007F2AE0" w14:paraId="658F79CA" w14:textId="77777777" w:rsidTr="00470C41">
        <w:tc>
          <w:tcPr>
            <w:tcW w:w="2160" w:type="dxa"/>
          </w:tcPr>
          <w:p w14:paraId="01946169" w14:textId="77777777" w:rsidR="007F2AE0" w:rsidRPr="007F2AE0" w:rsidDel="00D04558" w:rsidRDefault="007F2AE0" w:rsidP="007F2AE0">
            <w:pPr>
              <w:widowControl w:val="0"/>
              <w:spacing w:after="0"/>
              <w:jc w:val="left"/>
              <w:rPr>
                <w:rFonts w:eastAsia="SimSun"/>
                <w:sz w:val="18"/>
                <w:lang w:eastAsia="ja-JP"/>
              </w:rPr>
            </w:pPr>
            <w:r w:rsidRPr="007F2AE0">
              <w:rPr>
                <w:rFonts w:eastAsia="SimSun"/>
                <w:sz w:val="18"/>
                <w:lang w:eastAsia="ja-JP"/>
              </w:rPr>
              <w:t>Configured EPS TAC</w:t>
            </w:r>
          </w:p>
        </w:tc>
        <w:tc>
          <w:tcPr>
            <w:tcW w:w="1080" w:type="dxa"/>
          </w:tcPr>
          <w:p w14:paraId="34699A90" w14:textId="77777777" w:rsidR="007F2AE0" w:rsidRPr="007F2AE0" w:rsidRDefault="007F2AE0" w:rsidP="007F2AE0">
            <w:pPr>
              <w:widowControl w:val="0"/>
              <w:spacing w:after="0"/>
              <w:jc w:val="left"/>
              <w:rPr>
                <w:rFonts w:eastAsia="SimSun"/>
                <w:sz w:val="18"/>
                <w:lang w:eastAsia="ja-JP"/>
              </w:rPr>
            </w:pPr>
            <w:r w:rsidRPr="007F2AE0">
              <w:rPr>
                <w:rFonts w:eastAsia="SimSun"/>
                <w:sz w:val="18"/>
                <w:lang w:eastAsia="ja-JP"/>
              </w:rPr>
              <w:t>O</w:t>
            </w:r>
          </w:p>
        </w:tc>
        <w:tc>
          <w:tcPr>
            <w:tcW w:w="1080" w:type="dxa"/>
          </w:tcPr>
          <w:p w14:paraId="525B609A" w14:textId="77777777" w:rsidR="007F2AE0" w:rsidRPr="007F2AE0" w:rsidRDefault="007F2AE0" w:rsidP="007F2AE0">
            <w:pPr>
              <w:widowControl w:val="0"/>
              <w:spacing w:after="0"/>
              <w:jc w:val="left"/>
              <w:rPr>
                <w:rFonts w:eastAsia="SimSun"/>
                <w:i/>
                <w:sz w:val="18"/>
                <w:lang w:eastAsia="ja-JP"/>
              </w:rPr>
            </w:pPr>
          </w:p>
        </w:tc>
        <w:tc>
          <w:tcPr>
            <w:tcW w:w="1512" w:type="dxa"/>
          </w:tcPr>
          <w:p w14:paraId="1695D491" w14:textId="77777777" w:rsidR="007F2AE0" w:rsidRPr="007F2AE0" w:rsidRDefault="007F2AE0" w:rsidP="007F2AE0">
            <w:pPr>
              <w:widowControl w:val="0"/>
              <w:spacing w:after="0"/>
              <w:jc w:val="left"/>
              <w:rPr>
                <w:rFonts w:eastAsia="SimSun"/>
                <w:sz w:val="18"/>
                <w:lang w:eastAsia="ja-JP"/>
              </w:rPr>
            </w:pPr>
            <w:r w:rsidRPr="007F2AE0">
              <w:rPr>
                <w:rFonts w:eastAsia="SimSun"/>
                <w:sz w:val="18"/>
                <w:lang w:eastAsia="ja-JP"/>
              </w:rPr>
              <w:t>9.3.1.29a</w:t>
            </w:r>
          </w:p>
        </w:tc>
        <w:tc>
          <w:tcPr>
            <w:tcW w:w="1728" w:type="dxa"/>
          </w:tcPr>
          <w:p w14:paraId="0D088E07" w14:textId="77777777" w:rsidR="007F2AE0" w:rsidRPr="007F2AE0" w:rsidRDefault="007F2AE0" w:rsidP="007F2AE0">
            <w:pPr>
              <w:widowControl w:val="0"/>
              <w:spacing w:after="0"/>
              <w:jc w:val="left"/>
              <w:rPr>
                <w:rFonts w:eastAsia="SimSun"/>
                <w:sz w:val="18"/>
                <w:lang w:eastAsia="ja-JP"/>
              </w:rPr>
            </w:pPr>
          </w:p>
        </w:tc>
        <w:tc>
          <w:tcPr>
            <w:tcW w:w="1080" w:type="dxa"/>
          </w:tcPr>
          <w:p w14:paraId="1C3D63BC" w14:textId="77777777" w:rsidR="007F2AE0" w:rsidRPr="007F2AE0" w:rsidRDefault="007F2AE0" w:rsidP="007F2AE0">
            <w:pPr>
              <w:widowControl w:val="0"/>
              <w:spacing w:after="0"/>
              <w:jc w:val="center"/>
              <w:rPr>
                <w:rFonts w:eastAsia="SimSun"/>
                <w:sz w:val="18"/>
                <w:lang w:eastAsia="ja-JP"/>
              </w:rPr>
            </w:pPr>
            <w:r w:rsidRPr="007F2AE0">
              <w:rPr>
                <w:rFonts w:eastAsia="SimSun"/>
                <w:sz w:val="18"/>
                <w:lang w:eastAsia="ja-JP"/>
              </w:rPr>
              <w:t>-</w:t>
            </w:r>
          </w:p>
        </w:tc>
        <w:tc>
          <w:tcPr>
            <w:tcW w:w="1080" w:type="dxa"/>
          </w:tcPr>
          <w:p w14:paraId="7A27D7D2" w14:textId="77777777" w:rsidR="007F2AE0" w:rsidRPr="007F2AE0" w:rsidRDefault="007F2AE0" w:rsidP="007F2AE0">
            <w:pPr>
              <w:widowControl w:val="0"/>
              <w:spacing w:after="0"/>
              <w:jc w:val="center"/>
              <w:rPr>
                <w:rFonts w:eastAsia="SimSun"/>
                <w:sz w:val="18"/>
                <w:lang w:eastAsia="ja-JP"/>
              </w:rPr>
            </w:pPr>
          </w:p>
        </w:tc>
      </w:tr>
      <w:tr w:rsidR="007F2AE0" w:rsidRPr="007F2AE0" w14:paraId="44655BE7" w14:textId="77777777" w:rsidTr="00470C41">
        <w:tc>
          <w:tcPr>
            <w:tcW w:w="2160" w:type="dxa"/>
          </w:tcPr>
          <w:p w14:paraId="4C4026CE" w14:textId="77777777" w:rsidR="007F2AE0" w:rsidRPr="007F2AE0" w:rsidRDefault="007F2AE0" w:rsidP="007F2AE0">
            <w:pPr>
              <w:widowControl w:val="0"/>
              <w:spacing w:after="0"/>
              <w:jc w:val="left"/>
              <w:rPr>
                <w:rFonts w:eastAsia="SimSun" w:cs="Arial"/>
                <w:sz w:val="18"/>
                <w:szCs w:val="18"/>
                <w:lang w:eastAsia="ja-JP"/>
              </w:rPr>
            </w:pPr>
            <w:r w:rsidRPr="007F2AE0">
              <w:rPr>
                <w:rFonts w:eastAsia="SimSun" w:cs="Arial"/>
                <w:b/>
                <w:sz w:val="18"/>
                <w:szCs w:val="18"/>
                <w:lang w:eastAsia="ja-JP"/>
              </w:rPr>
              <w:t>Served PLMNs</w:t>
            </w:r>
          </w:p>
        </w:tc>
        <w:tc>
          <w:tcPr>
            <w:tcW w:w="1080" w:type="dxa"/>
          </w:tcPr>
          <w:p w14:paraId="541D804E" w14:textId="77777777" w:rsidR="007F2AE0" w:rsidRPr="007F2AE0" w:rsidRDefault="007F2AE0" w:rsidP="007F2AE0">
            <w:pPr>
              <w:widowControl w:val="0"/>
              <w:spacing w:after="0"/>
              <w:jc w:val="left"/>
              <w:rPr>
                <w:rFonts w:eastAsia="SimSun" w:cs="Arial"/>
                <w:sz w:val="18"/>
                <w:szCs w:val="18"/>
                <w:lang w:eastAsia="ja-JP"/>
              </w:rPr>
            </w:pPr>
          </w:p>
        </w:tc>
        <w:tc>
          <w:tcPr>
            <w:tcW w:w="1080" w:type="dxa"/>
          </w:tcPr>
          <w:p w14:paraId="0AD01784" w14:textId="77777777" w:rsidR="007F2AE0" w:rsidRPr="007F2AE0" w:rsidRDefault="007F2AE0" w:rsidP="007F2AE0">
            <w:pPr>
              <w:widowControl w:val="0"/>
              <w:spacing w:after="0"/>
              <w:jc w:val="left"/>
              <w:rPr>
                <w:rFonts w:eastAsia="SimSun" w:cs="Arial"/>
                <w:sz w:val="18"/>
                <w:szCs w:val="18"/>
                <w:lang w:eastAsia="ja-JP"/>
              </w:rPr>
            </w:pPr>
            <w:r w:rsidRPr="007F2AE0">
              <w:rPr>
                <w:rFonts w:eastAsia="SimSun" w:cs="Arial"/>
                <w:i/>
                <w:sz w:val="18"/>
                <w:lang w:eastAsia="ja-JP"/>
              </w:rPr>
              <w:t>1..&lt;maxnoofBPLMNs</w:t>
            </w:r>
            <w:r w:rsidRPr="007F2AE0">
              <w:rPr>
                <w:rFonts w:eastAsia="SimSun" w:cs="Arial"/>
                <w:i/>
                <w:sz w:val="18"/>
                <w:lang w:eastAsia="ja-JP"/>
              </w:rPr>
              <w:lastRenderedPageBreak/>
              <w:t>&gt;</w:t>
            </w:r>
          </w:p>
        </w:tc>
        <w:tc>
          <w:tcPr>
            <w:tcW w:w="1512" w:type="dxa"/>
          </w:tcPr>
          <w:p w14:paraId="6C22DAFF" w14:textId="77777777" w:rsidR="007F2AE0" w:rsidRPr="007F2AE0" w:rsidRDefault="007F2AE0" w:rsidP="007F2AE0">
            <w:pPr>
              <w:widowControl w:val="0"/>
              <w:spacing w:after="0"/>
              <w:jc w:val="left"/>
              <w:rPr>
                <w:rFonts w:eastAsia="SimSun" w:cs="Arial"/>
                <w:sz w:val="18"/>
                <w:szCs w:val="18"/>
                <w:lang w:eastAsia="ja-JP"/>
              </w:rPr>
            </w:pPr>
          </w:p>
        </w:tc>
        <w:tc>
          <w:tcPr>
            <w:tcW w:w="1728" w:type="dxa"/>
          </w:tcPr>
          <w:p w14:paraId="103863BF" w14:textId="77777777" w:rsidR="007F2AE0" w:rsidRPr="007F2AE0" w:rsidRDefault="007F2AE0" w:rsidP="007F2AE0">
            <w:pPr>
              <w:widowControl w:val="0"/>
              <w:spacing w:after="0"/>
              <w:jc w:val="left"/>
              <w:rPr>
                <w:rFonts w:eastAsia="SimSun" w:cs="Arial"/>
                <w:sz w:val="18"/>
                <w:szCs w:val="18"/>
                <w:lang w:eastAsia="ja-JP"/>
              </w:rPr>
            </w:pPr>
            <w:r w:rsidRPr="007F2AE0">
              <w:rPr>
                <w:rFonts w:eastAsia="SimSun" w:cs="Arial"/>
                <w:sz w:val="18"/>
                <w:lang w:eastAsia="ja-JP"/>
              </w:rPr>
              <w:t xml:space="preserve">Broadcast PLMNs in SIB 1 </w:t>
            </w:r>
            <w:r w:rsidRPr="007F2AE0">
              <w:rPr>
                <w:rFonts w:eastAsia="SimSun" w:cs="Arial"/>
                <w:sz w:val="18"/>
                <w:lang w:eastAsia="ja-JP"/>
              </w:rPr>
              <w:lastRenderedPageBreak/>
              <w:t xml:space="preserve">associated to the NR Cell Identity in the </w:t>
            </w:r>
            <w:r w:rsidRPr="007F2AE0">
              <w:rPr>
                <w:rFonts w:eastAsia="SimSun" w:cs="Arial"/>
                <w:i/>
                <w:iCs/>
                <w:sz w:val="18"/>
                <w:lang w:eastAsia="ja-JP"/>
              </w:rPr>
              <w:t>NR CGI</w:t>
            </w:r>
            <w:r w:rsidRPr="007F2AE0">
              <w:rPr>
                <w:rFonts w:eastAsia="SimSun" w:cs="Arial"/>
                <w:sz w:val="18"/>
                <w:lang w:eastAsia="ja-JP"/>
              </w:rPr>
              <w:t xml:space="preserve"> IE</w:t>
            </w:r>
          </w:p>
        </w:tc>
        <w:tc>
          <w:tcPr>
            <w:tcW w:w="1080" w:type="dxa"/>
          </w:tcPr>
          <w:p w14:paraId="5E575AA5" w14:textId="77777777" w:rsidR="007F2AE0" w:rsidRPr="007F2AE0" w:rsidRDefault="007F2AE0" w:rsidP="007F2AE0">
            <w:pPr>
              <w:widowControl w:val="0"/>
              <w:spacing w:after="0"/>
              <w:jc w:val="center"/>
              <w:rPr>
                <w:rFonts w:eastAsia="SimSun" w:cs="Arial"/>
                <w:sz w:val="18"/>
                <w:szCs w:val="18"/>
                <w:lang w:eastAsia="ja-JP"/>
              </w:rPr>
            </w:pPr>
            <w:r w:rsidRPr="007F2AE0">
              <w:rPr>
                <w:rFonts w:eastAsia="SimSun" w:cs="Arial"/>
                <w:sz w:val="18"/>
                <w:lang w:eastAsia="ja-JP"/>
              </w:rPr>
              <w:lastRenderedPageBreak/>
              <w:t>-</w:t>
            </w:r>
          </w:p>
        </w:tc>
        <w:tc>
          <w:tcPr>
            <w:tcW w:w="1080" w:type="dxa"/>
          </w:tcPr>
          <w:p w14:paraId="583D57FD" w14:textId="77777777" w:rsidR="007F2AE0" w:rsidRPr="007F2AE0" w:rsidRDefault="007F2AE0" w:rsidP="007F2AE0">
            <w:pPr>
              <w:widowControl w:val="0"/>
              <w:spacing w:after="0"/>
              <w:jc w:val="center"/>
              <w:rPr>
                <w:rFonts w:eastAsia="SimSun" w:cs="Arial"/>
                <w:sz w:val="18"/>
                <w:szCs w:val="18"/>
                <w:lang w:eastAsia="ja-JP"/>
              </w:rPr>
            </w:pPr>
          </w:p>
        </w:tc>
      </w:tr>
      <w:tr w:rsidR="007F2AE0" w:rsidRPr="007F2AE0" w14:paraId="4D4FF319" w14:textId="77777777" w:rsidTr="00470C41">
        <w:tc>
          <w:tcPr>
            <w:tcW w:w="2160" w:type="dxa"/>
          </w:tcPr>
          <w:p w14:paraId="7F838255" w14:textId="77777777" w:rsidR="007F2AE0" w:rsidRPr="007F2AE0" w:rsidRDefault="007F2AE0" w:rsidP="007F2AE0">
            <w:pPr>
              <w:widowControl w:val="0"/>
              <w:spacing w:after="0"/>
              <w:ind w:leftChars="50" w:left="100"/>
              <w:jc w:val="left"/>
              <w:rPr>
                <w:rFonts w:eastAsia="SimSun" w:cs="Arial"/>
                <w:b/>
                <w:sz w:val="18"/>
                <w:szCs w:val="18"/>
                <w:lang w:eastAsia="ja-JP"/>
              </w:rPr>
            </w:pPr>
            <w:r w:rsidRPr="007F2AE0">
              <w:rPr>
                <w:rFonts w:eastAsia="SimSun" w:cs="Arial"/>
                <w:sz w:val="18"/>
                <w:szCs w:val="18"/>
                <w:lang w:eastAsia="ja-JP"/>
              </w:rPr>
              <w:t>&gt;PLMN Identity</w:t>
            </w:r>
          </w:p>
        </w:tc>
        <w:tc>
          <w:tcPr>
            <w:tcW w:w="1080" w:type="dxa"/>
          </w:tcPr>
          <w:p w14:paraId="732BF9C7" w14:textId="77777777" w:rsidR="007F2AE0" w:rsidRPr="007F2AE0" w:rsidRDefault="007F2AE0" w:rsidP="007F2AE0">
            <w:pPr>
              <w:widowControl w:val="0"/>
              <w:spacing w:after="0"/>
              <w:jc w:val="left"/>
              <w:rPr>
                <w:rFonts w:eastAsia="SimSun" w:cs="Arial"/>
                <w:sz w:val="18"/>
                <w:szCs w:val="18"/>
                <w:lang w:eastAsia="ja-JP"/>
              </w:rPr>
            </w:pPr>
            <w:r w:rsidRPr="007F2AE0">
              <w:rPr>
                <w:rFonts w:eastAsia="SimSun" w:cs="Arial"/>
                <w:sz w:val="18"/>
                <w:szCs w:val="18"/>
                <w:lang w:eastAsia="ja-JP"/>
              </w:rPr>
              <w:t>M</w:t>
            </w:r>
          </w:p>
        </w:tc>
        <w:tc>
          <w:tcPr>
            <w:tcW w:w="1080" w:type="dxa"/>
          </w:tcPr>
          <w:p w14:paraId="791A2DB7" w14:textId="77777777" w:rsidR="007F2AE0" w:rsidRPr="007F2AE0" w:rsidRDefault="007F2AE0" w:rsidP="007F2AE0">
            <w:pPr>
              <w:widowControl w:val="0"/>
              <w:spacing w:after="0"/>
              <w:jc w:val="left"/>
              <w:rPr>
                <w:rFonts w:eastAsia="SimSun" w:cs="Arial"/>
                <w:i/>
                <w:sz w:val="18"/>
                <w:szCs w:val="18"/>
                <w:lang w:eastAsia="ja-JP"/>
              </w:rPr>
            </w:pPr>
          </w:p>
        </w:tc>
        <w:tc>
          <w:tcPr>
            <w:tcW w:w="1512" w:type="dxa"/>
          </w:tcPr>
          <w:p w14:paraId="7C58D15E" w14:textId="77777777" w:rsidR="007F2AE0" w:rsidRPr="007F2AE0" w:rsidRDefault="007F2AE0" w:rsidP="007F2AE0">
            <w:pPr>
              <w:widowControl w:val="0"/>
              <w:spacing w:after="0"/>
              <w:jc w:val="left"/>
              <w:rPr>
                <w:rFonts w:eastAsia="SimSun" w:cs="Arial"/>
                <w:sz w:val="18"/>
                <w:szCs w:val="18"/>
                <w:lang w:eastAsia="ja-JP"/>
              </w:rPr>
            </w:pPr>
            <w:r w:rsidRPr="007F2AE0">
              <w:rPr>
                <w:rFonts w:eastAsia="SimSun" w:cs="Arial"/>
                <w:sz w:val="18"/>
                <w:szCs w:val="18"/>
                <w:lang w:eastAsia="ja-JP"/>
              </w:rPr>
              <w:t>9.3.1.14</w:t>
            </w:r>
          </w:p>
        </w:tc>
        <w:tc>
          <w:tcPr>
            <w:tcW w:w="1728" w:type="dxa"/>
          </w:tcPr>
          <w:p w14:paraId="76650825" w14:textId="77777777" w:rsidR="007F2AE0" w:rsidRPr="007F2AE0" w:rsidRDefault="007F2AE0" w:rsidP="007F2AE0">
            <w:pPr>
              <w:widowControl w:val="0"/>
              <w:spacing w:after="0"/>
              <w:jc w:val="left"/>
              <w:rPr>
                <w:rFonts w:eastAsia="SimSun" w:cs="Arial"/>
                <w:sz w:val="18"/>
                <w:szCs w:val="18"/>
                <w:lang w:eastAsia="ja-JP"/>
              </w:rPr>
            </w:pPr>
          </w:p>
        </w:tc>
        <w:tc>
          <w:tcPr>
            <w:tcW w:w="1080" w:type="dxa"/>
          </w:tcPr>
          <w:p w14:paraId="1CF65D2B" w14:textId="77777777" w:rsidR="007F2AE0" w:rsidRPr="007F2AE0" w:rsidRDefault="007F2AE0" w:rsidP="007F2AE0">
            <w:pPr>
              <w:widowControl w:val="0"/>
              <w:spacing w:after="0"/>
              <w:jc w:val="center"/>
              <w:rPr>
                <w:rFonts w:eastAsia="SimSun" w:cs="Arial"/>
                <w:sz w:val="18"/>
                <w:szCs w:val="18"/>
                <w:lang w:eastAsia="ja-JP"/>
              </w:rPr>
            </w:pPr>
            <w:r w:rsidRPr="007F2AE0">
              <w:rPr>
                <w:rFonts w:eastAsia="SimSun" w:cs="Arial"/>
                <w:sz w:val="18"/>
                <w:szCs w:val="18"/>
                <w:lang w:eastAsia="ja-JP"/>
              </w:rPr>
              <w:t>-</w:t>
            </w:r>
          </w:p>
        </w:tc>
        <w:tc>
          <w:tcPr>
            <w:tcW w:w="1080" w:type="dxa"/>
          </w:tcPr>
          <w:p w14:paraId="3260F97D" w14:textId="77777777" w:rsidR="007F2AE0" w:rsidRPr="007F2AE0" w:rsidRDefault="007F2AE0" w:rsidP="007F2AE0">
            <w:pPr>
              <w:widowControl w:val="0"/>
              <w:spacing w:after="0"/>
              <w:jc w:val="center"/>
              <w:rPr>
                <w:rFonts w:eastAsia="SimSun" w:cs="Arial"/>
                <w:sz w:val="18"/>
                <w:szCs w:val="18"/>
                <w:lang w:eastAsia="ja-JP"/>
              </w:rPr>
            </w:pPr>
          </w:p>
        </w:tc>
      </w:tr>
      <w:tr w:rsidR="007F2AE0" w:rsidRPr="007F2AE0" w14:paraId="5521C9EE" w14:textId="77777777" w:rsidTr="00470C41">
        <w:tc>
          <w:tcPr>
            <w:tcW w:w="2160" w:type="dxa"/>
          </w:tcPr>
          <w:p w14:paraId="0F2DD2E3" w14:textId="77777777" w:rsidR="007F2AE0" w:rsidRPr="007F2AE0" w:rsidRDefault="007F2AE0" w:rsidP="007F2AE0">
            <w:pPr>
              <w:widowControl w:val="0"/>
              <w:spacing w:after="0"/>
              <w:ind w:leftChars="50" w:left="100"/>
              <w:jc w:val="left"/>
              <w:rPr>
                <w:rFonts w:eastAsia="SimSun" w:cs="Arial"/>
                <w:sz w:val="18"/>
                <w:szCs w:val="18"/>
                <w:lang w:eastAsia="ja-JP"/>
              </w:rPr>
            </w:pPr>
            <w:r w:rsidRPr="007F2AE0">
              <w:rPr>
                <w:rFonts w:eastAsia="SimSun" w:cs="Arial"/>
                <w:sz w:val="18"/>
                <w:szCs w:val="18"/>
                <w:lang w:eastAsia="ja-JP"/>
              </w:rPr>
              <w:t>&gt;TAI Slice Support List</w:t>
            </w:r>
          </w:p>
        </w:tc>
        <w:tc>
          <w:tcPr>
            <w:tcW w:w="1080" w:type="dxa"/>
          </w:tcPr>
          <w:p w14:paraId="6C0008E8" w14:textId="77777777" w:rsidR="007F2AE0" w:rsidRPr="007F2AE0" w:rsidRDefault="007F2AE0" w:rsidP="007F2AE0">
            <w:pPr>
              <w:widowControl w:val="0"/>
              <w:spacing w:after="0"/>
              <w:jc w:val="left"/>
              <w:rPr>
                <w:rFonts w:eastAsia="SimSun" w:cs="Arial"/>
                <w:sz w:val="18"/>
                <w:szCs w:val="18"/>
                <w:lang w:eastAsia="ja-JP"/>
              </w:rPr>
            </w:pPr>
            <w:r w:rsidRPr="007F2AE0">
              <w:rPr>
                <w:rFonts w:eastAsia="SimSun" w:cs="Arial"/>
                <w:sz w:val="18"/>
                <w:szCs w:val="18"/>
                <w:lang w:eastAsia="ja-JP"/>
              </w:rPr>
              <w:t>O</w:t>
            </w:r>
          </w:p>
        </w:tc>
        <w:tc>
          <w:tcPr>
            <w:tcW w:w="1080" w:type="dxa"/>
          </w:tcPr>
          <w:p w14:paraId="5862A032" w14:textId="77777777" w:rsidR="007F2AE0" w:rsidRPr="007F2AE0" w:rsidRDefault="007F2AE0" w:rsidP="007F2AE0">
            <w:pPr>
              <w:widowControl w:val="0"/>
              <w:spacing w:after="0"/>
              <w:jc w:val="left"/>
              <w:rPr>
                <w:rFonts w:eastAsia="SimSun" w:cs="Arial"/>
                <w:i/>
                <w:sz w:val="18"/>
                <w:szCs w:val="18"/>
                <w:lang w:eastAsia="ja-JP"/>
              </w:rPr>
            </w:pPr>
          </w:p>
        </w:tc>
        <w:tc>
          <w:tcPr>
            <w:tcW w:w="1512" w:type="dxa"/>
          </w:tcPr>
          <w:p w14:paraId="5AA87800" w14:textId="77777777" w:rsidR="007F2AE0" w:rsidRPr="007F2AE0" w:rsidRDefault="007F2AE0" w:rsidP="007F2AE0">
            <w:pPr>
              <w:widowControl w:val="0"/>
              <w:spacing w:after="0"/>
              <w:jc w:val="left"/>
              <w:rPr>
                <w:rFonts w:eastAsia="SimSun" w:cs="Arial"/>
                <w:sz w:val="18"/>
                <w:szCs w:val="18"/>
                <w:lang w:eastAsia="ja-JP"/>
              </w:rPr>
            </w:pPr>
            <w:r w:rsidRPr="007F2AE0">
              <w:rPr>
                <w:rFonts w:eastAsia="SimSun" w:cs="Arial"/>
                <w:sz w:val="18"/>
                <w:szCs w:val="18"/>
                <w:lang w:eastAsia="ja-JP"/>
              </w:rPr>
              <w:t>Slice Support List</w:t>
            </w:r>
          </w:p>
          <w:p w14:paraId="0C10900A" w14:textId="77777777" w:rsidR="007F2AE0" w:rsidRPr="007F2AE0" w:rsidRDefault="007F2AE0" w:rsidP="007F2AE0">
            <w:pPr>
              <w:widowControl w:val="0"/>
              <w:spacing w:after="0"/>
              <w:jc w:val="left"/>
              <w:rPr>
                <w:rFonts w:eastAsia="SimSun" w:cs="Arial"/>
                <w:sz w:val="18"/>
                <w:szCs w:val="18"/>
                <w:lang w:eastAsia="ja-JP"/>
              </w:rPr>
            </w:pPr>
            <w:r w:rsidRPr="007F2AE0">
              <w:rPr>
                <w:rFonts w:eastAsia="SimSun" w:cs="Arial"/>
                <w:sz w:val="18"/>
                <w:szCs w:val="18"/>
                <w:lang w:eastAsia="ja-JP"/>
              </w:rPr>
              <w:t>9.3.1.37</w:t>
            </w:r>
          </w:p>
        </w:tc>
        <w:tc>
          <w:tcPr>
            <w:tcW w:w="1728" w:type="dxa"/>
          </w:tcPr>
          <w:p w14:paraId="727282A8" w14:textId="77777777" w:rsidR="007F2AE0" w:rsidRPr="007F2AE0" w:rsidRDefault="007F2AE0" w:rsidP="007F2AE0">
            <w:pPr>
              <w:widowControl w:val="0"/>
              <w:spacing w:after="0"/>
              <w:jc w:val="left"/>
              <w:rPr>
                <w:rFonts w:eastAsia="SimSun" w:cs="Arial"/>
                <w:sz w:val="18"/>
                <w:szCs w:val="18"/>
                <w:lang w:eastAsia="ja-JP"/>
              </w:rPr>
            </w:pPr>
            <w:r w:rsidRPr="007F2AE0">
              <w:rPr>
                <w:rFonts w:eastAsia="SimSun" w:cs="Arial"/>
                <w:sz w:val="18"/>
                <w:szCs w:val="18"/>
                <w:lang w:eastAsia="ja-JP"/>
              </w:rPr>
              <w:t xml:space="preserve">Supported S-NSSAIs per PLMN or per SNPN. </w:t>
            </w:r>
          </w:p>
        </w:tc>
        <w:tc>
          <w:tcPr>
            <w:tcW w:w="1080" w:type="dxa"/>
          </w:tcPr>
          <w:p w14:paraId="2E0B5B9F" w14:textId="77777777" w:rsidR="007F2AE0" w:rsidRPr="007F2AE0" w:rsidRDefault="007F2AE0" w:rsidP="007F2AE0">
            <w:pPr>
              <w:widowControl w:val="0"/>
              <w:spacing w:after="0"/>
              <w:jc w:val="center"/>
              <w:rPr>
                <w:rFonts w:eastAsia="SimSun" w:cs="Arial"/>
                <w:sz w:val="18"/>
                <w:szCs w:val="18"/>
                <w:lang w:eastAsia="ja-JP"/>
              </w:rPr>
            </w:pPr>
            <w:r w:rsidRPr="007F2AE0">
              <w:rPr>
                <w:rFonts w:eastAsia="SimSun" w:cs="Arial"/>
                <w:sz w:val="18"/>
                <w:szCs w:val="18"/>
                <w:lang w:eastAsia="ja-JP"/>
              </w:rPr>
              <w:t>YES</w:t>
            </w:r>
          </w:p>
        </w:tc>
        <w:tc>
          <w:tcPr>
            <w:tcW w:w="1080" w:type="dxa"/>
          </w:tcPr>
          <w:p w14:paraId="04C6AE85" w14:textId="77777777" w:rsidR="007F2AE0" w:rsidRPr="007F2AE0" w:rsidRDefault="007F2AE0" w:rsidP="007F2AE0">
            <w:pPr>
              <w:widowControl w:val="0"/>
              <w:spacing w:after="0"/>
              <w:jc w:val="center"/>
              <w:rPr>
                <w:rFonts w:eastAsia="SimSun" w:cs="Arial"/>
                <w:sz w:val="18"/>
                <w:szCs w:val="18"/>
                <w:lang w:eastAsia="ja-JP"/>
              </w:rPr>
            </w:pPr>
            <w:r w:rsidRPr="007F2AE0">
              <w:rPr>
                <w:rFonts w:eastAsia="SimSun" w:cs="Arial"/>
                <w:sz w:val="18"/>
                <w:szCs w:val="18"/>
                <w:lang w:eastAsia="ja-JP"/>
              </w:rPr>
              <w:t>ignore</w:t>
            </w:r>
          </w:p>
        </w:tc>
      </w:tr>
      <w:tr w:rsidR="007F2AE0" w:rsidRPr="007F2AE0" w14:paraId="0FC4DA12" w14:textId="77777777" w:rsidTr="00470C41">
        <w:tc>
          <w:tcPr>
            <w:tcW w:w="2160" w:type="dxa"/>
          </w:tcPr>
          <w:p w14:paraId="0C4C9059" w14:textId="77777777" w:rsidR="007F2AE0" w:rsidRPr="007F2AE0" w:rsidRDefault="007F2AE0" w:rsidP="007F2AE0">
            <w:pPr>
              <w:widowControl w:val="0"/>
              <w:spacing w:after="0"/>
              <w:ind w:leftChars="50" w:left="100"/>
              <w:jc w:val="left"/>
              <w:rPr>
                <w:rFonts w:eastAsia="SimSun" w:cs="Arial"/>
                <w:sz w:val="18"/>
                <w:szCs w:val="18"/>
                <w:lang w:eastAsia="ja-JP"/>
              </w:rPr>
            </w:pPr>
            <w:r w:rsidRPr="007F2AE0">
              <w:rPr>
                <w:rFonts w:eastAsia="SimSun" w:cs="Arial"/>
                <w:sz w:val="18"/>
                <w:szCs w:val="18"/>
                <w:lang w:eastAsia="ja-JP"/>
              </w:rPr>
              <w:t>&gt;NPN Support Information</w:t>
            </w:r>
          </w:p>
        </w:tc>
        <w:tc>
          <w:tcPr>
            <w:tcW w:w="1080" w:type="dxa"/>
          </w:tcPr>
          <w:p w14:paraId="704A547C" w14:textId="77777777" w:rsidR="007F2AE0" w:rsidRPr="007F2AE0" w:rsidRDefault="007F2AE0" w:rsidP="007F2AE0">
            <w:pPr>
              <w:widowControl w:val="0"/>
              <w:spacing w:after="0"/>
              <w:jc w:val="left"/>
              <w:rPr>
                <w:rFonts w:eastAsia="SimSun" w:cs="Arial"/>
                <w:sz w:val="18"/>
                <w:szCs w:val="18"/>
                <w:lang w:eastAsia="ja-JP"/>
              </w:rPr>
            </w:pPr>
            <w:r w:rsidRPr="007F2AE0">
              <w:rPr>
                <w:rFonts w:eastAsia="SimSun" w:cs="Arial"/>
                <w:sz w:val="18"/>
                <w:szCs w:val="18"/>
                <w:lang w:eastAsia="zh-CN"/>
              </w:rPr>
              <w:t>O</w:t>
            </w:r>
          </w:p>
        </w:tc>
        <w:tc>
          <w:tcPr>
            <w:tcW w:w="1080" w:type="dxa"/>
          </w:tcPr>
          <w:p w14:paraId="6E98150D" w14:textId="77777777" w:rsidR="007F2AE0" w:rsidRPr="007F2AE0" w:rsidRDefault="007F2AE0" w:rsidP="007F2AE0">
            <w:pPr>
              <w:widowControl w:val="0"/>
              <w:spacing w:after="0"/>
              <w:jc w:val="left"/>
              <w:rPr>
                <w:rFonts w:eastAsia="SimSun" w:cs="Arial"/>
                <w:i/>
                <w:sz w:val="18"/>
                <w:szCs w:val="18"/>
                <w:lang w:eastAsia="ja-JP"/>
              </w:rPr>
            </w:pPr>
          </w:p>
        </w:tc>
        <w:tc>
          <w:tcPr>
            <w:tcW w:w="1512" w:type="dxa"/>
          </w:tcPr>
          <w:p w14:paraId="5B6C853D" w14:textId="77777777" w:rsidR="007F2AE0" w:rsidRPr="007F2AE0" w:rsidRDefault="007F2AE0" w:rsidP="007F2AE0">
            <w:pPr>
              <w:widowControl w:val="0"/>
              <w:spacing w:after="0"/>
              <w:jc w:val="left"/>
              <w:rPr>
                <w:rFonts w:eastAsia="SimSun" w:cs="Arial"/>
                <w:sz w:val="18"/>
                <w:szCs w:val="18"/>
                <w:lang w:eastAsia="ja-JP"/>
              </w:rPr>
            </w:pPr>
            <w:r w:rsidRPr="007F2AE0">
              <w:rPr>
                <w:rFonts w:eastAsia="SimSun" w:cs="Arial"/>
                <w:sz w:val="18"/>
                <w:szCs w:val="18"/>
                <w:lang w:eastAsia="zh-CN"/>
              </w:rPr>
              <w:t>9.3.1.156</w:t>
            </w:r>
          </w:p>
        </w:tc>
        <w:tc>
          <w:tcPr>
            <w:tcW w:w="1728" w:type="dxa"/>
          </w:tcPr>
          <w:p w14:paraId="6D405631" w14:textId="77777777" w:rsidR="007F2AE0" w:rsidRPr="007F2AE0" w:rsidRDefault="007F2AE0" w:rsidP="007F2AE0">
            <w:pPr>
              <w:widowControl w:val="0"/>
              <w:spacing w:after="0"/>
              <w:jc w:val="left"/>
              <w:rPr>
                <w:rFonts w:eastAsia="SimSun" w:cs="Arial"/>
                <w:sz w:val="18"/>
                <w:szCs w:val="18"/>
                <w:lang w:eastAsia="ja-JP"/>
              </w:rPr>
            </w:pPr>
            <w:r w:rsidRPr="007F2AE0">
              <w:rPr>
                <w:rFonts w:eastAsia="SimSun" w:cs="Arial"/>
                <w:sz w:val="18"/>
                <w:szCs w:val="18"/>
                <w:lang w:eastAsia="ja-JP"/>
              </w:rPr>
              <w:t>Supported NPNs per PLMN.</w:t>
            </w:r>
          </w:p>
        </w:tc>
        <w:tc>
          <w:tcPr>
            <w:tcW w:w="1080" w:type="dxa"/>
          </w:tcPr>
          <w:p w14:paraId="58377841" w14:textId="77777777" w:rsidR="007F2AE0" w:rsidRPr="007F2AE0" w:rsidRDefault="007F2AE0" w:rsidP="007F2AE0">
            <w:pPr>
              <w:widowControl w:val="0"/>
              <w:spacing w:after="0"/>
              <w:jc w:val="center"/>
              <w:rPr>
                <w:rFonts w:eastAsia="SimSun" w:cs="Arial"/>
                <w:sz w:val="18"/>
                <w:szCs w:val="18"/>
                <w:lang w:eastAsia="ja-JP"/>
              </w:rPr>
            </w:pPr>
            <w:r w:rsidRPr="007F2AE0">
              <w:rPr>
                <w:rFonts w:eastAsia="SimSun" w:cs="Arial"/>
                <w:sz w:val="18"/>
                <w:szCs w:val="18"/>
                <w:lang w:eastAsia="zh-CN"/>
              </w:rPr>
              <w:t>YES</w:t>
            </w:r>
          </w:p>
        </w:tc>
        <w:tc>
          <w:tcPr>
            <w:tcW w:w="1080" w:type="dxa"/>
          </w:tcPr>
          <w:p w14:paraId="630D4960" w14:textId="77777777" w:rsidR="007F2AE0" w:rsidRPr="007F2AE0" w:rsidRDefault="007F2AE0" w:rsidP="007F2AE0">
            <w:pPr>
              <w:widowControl w:val="0"/>
              <w:spacing w:after="0"/>
              <w:jc w:val="center"/>
              <w:rPr>
                <w:rFonts w:eastAsia="SimSun" w:cs="Arial"/>
                <w:sz w:val="18"/>
                <w:szCs w:val="18"/>
                <w:lang w:eastAsia="ja-JP"/>
              </w:rPr>
            </w:pPr>
            <w:r w:rsidRPr="007F2AE0">
              <w:rPr>
                <w:rFonts w:eastAsia="SimSun" w:cs="Arial" w:hint="eastAsia"/>
                <w:sz w:val="18"/>
                <w:szCs w:val="18"/>
                <w:lang w:eastAsia="zh-CN"/>
              </w:rPr>
              <w:t>r</w:t>
            </w:r>
            <w:r w:rsidRPr="007F2AE0">
              <w:rPr>
                <w:rFonts w:eastAsia="SimSun" w:cs="Arial"/>
                <w:sz w:val="18"/>
                <w:szCs w:val="18"/>
                <w:lang w:eastAsia="zh-CN"/>
              </w:rPr>
              <w:t>eject</w:t>
            </w:r>
          </w:p>
        </w:tc>
      </w:tr>
      <w:tr w:rsidR="007F2AE0" w:rsidRPr="007F2AE0" w14:paraId="155D298B" w14:textId="77777777" w:rsidTr="00470C41">
        <w:tc>
          <w:tcPr>
            <w:tcW w:w="2160" w:type="dxa"/>
            <w:tcBorders>
              <w:top w:val="single" w:sz="4" w:space="0" w:color="auto"/>
              <w:left w:val="single" w:sz="4" w:space="0" w:color="auto"/>
              <w:bottom w:val="single" w:sz="4" w:space="0" w:color="auto"/>
              <w:right w:val="single" w:sz="4" w:space="0" w:color="auto"/>
            </w:tcBorders>
          </w:tcPr>
          <w:p w14:paraId="0DEE9120" w14:textId="77777777" w:rsidR="007F2AE0" w:rsidRPr="007F2AE0" w:rsidRDefault="007F2AE0" w:rsidP="007F2AE0">
            <w:pPr>
              <w:widowControl w:val="0"/>
              <w:spacing w:after="0"/>
              <w:ind w:leftChars="50" w:left="100"/>
              <w:jc w:val="left"/>
              <w:rPr>
                <w:rFonts w:eastAsia="SimSun" w:cs="Arial"/>
                <w:sz w:val="18"/>
                <w:szCs w:val="18"/>
                <w:lang w:eastAsia="ja-JP"/>
              </w:rPr>
            </w:pPr>
            <w:r w:rsidRPr="007F2AE0">
              <w:rPr>
                <w:rFonts w:eastAsia="SimSun" w:cs="Arial"/>
                <w:sz w:val="18"/>
                <w:szCs w:val="18"/>
                <w:lang w:eastAsia="ja-JP"/>
              </w:rPr>
              <w:t>&gt;Extended TAI Slice Support List</w:t>
            </w:r>
          </w:p>
        </w:tc>
        <w:tc>
          <w:tcPr>
            <w:tcW w:w="1080" w:type="dxa"/>
            <w:tcBorders>
              <w:top w:val="single" w:sz="4" w:space="0" w:color="auto"/>
              <w:left w:val="single" w:sz="4" w:space="0" w:color="auto"/>
              <w:bottom w:val="single" w:sz="4" w:space="0" w:color="auto"/>
              <w:right w:val="single" w:sz="4" w:space="0" w:color="auto"/>
            </w:tcBorders>
          </w:tcPr>
          <w:p w14:paraId="14422F07" w14:textId="77777777" w:rsidR="007F2AE0" w:rsidRPr="007F2AE0" w:rsidRDefault="007F2AE0" w:rsidP="007F2AE0">
            <w:pPr>
              <w:widowControl w:val="0"/>
              <w:spacing w:after="0"/>
              <w:jc w:val="left"/>
              <w:rPr>
                <w:rFonts w:eastAsia="SimSun" w:cs="Arial"/>
                <w:sz w:val="18"/>
                <w:szCs w:val="18"/>
                <w:lang w:eastAsia="ja-JP"/>
              </w:rPr>
            </w:pPr>
            <w:r w:rsidRPr="007F2AE0">
              <w:rPr>
                <w:rFonts w:eastAsia="SimSun"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A12CE13" w14:textId="77777777" w:rsidR="007F2AE0" w:rsidRPr="007F2AE0" w:rsidRDefault="007F2AE0" w:rsidP="007F2AE0">
            <w:pPr>
              <w:widowControl w:val="0"/>
              <w:spacing w:after="0"/>
              <w:jc w:val="left"/>
              <w:rPr>
                <w:rFonts w:eastAsia="SimSun"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E788106" w14:textId="77777777" w:rsidR="007F2AE0" w:rsidRPr="007F2AE0" w:rsidRDefault="007F2AE0" w:rsidP="007F2AE0">
            <w:pPr>
              <w:widowControl w:val="0"/>
              <w:spacing w:after="0"/>
              <w:jc w:val="left"/>
              <w:rPr>
                <w:rFonts w:eastAsia="SimSun" w:cs="Arial"/>
                <w:sz w:val="18"/>
                <w:szCs w:val="18"/>
                <w:lang w:eastAsia="ja-JP"/>
              </w:rPr>
            </w:pPr>
            <w:r w:rsidRPr="007F2AE0">
              <w:rPr>
                <w:rFonts w:eastAsia="SimSun" w:cs="Arial"/>
                <w:sz w:val="18"/>
                <w:szCs w:val="18"/>
                <w:lang w:eastAsia="ja-JP"/>
              </w:rPr>
              <w:t>Extended Slice Support List</w:t>
            </w:r>
          </w:p>
          <w:p w14:paraId="7FFAA003" w14:textId="77777777" w:rsidR="007F2AE0" w:rsidRPr="007F2AE0" w:rsidRDefault="007F2AE0" w:rsidP="007F2AE0">
            <w:pPr>
              <w:widowControl w:val="0"/>
              <w:spacing w:after="0"/>
              <w:jc w:val="left"/>
              <w:rPr>
                <w:rFonts w:eastAsia="SimSun" w:cs="Arial"/>
                <w:sz w:val="18"/>
                <w:szCs w:val="18"/>
                <w:lang w:eastAsia="ja-JP"/>
              </w:rPr>
            </w:pPr>
            <w:r w:rsidRPr="007F2AE0">
              <w:rPr>
                <w:rFonts w:eastAsia="SimSun" w:cs="Arial"/>
                <w:sz w:val="18"/>
                <w:szCs w:val="18"/>
                <w:lang w:eastAsia="ja-JP"/>
              </w:rPr>
              <w:t>9.3.1.165</w:t>
            </w:r>
          </w:p>
        </w:tc>
        <w:tc>
          <w:tcPr>
            <w:tcW w:w="1728" w:type="dxa"/>
            <w:tcBorders>
              <w:top w:val="single" w:sz="4" w:space="0" w:color="auto"/>
              <w:left w:val="single" w:sz="4" w:space="0" w:color="auto"/>
              <w:bottom w:val="single" w:sz="4" w:space="0" w:color="auto"/>
              <w:right w:val="single" w:sz="4" w:space="0" w:color="auto"/>
            </w:tcBorders>
          </w:tcPr>
          <w:p w14:paraId="4CD99551" w14:textId="77777777" w:rsidR="007F2AE0" w:rsidRPr="007F2AE0" w:rsidRDefault="007F2AE0" w:rsidP="007F2AE0">
            <w:pPr>
              <w:widowControl w:val="0"/>
              <w:spacing w:after="0"/>
              <w:jc w:val="left"/>
              <w:rPr>
                <w:rFonts w:eastAsia="SimSun" w:cs="Arial"/>
                <w:sz w:val="18"/>
                <w:szCs w:val="18"/>
                <w:lang w:eastAsia="ja-JP"/>
              </w:rPr>
            </w:pPr>
            <w:r w:rsidRPr="007F2AE0">
              <w:rPr>
                <w:rFonts w:eastAsia="SimSun" w:cs="Arial"/>
                <w:sz w:val="18"/>
                <w:szCs w:val="18"/>
                <w:lang w:eastAsia="ja-JP"/>
              </w:rPr>
              <w:t xml:space="preserve">Additional Supported S-NSSAIs per PLMN or per SNPN. </w:t>
            </w:r>
          </w:p>
        </w:tc>
        <w:tc>
          <w:tcPr>
            <w:tcW w:w="1080" w:type="dxa"/>
            <w:tcBorders>
              <w:top w:val="single" w:sz="4" w:space="0" w:color="auto"/>
              <w:left w:val="single" w:sz="4" w:space="0" w:color="auto"/>
              <w:bottom w:val="single" w:sz="4" w:space="0" w:color="auto"/>
              <w:right w:val="single" w:sz="4" w:space="0" w:color="auto"/>
            </w:tcBorders>
          </w:tcPr>
          <w:p w14:paraId="5242126D" w14:textId="77777777" w:rsidR="007F2AE0" w:rsidRPr="007F2AE0" w:rsidRDefault="007F2AE0" w:rsidP="007F2AE0">
            <w:pPr>
              <w:widowControl w:val="0"/>
              <w:spacing w:after="0"/>
              <w:jc w:val="center"/>
              <w:rPr>
                <w:rFonts w:eastAsia="SimSun" w:cs="Arial"/>
                <w:sz w:val="18"/>
                <w:szCs w:val="18"/>
                <w:lang w:eastAsia="ja-JP"/>
              </w:rPr>
            </w:pPr>
            <w:r w:rsidRPr="007F2AE0">
              <w:rPr>
                <w:rFonts w:eastAsia="SimSun"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BC9BCCF" w14:textId="77777777" w:rsidR="007F2AE0" w:rsidRPr="007F2AE0" w:rsidRDefault="007F2AE0" w:rsidP="007F2AE0">
            <w:pPr>
              <w:widowControl w:val="0"/>
              <w:spacing w:after="0"/>
              <w:jc w:val="center"/>
              <w:rPr>
                <w:rFonts w:eastAsia="SimSun" w:cs="Arial"/>
                <w:sz w:val="18"/>
                <w:szCs w:val="18"/>
                <w:lang w:eastAsia="ja-JP"/>
              </w:rPr>
            </w:pPr>
            <w:r w:rsidRPr="007F2AE0">
              <w:rPr>
                <w:rFonts w:eastAsia="SimSun" w:cs="Arial"/>
                <w:sz w:val="18"/>
                <w:szCs w:val="18"/>
                <w:lang w:eastAsia="ja-JP"/>
              </w:rPr>
              <w:t>reject</w:t>
            </w:r>
          </w:p>
        </w:tc>
      </w:tr>
      <w:tr w:rsidR="007F2AE0" w:rsidRPr="007F2AE0" w14:paraId="3F2B51C2" w14:textId="77777777" w:rsidTr="00470C41">
        <w:tc>
          <w:tcPr>
            <w:tcW w:w="2160" w:type="dxa"/>
            <w:tcBorders>
              <w:top w:val="single" w:sz="4" w:space="0" w:color="auto"/>
              <w:left w:val="single" w:sz="4" w:space="0" w:color="auto"/>
              <w:bottom w:val="single" w:sz="4" w:space="0" w:color="auto"/>
              <w:right w:val="single" w:sz="4" w:space="0" w:color="auto"/>
            </w:tcBorders>
          </w:tcPr>
          <w:p w14:paraId="320F72E4" w14:textId="77777777" w:rsidR="007F2AE0" w:rsidRPr="007F2AE0" w:rsidRDefault="007F2AE0" w:rsidP="007F2AE0">
            <w:pPr>
              <w:widowControl w:val="0"/>
              <w:spacing w:after="0"/>
              <w:ind w:leftChars="50" w:left="100"/>
              <w:jc w:val="left"/>
              <w:rPr>
                <w:rFonts w:eastAsia="SimSun" w:cs="Arial"/>
                <w:sz w:val="18"/>
                <w:szCs w:val="18"/>
                <w:lang w:eastAsia="ja-JP"/>
              </w:rPr>
            </w:pPr>
            <w:r w:rsidRPr="007F2AE0">
              <w:rPr>
                <w:rFonts w:eastAsia="SimSun" w:cs="Arial"/>
                <w:sz w:val="18"/>
                <w:szCs w:val="18"/>
                <w:lang w:eastAsia="ja-JP"/>
              </w:rPr>
              <w:t>&gt;TAI NSAG Support List</w:t>
            </w:r>
          </w:p>
        </w:tc>
        <w:tc>
          <w:tcPr>
            <w:tcW w:w="1080" w:type="dxa"/>
            <w:tcBorders>
              <w:top w:val="single" w:sz="4" w:space="0" w:color="auto"/>
              <w:left w:val="single" w:sz="4" w:space="0" w:color="auto"/>
              <w:bottom w:val="single" w:sz="4" w:space="0" w:color="auto"/>
              <w:right w:val="single" w:sz="4" w:space="0" w:color="auto"/>
            </w:tcBorders>
          </w:tcPr>
          <w:p w14:paraId="15B773EA" w14:textId="77777777" w:rsidR="007F2AE0" w:rsidRPr="007F2AE0" w:rsidRDefault="007F2AE0" w:rsidP="007F2AE0">
            <w:pPr>
              <w:widowControl w:val="0"/>
              <w:spacing w:after="0"/>
              <w:jc w:val="left"/>
              <w:rPr>
                <w:rFonts w:eastAsia="SimSun" w:cs="Arial"/>
                <w:sz w:val="18"/>
                <w:szCs w:val="18"/>
                <w:lang w:eastAsia="ja-JP"/>
              </w:rPr>
            </w:pPr>
            <w:r w:rsidRPr="007F2AE0">
              <w:rPr>
                <w:rFonts w:eastAsia="SimSun"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9E69EBE" w14:textId="77777777" w:rsidR="007F2AE0" w:rsidRPr="007F2AE0" w:rsidRDefault="007F2AE0" w:rsidP="007F2AE0">
            <w:pPr>
              <w:widowControl w:val="0"/>
              <w:spacing w:after="0"/>
              <w:jc w:val="left"/>
              <w:rPr>
                <w:rFonts w:eastAsia="SimSun"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F64A47B" w14:textId="77777777" w:rsidR="007F2AE0" w:rsidRPr="007F2AE0" w:rsidRDefault="007F2AE0" w:rsidP="007F2AE0">
            <w:pPr>
              <w:widowControl w:val="0"/>
              <w:spacing w:after="0"/>
              <w:jc w:val="left"/>
              <w:rPr>
                <w:rFonts w:eastAsia="SimSun" w:cs="Arial"/>
                <w:sz w:val="18"/>
                <w:szCs w:val="18"/>
                <w:lang w:eastAsia="ja-JP"/>
              </w:rPr>
            </w:pPr>
            <w:r w:rsidRPr="007F2AE0">
              <w:rPr>
                <w:rFonts w:eastAsia="SimSun" w:cs="Arial"/>
                <w:sz w:val="18"/>
                <w:szCs w:val="18"/>
                <w:lang w:eastAsia="ja-JP"/>
              </w:rPr>
              <w:t>9.3.1.273</w:t>
            </w:r>
          </w:p>
        </w:tc>
        <w:tc>
          <w:tcPr>
            <w:tcW w:w="1728" w:type="dxa"/>
            <w:tcBorders>
              <w:top w:val="single" w:sz="4" w:space="0" w:color="auto"/>
              <w:left w:val="single" w:sz="4" w:space="0" w:color="auto"/>
              <w:bottom w:val="single" w:sz="4" w:space="0" w:color="auto"/>
              <w:right w:val="single" w:sz="4" w:space="0" w:color="auto"/>
            </w:tcBorders>
          </w:tcPr>
          <w:p w14:paraId="3306EB22" w14:textId="77777777" w:rsidR="007F2AE0" w:rsidRPr="007F2AE0" w:rsidRDefault="007F2AE0" w:rsidP="007F2AE0">
            <w:pPr>
              <w:widowControl w:val="0"/>
              <w:spacing w:after="0"/>
              <w:jc w:val="left"/>
              <w:rPr>
                <w:rFonts w:eastAsia="SimSun" w:cs="Arial"/>
                <w:sz w:val="18"/>
                <w:szCs w:val="18"/>
                <w:lang w:eastAsia="ja-JP"/>
              </w:rPr>
            </w:pPr>
            <w:r w:rsidRPr="007F2AE0">
              <w:rPr>
                <w:rFonts w:eastAsia="SimSun" w:cs="Arial"/>
                <w:sz w:val="18"/>
                <w:szCs w:val="18"/>
                <w:lang w:eastAsia="ja-JP"/>
              </w:rPr>
              <w:t>NSAG information associated with the slices per TAC, per PLMN or per SNPN.</w:t>
            </w:r>
          </w:p>
        </w:tc>
        <w:tc>
          <w:tcPr>
            <w:tcW w:w="1080" w:type="dxa"/>
            <w:tcBorders>
              <w:top w:val="single" w:sz="4" w:space="0" w:color="auto"/>
              <w:left w:val="single" w:sz="4" w:space="0" w:color="auto"/>
              <w:bottom w:val="single" w:sz="4" w:space="0" w:color="auto"/>
              <w:right w:val="single" w:sz="4" w:space="0" w:color="auto"/>
            </w:tcBorders>
          </w:tcPr>
          <w:p w14:paraId="2B775922" w14:textId="77777777" w:rsidR="007F2AE0" w:rsidRPr="007F2AE0" w:rsidRDefault="007F2AE0" w:rsidP="007F2AE0">
            <w:pPr>
              <w:widowControl w:val="0"/>
              <w:spacing w:after="0"/>
              <w:jc w:val="center"/>
              <w:rPr>
                <w:rFonts w:eastAsia="SimSun" w:cs="Arial"/>
                <w:sz w:val="18"/>
                <w:szCs w:val="18"/>
                <w:lang w:eastAsia="ja-JP"/>
              </w:rPr>
            </w:pPr>
            <w:r w:rsidRPr="007F2AE0">
              <w:rPr>
                <w:rFonts w:eastAsia="SimSun"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CA348C4" w14:textId="77777777" w:rsidR="007F2AE0" w:rsidRPr="007F2AE0" w:rsidRDefault="007F2AE0" w:rsidP="007F2AE0">
            <w:pPr>
              <w:widowControl w:val="0"/>
              <w:spacing w:after="0"/>
              <w:jc w:val="center"/>
              <w:rPr>
                <w:rFonts w:eastAsia="SimSun" w:cs="Arial"/>
                <w:sz w:val="18"/>
                <w:szCs w:val="18"/>
                <w:lang w:eastAsia="ja-JP"/>
              </w:rPr>
            </w:pPr>
            <w:r w:rsidRPr="007F2AE0">
              <w:rPr>
                <w:rFonts w:eastAsia="SimSun" w:cs="Arial"/>
                <w:sz w:val="18"/>
                <w:szCs w:val="18"/>
                <w:lang w:eastAsia="ja-JP"/>
              </w:rPr>
              <w:t>ignore</w:t>
            </w:r>
          </w:p>
        </w:tc>
      </w:tr>
      <w:tr w:rsidR="007F2AE0" w:rsidRPr="007F2AE0" w14:paraId="5517CF86" w14:textId="77777777" w:rsidTr="00470C41">
        <w:tc>
          <w:tcPr>
            <w:tcW w:w="9720" w:type="dxa"/>
            <w:gridSpan w:val="7"/>
            <w:tcBorders>
              <w:top w:val="single" w:sz="4" w:space="0" w:color="auto"/>
              <w:left w:val="single" w:sz="4" w:space="0" w:color="auto"/>
              <w:bottom w:val="single" w:sz="4" w:space="0" w:color="auto"/>
              <w:right w:val="single" w:sz="4" w:space="0" w:color="auto"/>
            </w:tcBorders>
          </w:tcPr>
          <w:p w14:paraId="28286270" w14:textId="77777777" w:rsidR="00187DF6" w:rsidRDefault="00187DF6" w:rsidP="00187DF6">
            <w:pPr>
              <w:overflowPunct w:val="0"/>
              <w:jc w:val="left"/>
              <w:textAlignment w:val="baseline"/>
              <w:rPr>
                <w:rFonts w:eastAsiaTheme="minorEastAsia"/>
                <w:b/>
                <w:bCs/>
                <w:lang w:eastAsia="ko-KR"/>
              </w:rPr>
            </w:pPr>
            <w:r w:rsidRPr="007F2AE0">
              <w:rPr>
                <w:rFonts w:eastAsiaTheme="minorEastAsia"/>
                <w:b/>
                <w:bCs/>
                <w:highlight w:val="cyan"/>
                <w:lang w:eastAsia="ko-KR"/>
              </w:rPr>
              <w:t>//omitted text unchanged//</w:t>
            </w:r>
          </w:p>
          <w:p w14:paraId="7BEC4F0C" w14:textId="27C0BD3C" w:rsidR="007F2AE0" w:rsidRPr="007F2AE0" w:rsidRDefault="007F2AE0" w:rsidP="007F2AE0">
            <w:pPr>
              <w:jc w:val="center"/>
              <w:rPr>
                <w:rFonts w:ascii="Times New Roman" w:eastAsia="SimSun" w:hAnsi="Times New Roman"/>
                <w:color w:val="FF0000"/>
              </w:rPr>
            </w:pPr>
          </w:p>
          <w:p w14:paraId="33A17BD1" w14:textId="77777777" w:rsidR="007F2AE0" w:rsidRPr="007F2AE0" w:rsidRDefault="007F2AE0" w:rsidP="007F2AE0">
            <w:pPr>
              <w:widowControl w:val="0"/>
              <w:spacing w:after="0"/>
              <w:jc w:val="center"/>
              <w:rPr>
                <w:rFonts w:eastAsia="SimSun"/>
                <w:sz w:val="18"/>
                <w:lang w:eastAsia="ja-JP"/>
              </w:rPr>
            </w:pPr>
          </w:p>
        </w:tc>
      </w:tr>
      <w:tr w:rsidR="007F2AE0" w:rsidRPr="007F2AE0" w14:paraId="16561405" w14:textId="77777777" w:rsidTr="00470C41">
        <w:tc>
          <w:tcPr>
            <w:tcW w:w="2160" w:type="dxa"/>
            <w:tcBorders>
              <w:top w:val="single" w:sz="4" w:space="0" w:color="auto"/>
              <w:left w:val="single" w:sz="4" w:space="0" w:color="auto"/>
              <w:bottom w:val="single" w:sz="4" w:space="0" w:color="auto"/>
              <w:right w:val="single" w:sz="4" w:space="0" w:color="auto"/>
            </w:tcBorders>
          </w:tcPr>
          <w:p w14:paraId="0D813647" w14:textId="77777777" w:rsidR="007F2AE0" w:rsidRPr="007F2AE0" w:rsidRDefault="007F2AE0" w:rsidP="007F2AE0">
            <w:pPr>
              <w:widowControl w:val="0"/>
              <w:spacing w:after="0"/>
              <w:jc w:val="left"/>
              <w:rPr>
                <w:rFonts w:eastAsia="SimSun" w:cs="Arial"/>
                <w:sz w:val="18"/>
              </w:rPr>
            </w:pPr>
            <w:r w:rsidRPr="007F2AE0">
              <w:rPr>
                <w:rFonts w:eastAsia="SimSun" w:cs="Arial"/>
                <w:sz w:val="18"/>
              </w:rPr>
              <w:t>XR Broadcast Information</w:t>
            </w:r>
          </w:p>
        </w:tc>
        <w:tc>
          <w:tcPr>
            <w:tcW w:w="1080" w:type="dxa"/>
            <w:tcBorders>
              <w:top w:val="single" w:sz="4" w:space="0" w:color="auto"/>
              <w:left w:val="single" w:sz="4" w:space="0" w:color="auto"/>
              <w:bottom w:val="single" w:sz="4" w:space="0" w:color="auto"/>
              <w:right w:val="single" w:sz="4" w:space="0" w:color="auto"/>
            </w:tcBorders>
          </w:tcPr>
          <w:p w14:paraId="310BF92B" w14:textId="77777777" w:rsidR="007F2AE0" w:rsidRPr="007F2AE0" w:rsidRDefault="007F2AE0" w:rsidP="007F2AE0">
            <w:pPr>
              <w:widowControl w:val="0"/>
              <w:spacing w:after="0"/>
              <w:jc w:val="left"/>
              <w:rPr>
                <w:rFonts w:eastAsia="SimSun" w:cs="Arial"/>
                <w:sz w:val="18"/>
                <w:lang w:eastAsia="ja-JP"/>
              </w:rPr>
            </w:pPr>
            <w:r w:rsidRPr="007F2AE0">
              <w:rPr>
                <w:rFonts w:eastAsia="SimSun" w:cs="Arial" w:hint="eastAsia"/>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362A304" w14:textId="77777777" w:rsidR="007F2AE0" w:rsidRPr="007F2AE0" w:rsidRDefault="007F2AE0" w:rsidP="007F2AE0">
            <w:pPr>
              <w:widowControl w:val="0"/>
              <w:spacing w:after="0"/>
              <w:jc w:val="left"/>
              <w:rPr>
                <w:rFonts w:eastAsia="SimSun"/>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A14935D" w14:textId="77777777" w:rsidR="007F2AE0" w:rsidRPr="007F2AE0" w:rsidRDefault="007F2AE0" w:rsidP="007F2AE0">
            <w:pPr>
              <w:widowControl w:val="0"/>
              <w:spacing w:after="0"/>
              <w:jc w:val="left"/>
              <w:rPr>
                <w:rFonts w:eastAsia="SimSun" w:cs="Arial"/>
                <w:sz w:val="18"/>
                <w:lang w:eastAsia="ja-JP"/>
              </w:rPr>
            </w:pPr>
            <w:r w:rsidRPr="007F2AE0">
              <w:rPr>
                <w:rFonts w:eastAsia="SimSun" w:cs="Arial"/>
                <w:sz w:val="18"/>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3266387E" w14:textId="77777777" w:rsidR="007F2AE0" w:rsidRPr="007F2AE0" w:rsidRDefault="007F2AE0" w:rsidP="007F2AE0">
            <w:pPr>
              <w:widowControl w:val="0"/>
              <w:spacing w:after="0"/>
              <w:jc w:val="left"/>
              <w:rPr>
                <w:rFonts w:eastAsia="SimSun"/>
                <w:sz w:val="18"/>
              </w:rPr>
            </w:pPr>
            <w:r w:rsidRPr="007F2AE0">
              <w:rPr>
                <w:rFonts w:eastAsia="SimSun"/>
                <w:sz w:val="18"/>
                <w:lang w:val="en-US" w:eastAsia="zh-CN"/>
              </w:rPr>
              <w:t xml:space="preserve">Corresponds to information provided in the </w:t>
            </w:r>
            <w:r w:rsidRPr="007F2AE0">
              <w:rPr>
                <w:rFonts w:eastAsia="SimSun"/>
                <w:i/>
                <w:iCs/>
                <w:sz w:val="18"/>
                <w:lang w:val="en-US" w:eastAsia="zh-CN"/>
              </w:rPr>
              <w:t>cellBarred2RxXR</w:t>
            </w:r>
            <w:r w:rsidRPr="007F2AE0">
              <w:rPr>
                <w:rFonts w:eastAsia="SimSun"/>
                <w:sz w:val="18"/>
                <w:lang w:val="en-US" w:eastAsia="zh-CN"/>
              </w:rPr>
              <w:t xml:space="preserve"> contained in the </w:t>
            </w:r>
            <w:r w:rsidRPr="007F2AE0">
              <w:rPr>
                <w:rFonts w:eastAsia="SimSun"/>
                <w:i/>
                <w:iCs/>
                <w:sz w:val="18"/>
                <w:lang w:val="en-US" w:eastAsia="zh-CN"/>
              </w:rPr>
              <w:t>SIB1</w:t>
            </w:r>
            <w:r w:rsidRPr="007F2AE0">
              <w:rPr>
                <w:rFonts w:eastAsia="SimSun"/>
                <w:sz w:val="18"/>
                <w:lang w:val="en-US" w:eastAsia="zh-CN"/>
              </w:rPr>
              <w:t xml:space="preserve"> message as defined in TS 38.331 [8].</w:t>
            </w:r>
          </w:p>
        </w:tc>
        <w:tc>
          <w:tcPr>
            <w:tcW w:w="1080" w:type="dxa"/>
            <w:tcBorders>
              <w:top w:val="single" w:sz="4" w:space="0" w:color="auto"/>
              <w:left w:val="single" w:sz="4" w:space="0" w:color="auto"/>
              <w:bottom w:val="single" w:sz="4" w:space="0" w:color="auto"/>
              <w:right w:val="single" w:sz="4" w:space="0" w:color="auto"/>
            </w:tcBorders>
          </w:tcPr>
          <w:p w14:paraId="16920E38" w14:textId="77777777" w:rsidR="007F2AE0" w:rsidRPr="007F2AE0" w:rsidRDefault="007F2AE0" w:rsidP="007F2AE0">
            <w:pPr>
              <w:widowControl w:val="0"/>
              <w:spacing w:after="0"/>
              <w:jc w:val="center"/>
              <w:rPr>
                <w:rFonts w:eastAsia="SimSun"/>
                <w:sz w:val="18"/>
                <w:lang w:eastAsia="ja-JP"/>
              </w:rPr>
            </w:pPr>
            <w:r w:rsidRPr="007F2AE0">
              <w:rPr>
                <w:rFonts w:eastAsia="SimSun"/>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C384904" w14:textId="77777777" w:rsidR="007F2AE0" w:rsidRPr="007F2AE0" w:rsidRDefault="007F2AE0" w:rsidP="007F2AE0">
            <w:pPr>
              <w:widowControl w:val="0"/>
              <w:spacing w:after="0"/>
              <w:jc w:val="center"/>
              <w:rPr>
                <w:rFonts w:eastAsia="SimSun"/>
                <w:sz w:val="18"/>
                <w:lang w:eastAsia="ja-JP"/>
              </w:rPr>
            </w:pPr>
            <w:r w:rsidRPr="007F2AE0">
              <w:rPr>
                <w:rFonts w:eastAsia="SimSun"/>
                <w:sz w:val="18"/>
                <w:lang w:eastAsia="ja-JP"/>
              </w:rPr>
              <w:t>ignore</w:t>
            </w:r>
          </w:p>
        </w:tc>
      </w:tr>
      <w:tr w:rsidR="007F2AE0" w:rsidRPr="007F2AE0" w14:paraId="72A2D914" w14:textId="77777777" w:rsidTr="00470C41">
        <w:tc>
          <w:tcPr>
            <w:tcW w:w="2160" w:type="dxa"/>
            <w:tcBorders>
              <w:top w:val="single" w:sz="4" w:space="0" w:color="auto"/>
              <w:left w:val="single" w:sz="4" w:space="0" w:color="auto"/>
              <w:bottom w:val="single" w:sz="4" w:space="0" w:color="auto"/>
              <w:right w:val="single" w:sz="4" w:space="0" w:color="auto"/>
            </w:tcBorders>
          </w:tcPr>
          <w:p w14:paraId="7F4AB724" w14:textId="77777777" w:rsidR="007F2AE0" w:rsidRPr="007F2AE0" w:rsidRDefault="007F2AE0" w:rsidP="007F2AE0">
            <w:pPr>
              <w:widowControl w:val="0"/>
              <w:spacing w:after="0"/>
              <w:jc w:val="left"/>
              <w:rPr>
                <w:rFonts w:eastAsia="SimSun" w:cs="Arial"/>
                <w:sz w:val="18"/>
              </w:rPr>
            </w:pPr>
            <w:r w:rsidRPr="007F2AE0">
              <w:rPr>
                <w:rFonts w:eastAsia="SimSun"/>
                <w:sz w:val="18"/>
              </w:rPr>
              <w:t>Barring Exemption for Emergency Call Information</w:t>
            </w:r>
          </w:p>
        </w:tc>
        <w:tc>
          <w:tcPr>
            <w:tcW w:w="1080" w:type="dxa"/>
            <w:tcBorders>
              <w:top w:val="single" w:sz="4" w:space="0" w:color="auto"/>
              <w:left w:val="single" w:sz="4" w:space="0" w:color="auto"/>
              <w:bottom w:val="single" w:sz="4" w:space="0" w:color="auto"/>
              <w:right w:val="single" w:sz="4" w:space="0" w:color="auto"/>
            </w:tcBorders>
          </w:tcPr>
          <w:p w14:paraId="7060CA2D" w14:textId="77777777" w:rsidR="007F2AE0" w:rsidRPr="007F2AE0" w:rsidRDefault="007F2AE0" w:rsidP="007F2AE0">
            <w:pPr>
              <w:widowControl w:val="0"/>
              <w:spacing w:after="0"/>
              <w:jc w:val="left"/>
              <w:rPr>
                <w:rFonts w:eastAsia="SimSun" w:cs="Arial"/>
                <w:sz w:val="18"/>
                <w:lang w:eastAsia="ja-JP"/>
              </w:rPr>
            </w:pPr>
            <w:r w:rsidRPr="007F2AE0">
              <w:rPr>
                <w:rFonts w:eastAsia="SimSun"/>
                <w:sz w:val="18"/>
              </w:rPr>
              <w:t>O</w:t>
            </w:r>
          </w:p>
        </w:tc>
        <w:tc>
          <w:tcPr>
            <w:tcW w:w="1080" w:type="dxa"/>
            <w:tcBorders>
              <w:top w:val="single" w:sz="4" w:space="0" w:color="auto"/>
              <w:left w:val="single" w:sz="4" w:space="0" w:color="auto"/>
              <w:bottom w:val="single" w:sz="4" w:space="0" w:color="auto"/>
              <w:right w:val="single" w:sz="4" w:space="0" w:color="auto"/>
            </w:tcBorders>
          </w:tcPr>
          <w:p w14:paraId="4C3901FB" w14:textId="77777777" w:rsidR="007F2AE0" w:rsidRPr="007F2AE0" w:rsidRDefault="007F2AE0" w:rsidP="007F2AE0">
            <w:pPr>
              <w:widowControl w:val="0"/>
              <w:spacing w:after="0"/>
              <w:jc w:val="left"/>
              <w:rPr>
                <w:rFonts w:eastAsia="SimSun"/>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20DC7BC" w14:textId="77777777" w:rsidR="007F2AE0" w:rsidRPr="007F2AE0" w:rsidRDefault="007F2AE0" w:rsidP="007F2AE0">
            <w:pPr>
              <w:widowControl w:val="0"/>
              <w:spacing w:after="0"/>
              <w:jc w:val="left"/>
              <w:rPr>
                <w:rFonts w:eastAsia="SimSun" w:cs="Arial"/>
                <w:sz w:val="18"/>
                <w:lang w:eastAsia="ja-JP"/>
              </w:rPr>
            </w:pPr>
            <w:r w:rsidRPr="007F2AE0">
              <w:rPr>
                <w:rFonts w:eastAsia="SimSun"/>
                <w:sz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25B45110" w14:textId="77777777" w:rsidR="007F2AE0" w:rsidRPr="007F2AE0" w:rsidRDefault="007F2AE0" w:rsidP="007F2AE0">
            <w:pPr>
              <w:widowControl w:val="0"/>
              <w:spacing w:after="0"/>
              <w:jc w:val="left"/>
              <w:rPr>
                <w:rFonts w:eastAsia="SimSun"/>
                <w:sz w:val="18"/>
                <w:lang w:val="en-US" w:eastAsia="zh-CN"/>
              </w:rPr>
            </w:pPr>
            <w:r w:rsidRPr="007F2AE0">
              <w:rPr>
                <w:rFonts w:eastAsia="SimSun"/>
                <w:sz w:val="18"/>
                <w:lang w:val="en-US" w:eastAsia="zh-CN"/>
              </w:rPr>
              <w:t xml:space="preserve">Corresponds to information provided in the </w:t>
            </w:r>
            <w:r w:rsidRPr="007F2AE0">
              <w:rPr>
                <w:rFonts w:eastAsia="SimSun"/>
                <w:i/>
                <w:sz w:val="18"/>
                <w:lang w:val="en-US" w:eastAsia="zh-CN"/>
              </w:rPr>
              <w:t xml:space="preserve">barringExemptEmergencyCall </w:t>
            </w:r>
            <w:r w:rsidRPr="007F2AE0">
              <w:rPr>
                <w:rFonts w:eastAsia="SimSun"/>
                <w:sz w:val="18"/>
                <w:lang w:val="en-US" w:eastAsia="zh-CN"/>
              </w:rPr>
              <w:t xml:space="preserve"> contained in the </w:t>
            </w:r>
            <w:r w:rsidRPr="007F2AE0">
              <w:rPr>
                <w:rFonts w:eastAsia="SimSun"/>
                <w:i/>
                <w:iCs/>
                <w:sz w:val="18"/>
                <w:lang w:val="en-US" w:eastAsia="zh-CN"/>
              </w:rPr>
              <w:t>SIB1</w:t>
            </w:r>
            <w:r w:rsidRPr="007F2AE0" w:rsidDel="009D4EF9">
              <w:rPr>
                <w:rFonts w:eastAsia="SimSun"/>
                <w:sz w:val="18"/>
                <w:lang w:val="en-US" w:eastAsia="zh-CN"/>
              </w:rPr>
              <w:t xml:space="preserve"> </w:t>
            </w:r>
            <w:r w:rsidRPr="007F2AE0">
              <w:rPr>
                <w:rFonts w:eastAsia="SimSun"/>
                <w:sz w:val="18"/>
                <w:lang w:val="en-US" w:eastAsia="zh-CN"/>
              </w:rPr>
              <w:t>message as defined in 38.331 [10].</w:t>
            </w:r>
          </w:p>
        </w:tc>
        <w:tc>
          <w:tcPr>
            <w:tcW w:w="1080" w:type="dxa"/>
            <w:tcBorders>
              <w:top w:val="single" w:sz="4" w:space="0" w:color="auto"/>
              <w:left w:val="single" w:sz="4" w:space="0" w:color="auto"/>
              <w:bottom w:val="single" w:sz="4" w:space="0" w:color="auto"/>
              <w:right w:val="single" w:sz="4" w:space="0" w:color="auto"/>
            </w:tcBorders>
          </w:tcPr>
          <w:p w14:paraId="11969D85" w14:textId="77777777" w:rsidR="007F2AE0" w:rsidRPr="007F2AE0" w:rsidRDefault="007F2AE0" w:rsidP="007F2AE0">
            <w:pPr>
              <w:widowControl w:val="0"/>
              <w:spacing w:after="0"/>
              <w:jc w:val="center"/>
              <w:rPr>
                <w:rFonts w:eastAsia="SimSun"/>
                <w:sz w:val="18"/>
                <w:lang w:eastAsia="ja-JP"/>
              </w:rPr>
            </w:pPr>
            <w:r w:rsidRPr="007F2AE0">
              <w:rPr>
                <w:rFonts w:eastAsia="SimSun"/>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A25AE76" w14:textId="77777777" w:rsidR="007F2AE0" w:rsidRPr="007F2AE0" w:rsidRDefault="007F2AE0" w:rsidP="007F2AE0">
            <w:pPr>
              <w:widowControl w:val="0"/>
              <w:spacing w:after="0"/>
              <w:jc w:val="center"/>
              <w:rPr>
                <w:rFonts w:eastAsia="SimSun"/>
                <w:sz w:val="18"/>
                <w:lang w:eastAsia="ja-JP"/>
              </w:rPr>
            </w:pPr>
            <w:r w:rsidRPr="007F2AE0">
              <w:rPr>
                <w:rFonts w:eastAsia="SimSun"/>
                <w:sz w:val="18"/>
                <w:lang w:eastAsia="ja-JP"/>
              </w:rPr>
              <w:t>ignore</w:t>
            </w:r>
          </w:p>
        </w:tc>
      </w:tr>
      <w:tr w:rsidR="007F2AE0" w:rsidRPr="007F2AE0" w14:paraId="4F903976" w14:textId="77777777" w:rsidTr="00470C41">
        <w:trPr>
          <w:ins w:id="992" w:author="Author"/>
        </w:trPr>
        <w:tc>
          <w:tcPr>
            <w:tcW w:w="2160" w:type="dxa"/>
            <w:tcBorders>
              <w:top w:val="single" w:sz="4" w:space="0" w:color="auto"/>
              <w:left w:val="single" w:sz="4" w:space="0" w:color="auto"/>
              <w:bottom w:val="single" w:sz="4" w:space="0" w:color="auto"/>
              <w:right w:val="single" w:sz="4" w:space="0" w:color="auto"/>
            </w:tcBorders>
          </w:tcPr>
          <w:p w14:paraId="6C6EC9E7" w14:textId="2ABC0174" w:rsidR="007F2AE0" w:rsidRPr="007F2AE0" w:rsidRDefault="007F2AE0" w:rsidP="007F2AE0">
            <w:pPr>
              <w:widowControl w:val="0"/>
              <w:spacing w:after="0"/>
              <w:jc w:val="left"/>
              <w:rPr>
                <w:ins w:id="993" w:author="Author"/>
                <w:rFonts w:eastAsia="SimSun"/>
                <w:sz w:val="18"/>
              </w:rPr>
            </w:pPr>
            <w:ins w:id="994" w:author="Author">
              <w:r w:rsidRPr="007F2AE0">
                <w:rPr>
                  <w:rFonts w:eastAsia="SimSun"/>
                  <w:sz w:val="18"/>
                </w:rPr>
                <w:t xml:space="preserve">UL WUS Configuration Information </w:t>
              </w:r>
              <w:del w:id="995" w:author="Lijun Dong" w:date="2025-03-26T17:00:00Z" w16du:dateUtc="2025-03-27T00:00:00Z">
                <w:r w:rsidRPr="007F2AE0" w:rsidDel="007F2AE0">
                  <w:rPr>
                    <w:rFonts w:eastAsia="SimSun"/>
                    <w:sz w:val="18"/>
                    <w:highlight w:val="yellow"/>
                  </w:rPr>
                  <w:delText>[FFS]</w:delText>
                </w:r>
              </w:del>
            </w:ins>
          </w:p>
        </w:tc>
        <w:tc>
          <w:tcPr>
            <w:tcW w:w="1080" w:type="dxa"/>
            <w:tcBorders>
              <w:top w:val="single" w:sz="4" w:space="0" w:color="auto"/>
              <w:left w:val="single" w:sz="4" w:space="0" w:color="auto"/>
              <w:bottom w:val="single" w:sz="4" w:space="0" w:color="auto"/>
              <w:right w:val="single" w:sz="4" w:space="0" w:color="auto"/>
            </w:tcBorders>
          </w:tcPr>
          <w:p w14:paraId="7144837F" w14:textId="77777777" w:rsidR="007F2AE0" w:rsidRPr="007F2AE0" w:rsidRDefault="007F2AE0" w:rsidP="007F2AE0">
            <w:pPr>
              <w:widowControl w:val="0"/>
              <w:spacing w:after="0"/>
              <w:jc w:val="left"/>
              <w:rPr>
                <w:ins w:id="996" w:author="Author"/>
                <w:rFonts w:eastAsia="SimSun"/>
                <w:sz w:val="18"/>
              </w:rPr>
            </w:pPr>
            <w:ins w:id="997" w:author="Author">
              <w:r w:rsidRPr="007F2AE0">
                <w:rPr>
                  <w:rFonts w:eastAsia="SimSun"/>
                  <w:sz w:val="18"/>
                </w:rPr>
                <w:t>O</w:t>
              </w:r>
            </w:ins>
          </w:p>
        </w:tc>
        <w:tc>
          <w:tcPr>
            <w:tcW w:w="1080" w:type="dxa"/>
            <w:tcBorders>
              <w:top w:val="single" w:sz="4" w:space="0" w:color="auto"/>
              <w:left w:val="single" w:sz="4" w:space="0" w:color="auto"/>
              <w:bottom w:val="single" w:sz="4" w:space="0" w:color="auto"/>
              <w:right w:val="single" w:sz="4" w:space="0" w:color="auto"/>
            </w:tcBorders>
          </w:tcPr>
          <w:p w14:paraId="6C75A495" w14:textId="77777777" w:rsidR="007F2AE0" w:rsidRPr="007F2AE0" w:rsidRDefault="007F2AE0" w:rsidP="007F2AE0">
            <w:pPr>
              <w:widowControl w:val="0"/>
              <w:spacing w:after="0"/>
              <w:jc w:val="left"/>
              <w:rPr>
                <w:ins w:id="998" w:author="Author"/>
                <w:rFonts w:eastAsia="SimSun"/>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837D54C" w14:textId="77777777" w:rsidR="007F2AE0" w:rsidRPr="007F2AE0" w:rsidRDefault="007F2AE0" w:rsidP="007F2AE0">
            <w:pPr>
              <w:widowControl w:val="0"/>
              <w:spacing w:after="0"/>
              <w:jc w:val="left"/>
              <w:rPr>
                <w:ins w:id="999" w:author="Author"/>
                <w:rFonts w:eastAsia="SimSun"/>
                <w:sz w:val="18"/>
              </w:rPr>
            </w:pPr>
            <w:ins w:id="1000" w:author="Author">
              <w:r w:rsidRPr="007F2AE0">
                <w:rPr>
                  <w:rFonts w:eastAsia="SimSun"/>
                  <w:sz w:val="18"/>
                </w:rPr>
                <w:t>Octet String</w:t>
              </w:r>
            </w:ins>
          </w:p>
        </w:tc>
        <w:tc>
          <w:tcPr>
            <w:tcW w:w="1728" w:type="dxa"/>
            <w:tcBorders>
              <w:top w:val="single" w:sz="4" w:space="0" w:color="auto"/>
              <w:left w:val="single" w:sz="4" w:space="0" w:color="auto"/>
              <w:bottom w:val="single" w:sz="4" w:space="0" w:color="auto"/>
              <w:right w:val="single" w:sz="4" w:space="0" w:color="auto"/>
            </w:tcBorders>
          </w:tcPr>
          <w:p w14:paraId="10FEB77A" w14:textId="77777777" w:rsidR="007F2AE0" w:rsidRPr="007F2AE0" w:rsidRDefault="007F2AE0" w:rsidP="007F2AE0">
            <w:pPr>
              <w:widowControl w:val="0"/>
              <w:spacing w:after="0"/>
              <w:jc w:val="left"/>
              <w:rPr>
                <w:ins w:id="1001" w:author="Author"/>
                <w:rFonts w:eastAsia="SimSun"/>
                <w:sz w:val="18"/>
                <w:lang w:val="en-US" w:eastAsia="zh-CN"/>
              </w:rPr>
            </w:pPr>
            <w:ins w:id="1002" w:author="Author">
              <w:r w:rsidRPr="007F2AE0">
                <w:rPr>
                  <w:rFonts w:eastAsia="SimSun"/>
                  <w:sz w:val="18"/>
                  <w:lang w:val="en-US" w:eastAsia="zh-CN"/>
                </w:rPr>
                <w:t xml:space="preserve">Includes the </w:t>
              </w:r>
              <w:r w:rsidRPr="007F2AE0">
                <w:rPr>
                  <w:rFonts w:eastAsia="SimSun"/>
                  <w:sz w:val="18"/>
                  <w:highlight w:val="yellow"/>
                  <w:lang w:val="en-US" w:eastAsia="zh-CN"/>
                </w:rPr>
                <w:t>[FFS]</w:t>
              </w:r>
              <w:r w:rsidRPr="007F2AE0">
                <w:rPr>
                  <w:rFonts w:eastAsia="SimSun"/>
                  <w:sz w:val="18"/>
                  <w:lang w:val="en-US" w:eastAsia="zh-CN"/>
                </w:rPr>
                <w:t xml:space="preserve"> IE, as defined in TS 38.331 [8].</w:t>
              </w:r>
            </w:ins>
          </w:p>
        </w:tc>
        <w:tc>
          <w:tcPr>
            <w:tcW w:w="1080" w:type="dxa"/>
            <w:tcBorders>
              <w:top w:val="single" w:sz="4" w:space="0" w:color="auto"/>
              <w:left w:val="single" w:sz="4" w:space="0" w:color="auto"/>
              <w:bottom w:val="single" w:sz="4" w:space="0" w:color="auto"/>
              <w:right w:val="single" w:sz="4" w:space="0" w:color="auto"/>
            </w:tcBorders>
          </w:tcPr>
          <w:p w14:paraId="16D18855" w14:textId="77777777" w:rsidR="007F2AE0" w:rsidRPr="007F2AE0" w:rsidRDefault="007F2AE0" w:rsidP="007F2AE0">
            <w:pPr>
              <w:widowControl w:val="0"/>
              <w:spacing w:after="0"/>
              <w:jc w:val="center"/>
              <w:rPr>
                <w:ins w:id="1003" w:author="Author"/>
                <w:rFonts w:eastAsia="SimSun"/>
                <w:sz w:val="18"/>
                <w:lang w:eastAsia="ja-JP"/>
              </w:rPr>
            </w:pPr>
            <w:ins w:id="1004" w:author="Author">
              <w:r w:rsidRPr="007F2AE0">
                <w:rPr>
                  <w:rFonts w:eastAsia="SimSun"/>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F67E384" w14:textId="77777777" w:rsidR="007F2AE0" w:rsidRPr="007F2AE0" w:rsidRDefault="007F2AE0" w:rsidP="007F2AE0">
            <w:pPr>
              <w:widowControl w:val="0"/>
              <w:spacing w:after="0"/>
              <w:jc w:val="center"/>
              <w:rPr>
                <w:ins w:id="1005" w:author="Author"/>
                <w:rFonts w:eastAsia="SimSun"/>
                <w:sz w:val="18"/>
                <w:lang w:eastAsia="ja-JP"/>
              </w:rPr>
            </w:pPr>
            <w:ins w:id="1006" w:author="Author">
              <w:r w:rsidRPr="007F2AE0">
                <w:rPr>
                  <w:rFonts w:eastAsia="SimSun"/>
                  <w:sz w:val="18"/>
                  <w:lang w:eastAsia="ja-JP"/>
                </w:rPr>
                <w:t>ignore</w:t>
              </w:r>
            </w:ins>
          </w:p>
        </w:tc>
      </w:tr>
    </w:tbl>
    <w:p w14:paraId="4CBD5D6A" w14:textId="77777777" w:rsidR="007F2AE0" w:rsidRPr="00EA5FA7" w:rsidRDefault="007F2AE0" w:rsidP="007F2AE0">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F2AE0" w:rsidRPr="00EA5FA7" w14:paraId="70024881" w14:textId="77777777" w:rsidTr="00470C41">
        <w:tc>
          <w:tcPr>
            <w:tcW w:w="3686" w:type="dxa"/>
          </w:tcPr>
          <w:p w14:paraId="17B58DBE" w14:textId="77777777" w:rsidR="007F2AE0" w:rsidRPr="00EA5FA7" w:rsidRDefault="007F2AE0" w:rsidP="00470C41">
            <w:pPr>
              <w:pStyle w:val="TAH"/>
              <w:keepNext w:val="0"/>
              <w:keepLines w:val="0"/>
              <w:widowControl w:val="0"/>
              <w:rPr>
                <w:lang w:eastAsia="ja-JP"/>
              </w:rPr>
            </w:pPr>
            <w:r w:rsidRPr="00EA5FA7">
              <w:rPr>
                <w:lang w:eastAsia="ja-JP"/>
              </w:rPr>
              <w:t>Range bound</w:t>
            </w:r>
          </w:p>
        </w:tc>
        <w:tc>
          <w:tcPr>
            <w:tcW w:w="5670" w:type="dxa"/>
          </w:tcPr>
          <w:p w14:paraId="2B0B6A85" w14:textId="77777777" w:rsidR="007F2AE0" w:rsidRPr="00EA5FA7" w:rsidRDefault="007F2AE0" w:rsidP="00470C41">
            <w:pPr>
              <w:pStyle w:val="TAH"/>
              <w:keepNext w:val="0"/>
              <w:keepLines w:val="0"/>
              <w:widowControl w:val="0"/>
              <w:rPr>
                <w:lang w:eastAsia="ja-JP"/>
              </w:rPr>
            </w:pPr>
            <w:r w:rsidRPr="00EA5FA7">
              <w:rPr>
                <w:lang w:eastAsia="ja-JP"/>
              </w:rPr>
              <w:t>Explanation</w:t>
            </w:r>
          </w:p>
        </w:tc>
      </w:tr>
      <w:tr w:rsidR="007F2AE0" w:rsidRPr="00EA5FA7" w14:paraId="069109ED" w14:textId="77777777" w:rsidTr="00470C41">
        <w:tc>
          <w:tcPr>
            <w:tcW w:w="3686" w:type="dxa"/>
          </w:tcPr>
          <w:p w14:paraId="22A4750D" w14:textId="77777777" w:rsidR="007F2AE0" w:rsidRPr="00EA5FA7" w:rsidRDefault="007F2AE0" w:rsidP="00470C41">
            <w:pPr>
              <w:pStyle w:val="TAL"/>
              <w:keepNext w:val="0"/>
              <w:keepLines w:val="0"/>
              <w:widowControl w:val="0"/>
              <w:rPr>
                <w:lang w:eastAsia="ja-JP"/>
              </w:rPr>
            </w:pPr>
            <w:r w:rsidRPr="00EA5FA7">
              <w:rPr>
                <w:lang w:eastAsia="ja-JP"/>
              </w:rPr>
              <w:t>maxnoofBPLMNs</w:t>
            </w:r>
          </w:p>
        </w:tc>
        <w:tc>
          <w:tcPr>
            <w:tcW w:w="5670" w:type="dxa"/>
          </w:tcPr>
          <w:p w14:paraId="1A2B34B0" w14:textId="77777777" w:rsidR="007F2AE0" w:rsidRPr="00EA5FA7" w:rsidRDefault="007F2AE0" w:rsidP="00470C41">
            <w:pPr>
              <w:pStyle w:val="TAL"/>
              <w:keepNext w:val="0"/>
              <w:keepLines w:val="0"/>
              <w:widowControl w:val="0"/>
              <w:rPr>
                <w:lang w:eastAsia="ja-JP"/>
              </w:rPr>
            </w:pPr>
            <w:r w:rsidRPr="00EA5FA7">
              <w:rPr>
                <w:lang w:eastAsia="ja-JP"/>
              </w:rPr>
              <w:t>Maximum no. of Broadcast PLMN Ids. Value is 6.</w:t>
            </w:r>
          </w:p>
        </w:tc>
      </w:tr>
      <w:tr w:rsidR="007F2AE0" w:rsidRPr="00EA5FA7" w14:paraId="4B4C42C1" w14:textId="77777777" w:rsidTr="00470C41">
        <w:tc>
          <w:tcPr>
            <w:tcW w:w="3686" w:type="dxa"/>
          </w:tcPr>
          <w:p w14:paraId="05366F3D" w14:textId="77777777" w:rsidR="007F2AE0" w:rsidRPr="00EA5FA7" w:rsidRDefault="007F2AE0" w:rsidP="00470C41">
            <w:pPr>
              <w:pStyle w:val="TAL"/>
              <w:keepNext w:val="0"/>
              <w:keepLines w:val="0"/>
              <w:widowControl w:val="0"/>
              <w:rPr>
                <w:lang w:eastAsia="ja-JP"/>
              </w:rPr>
            </w:pPr>
            <w:r w:rsidRPr="00EA5FA7">
              <w:rPr>
                <w:lang w:eastAsia="ja-JP"/>
              </w:rPr>
              <w:t>maxnoofExtendedBPLMNs</w:t>
            </w:r>
          </w:p>
        </w:tc>
        <w:tc>
          <w:tcPr>
            <w:tcW w:w="5670" w:type="dxa"/>
          </w:tcPr>
          <w:p w14:paraId="14563C19" w14:textId="77777777" w:rsidR="007F2AE0" w:rsidRPr="00EA5FA7" w:rsidRDefault="007F2AE0" w:rsidP="00470C41">
            <w:pPr>
              <w:pStyle w:val="TAL"/>
              <w:keepNext w:val="0"/>
              <w:keepLines w:val="0"/>
              <w:widowControl w:val="0"/>
              <w:rPr>
                <w:lang w:eastAsia="ja-JP"/>
              </w:rPr>
            </w:pPr>
            <w:r w:rsidRPr="00EA5FA7">
              <w:rPr>
                <w:lang w:eastAsia="ja-JP"/>
              </w:rPr>
              <w:t>Maximum no. of Extended Broadcast PLMN Ids. Value is 6.</w:t>
            </w:r>
          </w:p>
        </w:tc>
      </w:tr>
      <w:tr w:rsidR="007F2AE0" w:rsidRPr="00EA5FA7" w14:paraId="5C18B7BF" w14:textId="77777777" w:rsidTr="00470C41">
        <w:tc>
          <w:tcPr>
            <w:tcW w:w="3686" w:type="dxa"/>
          </w:tcPr>
          <w:p w14:paraId="47A9BE61" w14:textId="77777777" w:rsidR="007F2AE0" w:rsidRPr="00EA5FA7" w:rsidRDefault="007F2AE0" w:rsidP="00470C41">
            <w:pPr>
              <w:pStyle w:val="TAL"/>
              <w:keepNext w:val="0"/>
              <w:keepLines w:val="0"/>
              <w:widowControl w:val="0"/>
              <w:rPr>
                <w:lang w:eastAsia="ja-JP"/>
              </w:rPr>
            </w:pPr>
            <w:r w:rsidRPr="00EA5FA7">
              <w:rPr>
                <w:lang w:eastAsia="ja-JP"/>
              </w:rPr>
              <w:t>maxnoofBPLMNsNR</w:t>
            </w:r>
          </w:p>
        </w:tc>
        <w:tc>
          <w:tcPr>
            <w:tcW w:w="5670" w:type="dxa"/>
          </w:tcPr>
          <w:p w14:paraId="55F96807" w14:textId="77777777" w:rsidR="007F2AE0" w:rsidRPr="00EA5FA7" w:rsidRDefault="007F2AE0" w:rsidP="00470C41">
            <w:pPr>
              <w:pStyle w:val="TAL"/>
              <w:keepNext w:val="0"/>
              <w:keepLines w:val="0"/>
              <w:widowControl w:val="0"/>
              <w:rPr>
                <w:lang w:eastAsia="ja-JP"/>
              </w:rPr>
            </w:pPr>
            <w:r w:rsidRPr="00EA5FA7">
              <w:rPr>
                <w:lang w:eastAsia="ja-JP"/>
              </w:rPr>
              <w:t>Maximum no. of PLMN Ids.broadcast in an NR cell. Value is 1</w:t>
            </w:r>
            <w:r>
              <w:rPr>
                <w:lang w:eastAsia="ja-JP"/>
              </w:rPr>
              <w:t>2</w:t>
            </w:r>
            <w:r w:rsidRPr="00EA5FA7">
              <w:rPr>
                <w:lang w:eastAsia="ja-JP"/>
              </w:rPr>
              <w:t>.</w:t>
            </w:r>
          </w:p>
        </w:tc>
      </w:tr>
      <w:tr w:rsidR="007F2AE0" w:rsidRPr="00EA5FA7" w14:paraId="59EE5CDC" w14:textId="77777777" w:rsidTr="00470C41">
        <w:tc>
          <w:tcPr>
            <w:tcW w:w="3686" w:type="dxa"/>
          </w:tcPr>
          <w:p w14:paraId="3B4E071C" w14:textId="77777777" w:rsidR="007F2AE0" w:rsidRPr="00EA5FA7" w:rsidRDefault="007F2AE0" w:rsidP="00470C41">
            <w:pPr>
              <w:pStyle w:val="TAL"/>
              <w:keepNext w:val="0"/>
              <w:keepLines w:val="0"/>
              <w:widowControl w:val="0"/>
              <w:rPr>
                <w:lang w:eastAsia="ja-JP"/>
              </w:rPr>
            </w:pPr>
            <w:r w:rsidRPr="006A6F20">
              <w:t>maxnoofNR-UChannelIDs</w:t>
            </w:r>
          </w:p>
        </w:tc>
        <w:tc>
          <w:tcPr>
            <w:tcW w:w="5670" w:type="dxa"/>
          </w:tcPr>
          <w:p w14:paraId="3B738627" w14:textId="77777777" w:rsidR="007F2AE0" w:rsidRPr="00EA5FA7" w:rsidRDefault="007F2AE0" w:rsidP="00470C41">
            <w:pPr>
              <w:pStyle w:val="TAL"/>
              <w:keepNext w:val="0"/>
              <w:keepLines w:val="0"/>
              <w:widowControl w:val="0"/>
              <w:rPr>
                <w:lang w:eastAsia="ja-JP"/>
              </w:rPr>
            </w:pPr>
            <w:r w:rsidRPr="006A6F20">
              <w:rPr>
                <w:rFonts w:cs="Arial"/>
                <w:lang w:eastAsia="ja-JP"/>
              </w:rPr>
              <w:t xml:space="preserve">Maximum no. NR-U Channel IDs in a cell. Value is </w:t>
            </w:r>
            <w:r>
              <w:rPr>
                <w:rFonts w:cs="Arial"/>
                <w:lang w:eastAsia="ja-JP"/>
              </w:rPr>
              <w:t>16</w:t>
            </w:r>
            <w:r w:rsidRPr="006A6F20">
              <w:rPr>
                <w:rFonts w:cs="Arial"/>
                <w:lang w:eastAsia="ja-JP"/>
              </w:rPr>
              <w:t>.</w:t>
            </w:r>
          </w:p>
        </w:tc>
      </w:tr>
      <w:tr w:rsidR="007F2AE0" w:rsidRPr="00EA5FA7" w14:paraId="01F78321" w14:textId="77777777" w:rsidTr="00470C41">
        <w:tc>
          <w:tcPr>
            <w:tcW w:w="3686" w:type="dxa"/>
          </w:tcPr>
          <w:p w14:paraId="286D43D5" w14:textId="77777777" w:rsidR="007F2AE0" w:rsidRPr="006A6F20" w:rsidRDefault="007F2AE0" w:rsidP="00470C41">
            <w:pPr>
              <w:pStyle w:val="TAL"/>
              <w:keepNext w:val="0"/>
              <w:keepLines w:val="0"/>
              <w:widowControl w:val="0"/>
            </w:pPr>
            <w:r w:rsidRPr="00DA11D0">
              <w:rPr>
                <w:rFonts w:hint="eastAsia"/>
                <w:lang w:eastAsia="ja-JP"/>
              </w:rPr>
              <w:t>maxnoofMBSFSAs</w:t>
            </w:r>
          </w:p>
        </w:tc>
        <w:tc>
          <w:tcPr>
            <w:tcW w:w="5670" w:type="dxa"/>
          </w:tcPr>
          <w:p w14:paraId="02D0090A" w14:textId="77777777" w:rsidR="007F2AE0" w:rsidRPr="006A6F20" w:rsidRDefault="007F2AE0" w:rsidP="00470C41">
            <w:pPr>
              <w:pStyle w:val="TAL"/>
              <w:keepNext w:val="0"/>
              <w:keepLines w:val="0"/>
              <w:widowControl w:val="0"/>
              <w:rPr>
                <w:rFonts w:cs="Arial"/>
                <w:lang w:eastAsia="ja-JP"/>
              </w:rPr>
            </w:pPr>
            <w:r w:rsidRPr="00DA11D0">
              <w:rPr>
                <w:lang w:eastAsia="ja-JP"/>
              </w:rPr>
              <w:t>Maximum no. of</w:t>
            </w:r>
            <w:r w:rsidRPr="00DA11D0">
              <w:rPr>
                <w:rFonts w:hint="eastAsia"/>
                <w:lang w:eastAsia="zh-CN"/>
              </w:rPr>
              <w:t xml:space="preserve"> MBS FSAs</w:t>
            </w:r>
            <w:r w:rsidRPr="00DA11D0">
              <w:rPr>
                <w:lang w:eastAsia="ja-JP"/>
              </w:rPr>
              <w:t xml:space="preserve"> by a cell. Value is </w:t>
            </w:r>
            <w:r w:rsidRPr="00DA11D0">
              <w:rPr>
                <w:rFonts w:hint="eastAsia"/>
                <w:lang w:eastAsia="zh-CN"/>
              </w:rPr>
              <w:t>256</w:t>
            </w:r>
            <w:r w:rsidRPr="00DA11D0">
              <w:rPr>
                <w:lang w:eastAsia="ja-JP"/>
              </w:rPr>
              <w:t>.</w:t>
            </w:r>
          </w:p>
        </w:tc>
      </w:tr>
    </w:tbl>
    <w:p w14:paraId="0F6E28D7" w14:textId="77777777" w:rsidR="007F2AE0" w:rsidRPr="00EA5FA7" w:rsidRDefault="007F2AE0" w:rsidP="007F2AE0">
      <w:pPr>
        <w:widowControl w:val="0"/>
      </w:pPr>
    </w:p>
    <w:p w14:paraId="463C2897" w14:textId="15FD718E" w:rsidR="00187DF6" w:rsidRPr="00D93941" w:rsidRDefault="00187DF6" w:rsidP="00187DF6">
      <w:pPr>
        <w:widowControl w:val="0"/>
        <w:overflowPunct w:val="0"/>
        <w:jc w:val="center"/>
        <w:textAlignment w:val="baseline"/>
        <w:rPr>
          <w:rFonts w:eastAsiaTheme="minorEastAsia"/>
          <w:b/>
          <w:bCs/>
          <w:color w:val="92D050"/>
          <w:lang w:eastAsia="ko-KR"/>
        </w:rPr>
      </w:pPr>
      <w:r w:rsidRPr="00D93941">
        <w:rPr>
          <w:rFonts w:eastAsiaTheme="minorEastAsia"/>
          <w:b/>
          <w:bCs/>
          <w:color w:val="92D050"/>
          <w:lang w:eastAsia="ko-KR"/>
        </w:rPr>
        <w:t>&lt;&lt;&lt;&lt;&lt;&lt;&lt;&lt;&lt;&lt;&lt;&lt;&lt;&lt;&lt;&lt;&lt;&lt;&lt;&lt;&lt;&lt;&lt;&lt;&lt;&lt;&lt;&lt;&lt;&lt;&lt;&lt;&lt;&lt;</w:t>
      </w:r>
      <w:r>
        <w:rPr>
          <w:rFonts w:eastAsiaTheme="minorEastAsia"/>
          <w:b/>
          <w:bCs/>
          <w:color w:val="92D050"/>
          <w:lang w:eastAsia="ko-KR"/>
        </w:rPr>
        <w:t xml:space="preserve">end of </w:t>
      </w:r>
      <w:r w:rsidRPr="00D93941">
        <w:rPr>
          <w:rFonts w:eastAsiaTheme="minorEastAsia"/>
          <w:b/>
          <w:bCs/>
          <w:color w:val="92D050"/>
          <w:lang w:eastAsia="ko-KR"/>
        </w:rPr>
        <w:t>change&gt;&gt;&gt;&gt;&gt;&gt;&gt;&gt;&gt;&gt;&gt;&gt;&gt;&gt;&gt;&gt;&gt;&gt;&gt;&gt;&gt;&gt;&gt;&gt;&gt;&gt;&gt;&gt;&gt;&gt;&gt;&gt;&gt;</w:t>
      </w:r>
    </w:p>
    <w:p w14:paraId="62F25241" w14:textId="77777777" w:rsidR="000119B5" w:rsidRPr="001D4A24" w:rsidRDefault="000119B5" w:rsidP="00755BED"/>
    <w:sectPr w:rsidR="000119B5" w:rsidRPr="001D4A24" w:rsidSect="006D04C5">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39A0D7" w14:textId="77777777" w:rsidR="009C6852" w:rsidRDefault="009C6852">
      <w:r>
        <w:separator/>
      </w:r>
    </w:p>
  </w:endnote>
  <w:endnote w:type="continuationSeparator" w:id="0">
    <w:p w14:paraId="3D3E708E" w14:textId="77777777" w:rsidR="009C6852" w:rsidRDefault="009C6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Times">
    <w:altName w:val="Sylfaen"/>
    <w:panose1 w:val="020B06040202020202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 w:name="Yu Mincho">
    <w:altName w:val="游ゴシック"/>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F51C99" w14:textId="77777777" w:rsidR="009C6852" w:rsidRDefault="009C6852">
      <w:r>
        <w:separator/>
      </w:r>
    </w:p>
  </w:footnote>
  <w:footnote w:type="continuationSeparator" w:id="0">
    <w:p w14:paraId="458B1C74" w14:textId="77777777" w:rsidR="009C6852" w:rsidRDefault="009C68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121674"/>
    <w:multiLevelType w:val="hybridMultilevel"/>
    <w:tmpl w:val="46824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3EC52FA"/>
    <w:multiLevelType w:val="multilevel"/>
    <w:tmpl w:val="89B8F996"/>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rPr>
        <w:sz w:val="30"/>
        <w:szCs w:val="3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2F992AF0"/>
    <w:multiLevelType w:val="multilevel"/>
    <w:tmpl w:val="F3C6A74A"/>
    <w:lvl w:ilvl="0">
      <w:start w:val="1"/>
      <w:numFmt w:val="decimal"/>
      <w:lvlText w:val="[%1]"/>
      <w:lvlJc w:val="left"/>
      <w:pPr>
        <w:ind w:left="360" w:hanging="360"/>
      </w:pPr>
      <w:rPr>
        <w:rFonts w:hint="default"/>
        <w:lang w:val="en-US"/>
      </w:rPr>
    </w:lvl>
    <w:lvl w:ilvl="1">
      <w:start w:val="1"/>
      <w:numFmt w:val="decimal"/>
      <w:lvlText w:val="%1.%2"/>
      <w:lvlJc w:val="left"/>
      <w:pPr>
        <w:ind w:left="576" w:hanging="576"/>
      </w:pPr>
      <w:rPr>
        <w:sz w:val="30"/>
        <w:szCs w:val="3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326219A5"/>
    <w:multiLevelType w:val="multilevel"/>
    <w:tmpl w:val="212C00DA"/>
    <w:lvl w:ilvl="0">
      <w:start w:val="3"/>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6A34518"/>
    <w:multiLevelType w:val="hybridMultilevel"/>
    <w:tmpl w:val="DF50981E"/>
    <w:lvl w:ilvl="0" w:tplc="BB1474CC">
      <w:start w:val="1"/>
      <w:numFmt w:val="decimal"/>
      <w:pStyle w:val="Proposal"/>
      <w:lvlText w:val="Proposal %1:"/>
      <w:lvlJc w:val="left"/>
      <w:pPr>
        <w:ind w:left="360" w:hanging="360"/>
      </w:pPr>
      <w:rPr>
        <w:rFonts w:hint="eastAsia"/>
        <w:b/>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B1158F6"/>
    <w:multiLevelType w:val="hybridMultilevel"/>
    <w:tmpl w:val="3774D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A6B50BB"/>
    <w:multiLevelType w:val="hybridMultilevel"/>
    <w:tmpl w:val="0904371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876179C"/>
    <w:multiLevelType w:val="hybridMultilevel"/>
    <w:tmpl w:val="1FE05C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29317424">
    <w:abstractNumId w:val="1"/>
  </w:num>
  <w:num w:numId="2" w16cid:durableId="1341658306">
    <w:abstractNumId w:val="9"/>
  </w:num>
  <w:num w:numId="3" w16cid:durableId="1579092266">
    <w:abstractNumId w:val="6"/>
  </w:num>
  <w:num w:numId="4" w16cid:durableId="1681931684">
    <w:abstractNumId w:val="2"/>
  </w:num>
  <w:num w:numId="5" w16cid:durableId="1857229193">
    <w:abstractNumId w:val="4"/>
  </w:num>
  <w:num w:numId="6" w16cid:durableId="1818717504">
    <w:abstractNumId w:val="10"/>
  </w:num>
  <w:num w:numId="7" w16cid:durableId="1626233634">
    <w:abstractNumId w:val="8"/>
  </w:num>
  <w:num w:numId="8" w16cid:durableId="981694919">
    <w:abstractNumId w:val="0"/>
  </w:num>
  <w:num w:numId="9" w16cid:durableId="1561017895">
    <w:abstractNumId w:val="5"/>
  </w:num>
  <w:num w:numId="10" w16cid:durableId="1947536675">
    <w:abstractNumId w:val="11"/>
  </w:num>
  <w:num w:numId="11" w16cid:durableId="1859928814">
    <w:abstractNumId w:val="7"/>
  </w:num>
  <w:num w:numId="12" w16cid:durableId="400182404">
    <w:abstractNumId w:val="3"/>
  </w:num>
  <w:num w:numId="13" w16cid:durableId="538054985">
    <w:abstractNumId w:val="4"/>
    <w:lvlOverride w:ilvl="0">
      <w:startOverride w:val="1"/>
    </w:lvlOverride>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jun Dong">
    <w15:presenceInfo w15:providerId="Windows Live" w15:userId="1a7b9de8e153dde6"/>
  </w15:person>
  <w15:person w15:author="Lijun Dong [2]">
    <w15:presenceInfo w15:providerId="None" w15:userId="Lijun Dong"/>
  </w15:person>
  <w15:person w15:author="Huawei">
    <w15:presenceInfo w15:providerId="None" w15:userId="Huawei"/>
  </w15:person>
  <w15:person w15:author="Author">
    <w15:presenceInfo w15:providerId="None" w15:userId="Author"/>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C3C"/>
    <w:rsid w:val="00000E0A"/>
    <w:rsid w:val="00003E6A"/>
    <w:rsid w:val="0000587A"/>
    <w:rsid w:val="00005C94"/>
    <w:rsid w:val="00006C2E"/>
    <w:rsid w:val="00007EC6"/>
    <w:rsid w:val="0001023B"/>
    <w:rsid w:val="0001162C"/>
    <w:rsid w:val="0001170E"/>
    <w:rsid w:val="000119B5"/>
    <w:rsid w:val="00011A50"/>
    <w:rsid w:val="000121EA"/>
    <w:rsid w:val="00012233"/>
    <w:rsid w:val="000122AF"/>
    <w:rsid w:val="000125FD"/>
    <w:rsid w:val="00014E7A"/>
    <w:rsid w:val="00015B69"/>
    <w:rsid w:val="00015F4C"/>
    <w:rsid w:val="00016528"/>
    <w:rsid w:val="000174E0"/>
    <w:rsid w:val="0001793A"/>
    <w:rsid w:val="00020852"/>
    <w:rsid w:val="00022177"/>
    <w:rsid w:val="0002222F"/>
    <w:rsid w:val="00022E3A"/>
    <w:rsid w:val="000240C1"/>
    <w:rsid w:val="000248A9"/>
    <w:rsid w:val="00024DAE"/>
    <w:rsid w:val="000261BF"/>
    <w:rsid w:val="0002783A"/>
    <w:rsid w:val="00030121"/>
    <w:rsid w:val="000306F9"/>
    <w:rsid w:val="00030956"/>
    <w:rsid w:val="00030C4D"/>
    <w:rsid w:val="00030E72"/>
    <w:rsid w:val="00031A5A"/>
    <w:rsid w:val="00031BB2"/>
    <w:rsid w:val="00031BD0"/>
    <w:rsid w:val="00031C52"/>
    <w:rsid w:val="000326B4"/>
    <w:rsid w:val="00033397"/>
    <w:rsid w:val="000336EF"/>
    <w:rsid w:val="0003376D"/>
    <w:rsid w:val="00034647"/>
    <w:rsid w:val="00034D4E"/>
    <w:rsid w:val="000350F4"/>
    <w:rsid w:val="0003561C"/>
    <w:rsid w:val="00035CE8"/>
    <w:rsid w:val="00036835"/>
    <w:rsid w:val="000373CE"/>
    <w:rsid w:val="00037CB0"/>
    <w:rsid w:val="00040095"/>
    <w:rsid w:val="0004012C"/>
    <w:rsid w:val="00041097"/>
    <w:rsid w:val="000424B8"/>
    <w:rsid w:val="00042B4B"/>
    <w:rsid w:val="00042E5A"/>
    <w:rsid w:val="0004310B"/>
    <w:rsid w:val="000436E9"/>
    <w:rsid w:val="0004450E"/>
    <w:rsid w:val="0004550F"/>
    <w:rsid w:val="000460E2"/>
    <w:rsid w:val="000464E0"/>
    <w:rsid w:val="00046994"/>
    <w:rsid w:val="00047614"/>
    <w:rsid w:val="000476B5"/>
    <w:rsid w:val="000502EC"/>
    <w:rsid w:val="00050887"/>
    <w:rsid w:val="00051678"/>
    <w:rsid w:val="0005254A"/>
    <w:rsid w:val="000528D7"/>
    <w:rsid w:val="000530DA"/>
    <w:rsid w:val="000531D7"/>
    <w:rsid w:val="00053223"/>
    <w:rsid w:val="00053567"/>
    <w:rsid w:val="0005391F"/>
    <w:rsid w:val="00053C61"/>
    <w:rsid w:val="0005439D"/>
    <w:rsid w:val="0005495D"/>
    <w:rsid w:val="00054984"/>
    <w:rsid w:val="00054DB6"/>
    <w:rsid w:val="00054E2F"/>
    <w:rsid w:val="00055A08"/>
    <w:rsid w:val="00056A79"/>
    <w:rsid w:val="000570D1"/>
    <w:rsid w:val="00060237"/>
    <w:rsid w:val="000602BA"/>
    <w:rsid w:val="0006031A"/>
    <w:rsid w:val="0006115F"/>
    <w:rsid w:val="00061AFD"/>
    <w:rsid w:val="00061B07"/>
    <w:rsid w:val="000634BE"/>
    <w:rsid w:val="00064FC1"/>
    <w:rsid w:val="000662BF"/>
    <w:rsid w:val="00067165"/>
    <w:rsid w:val="000676BC"/>
    <w:rsid w:val="00067791"/>
    <w:rsid w:val="00067CF5"/>
    <w:rsid w:val="00070974"/>
    <w:rsid w:val="0007199C"/>
    <w:rsid w:val="00072576"/>
    <w:rsid w:val="0007270B"/>
    <w:rsid w:val="00072C9F"/>
    <w:rsid w:val="000733A5"/>
    <w:rsid w:val="00073649"/>
    <w:rsid w:val="00074224"/>
    <w:rsid w:val="00074A75"/>
    <w:rsid w:val="00075093"/>
    <w:rsid w:val="00075FA2"/>
    <w:rsid w:val="00080179"/>
    <w:rsid w:val="00080512"/>
    <w:rsid w:val="0008064B"/>
    <w:rsid w:val="00081087"/>
    <w:rsid w:val="00081D9D"/>
    <w:rsid w:val="00083D0E"/>
    <w:rsid w:val="0008408A"/>
    <w:rsid w:val="000842D6"/>
    <w:rsid w:val="0008489D"/>
    <w:rsid w:val="00084BD8"/>
    <w:rsid w:val="0008552A"/>
    <w:rsid w:val="00085E84"/>
    <w:rsid w:val="0008614F"/>
    <w:rsid w:val="00086C2B"/>
    <w:rsid w:val="00086C2C"/>
    <w:rsid w:val="00087338"/>
    <w:rsid w:val="00087B1D"/>
    <w:rsid w:val="000907D4"/>
    <w:rsid w:val="00091071"/>
    <w:rsid w:val="000913C3"/>
    <w:rsid w:val="00091B3D"/>
    <w:rsid w:val="00093422"/>
    <w:rsid w:val="00093DB2"/>
    <w:rsid w:val="00094964"/>
    <w:rsid w:val="00095048"/>
    <w:rsid w:val="000957C4"/>
    <w:rsid w:val="000966DA"/>
    <w:rsid w:val="00096A55"/>
    <w:rsid w:val="000979AE"/>
    <w:rsid w:val="00097A7A"/>
    <w:rsid w:val="000A084C"/>
    <w:rsid w:val="000A0C4C"/>
    <w:rsid w:val="000A2C47"/>
    <w:rsid w:val="000A72AC"/>
    <w:rsid w:val="000B0541"/>
    <w:rsid w:val="000B0853"/>
    <w:rsid w:val="000B1386"/>
    <w:rsid w:val="000B188D"/>
    <w:rsid w:val="000B1BAD"/>
    <w:rsid w:val="000B2ADA"/>
    <w:rsid w:val="000B393F"/>
    <w:rsid w:val="000B3987"/>
    <w:rsid w:val="000B5F69"/>
    <w:rsid w:val="000B6152"/>
    <w:rsid w:val="000B7452"/>
    <w:rsid w:val="000B7BCF"/>
    <w:rsid w:val="000B7F12"/>
    <w:rsid w:val="000C0849"/>
    <w:rsid w:val="000C2B95"/>
    <w:rsid w:val="000C3112"/>
    <w:rsid w:val="000C3A3F"/>
    <w:rsid w:val="000C4595"/>
    <w:rsid w:val="000C479C"/>
    <w:rsid w:val="000C53AE"/>
    <w:rsid w:val="000C5D51"/>
    <w:rsid w:val="000C68DE"/>
    <w:rsid w:val="000C7A22"/>
    <w:rsid w:val="000C7D54"/>
    <w:rsid w:val="000C7D75"/>
    <w:rsid w:val="000D1382"/>
    <w:rsid w:val="000D16F8"/>
    <w:rsid w:val="000D232F"/>
    <w:rsid w:val="000D23A2"/>
    <w:rsid w:val="000D2E5C"/>
    <w:rsid w:val="000D3669"/>
    <w:rsid w:val="000D3FA9"/>
    <w:rsid w:val="000D4FF0"/>
    <w:rsid w:val="000D51B4"/>
    <w:rsid w:val="000D5751"/>
    <w:rsid w:val="000D58AB"/>
    <w:rsid w:val="000D6E2F"/>
    <w:rsid w:val="000D7971"/>
    <w:rsid w:val="000D7C6A"/>
    <w:rsid w:val="000D7DB6"/>
    <w:rsid w:val="000E11A6"/>
    <w:rsid w:val="000E128A"/>
    <w:rsid w:val="000E2829"/>
    <w:rsid w:val="000E2A08"/>
    <w:rsid w:val="000E40B4"/>
    <w:rsid w:val="000E4245"/>
    <w:rsid w:val="000E49DA"/>
    <w:rsid w:val="000E4EF8"/>
    <w:rsid w:val="000E5E4F"/>
    <w:rsid w:val="000E7E0B"/>
    <w:rsid w:val="000F003B"/>
    <w:rsid w:val="000F11A8"/>
    <w:rsid w:val="000F3114"/>
    <w:rsid w:val="000F387E"/>
    <w:rsid w:val="000F3928"/>
    <w:rsid w:val="000F4779"/>
    <w:rsid w:val="000F4E5D"/>
    <w:rsid w:val="000F5052"/>
    <w:rsid w:val="000F5B4F"/>
    <w:rsid w:val="000F7383"/>
    <w:rsid w:val="000F7E1A"/>
    <w:rsid w:val="001005D7"/>
    <w:rsid w:val="0010159D"/>
    <w:rsid w:val="00101C13"/>
    <w:rsid w:val="00102325"/>
    <w:rsid w:val="00102B50"/>
    <w:rsid w:val="00103FD9"/>
    <w:rsid w:val="00105382"/>
    <w:rsid w:val="00105EE4"/>
    <w:rsid w:val="0010672B"/>
    <w:rsid w:val="0010746E"/>
    <w:rsid w:val="0011158C"/>
    <w:rsid w:val="0011229B"/>
    <w:rsid w:val="00112453"/>
    <w:rsid w:val="001136F9"/>
    <w:rsid w:val="00113E54"/>
    <w:rsid w:val="00113F6E"/>
    <w:rsid w:val="00114144"/>
    <w:rsid w:val="001142B5"/>
    <w:rsid w:val="00114A54"/>
    <w:rsid w:val="00114C47"/>
    <w:rsid w:val="001156C9"/>
    <w:rsid w:val="00115A02"/>
    <w:rsid w:val="00116505"/>
    <w:rsid w:val="0011672A"/>
    <w:rsid w:val="00116EA4"/>
    <w:rsid w:val="00117213"/>
    <w:rsid w:val="00120849"/>
    <w:rsid w:val="0012180D"/>
    <w:rsid w:val="00121AF9"/>
    <w:rsid w:val="00122650"/>
    <w:rsid w:val="00122D33"/>
    <w:rsid w:val="0012397B"/>
    <w:rsid w:val="00123AF5"/>
    <w:rsid w:val="00123BA3"/>
    <w:rsid w:val="001247DA"/>
    <w:rsid w:val="00125592"/>
    <w:rsid w:val="00125A7A"/>
    <w:rsid w:val="00127966"/>
    <w:rsid w:val="0013054C"/>
    <w:rsid w:val="00130628"/>
    <w:rsid w:val="00132F55"/>
    <w:rsid w:val="0013410C"/>
    <w:rsid w:val="00134C49"/>
    <w:rsid w:val="0013511F"/>
    <w:rsid w:val="001356F9"/>
    <w:rsid w:val="001359EF"/>
    <w:rsid w:val="00136C50"/>
    <w:rsid w:val="00137680"/>
    <w:rsid w:val="00137923"/>
    <w:rsid w:val="00137FC3"/>
    <w:rsid w:val="00137FE8"/>
    <w:rsid w:val="00141245"/>
    <w:rsid w:val="0014196C"/>
    <w:rsid w:val="00142CAB"/>
    <w:rsid w:val="001443A3"/>
    <w:rsid w:val="00144681"/>
    <w:rsid w:val="00147252"/>
    <w:rsid w:val="0014763D"/>
    <w:rsid w:val="001506DA"/>
    <w:rsid w:val="001516B1"/>
    <w:rsid w:val="00151B4B"/>
    <w:rsid w:val="00151E10"/>
    <w:rsid w:val="0015256E"/>
    <w:rsid w:val="00153EB9"/>
    <w:rsid w:val="001542FD"/>
    <w:rsid w:val="00154396"/>
    <w:rsid w:val="001544A7"/>
    <w:rsid w:val="0015541B"/>
    <w:rsid w:val="001554EF"/>
    <w:rsid w:val="001561D9"/>
    <w:rsid w:val="00156E48"/>
    <w:rsid w:val="0015718A"/>
    <w:rsid w:val="00157631"/>
    <w:rsid w:val="0015783B"/>
    <w:rsid w:val="00157AAC"/>
    <w:rsid w:val="00157D14"/>
    <w:rsid w:val="00160055"/>
    <w:rsid w:val="001600B9"/>
    <w:rsid w:val="00160188"/>
    <w:rsid w:val="001607B0"/>
    <w:rsid w:val="00160A71"/>
    <w:rsid w:val="00162453"/>
    <w:rsid w:val="001625D3"/>
    <w:rsid w:val="00162732"/>
    <w:rsid w:val="00164CE2"/>
    <w:rsid w:val="001658EF"/>
    <w:rsid w:val="00165EED"/>
    <w:rsid w:val="0016643B"/>
    <w:rsid w:val="00167DA4"/>
    <w:rsid w:val="0017187C"/>
    <w:rsid w:val="00172326"/>
    <w:rsid w:val="00172FD7"/>
    <w:rsid w:val="001735B1"/>
    <w:rsid w:val="00174BF6"/>
    <w:rsid w:val="00175B89"/>
    <w:rsid w:val="001765D9"/>
    <w:rsid w:val="00176E25"/>
    <w:rsid w:val="001777C1"/>
    <w:rsid w:val="00177D29"/>
    <w:rsid w:val="001802E7"/>
    <w:rsid w:val="001805A4"/>
    <w:rsid w:val="0018151A"/>
    <w:rsid w:val="00183251"/>
    <w:rsid w:val="001835B7"/>
    <w:rsid w:val="00183678"/>
    <w:rsid w:val="00183A6C"/>
    <w:rsid w:val="0018433A"/>
    <w:rsid w:val="001847AA"/>
    <w:rsid w:val="001864A0"/>
    <w:rsid w:val="00186C2A"/>
    <w:rsid w:val="0018760F"/>
    <w:rsid w:val="00187DF6"/>
    <w:rsid w:val="0019003C"/>
    <w:rsid w:val="00190F87"/>
    <w:rsid w:val="001911EF"/>
    <w:rsid w:val="00192C20"/>
    <w:rsid w:val="00193724"/>
    <w:rsid w:val="001939E0"/>
    <w:rsid w:val="0019455D"/>
    <w:rsid w:val="00194CD0"/>
    <w:rsid w:val="0019572B"/>
    <w:rsid w:val="00195C95"/>
    <w:rsid w:val="001A04FC"/>
    <w:rsid w:val="001A05AA"/>
    <w:rsid w:val="001A1AA1"/>
    <w:rsid w:val="001A3BB0"/>
    <w:rsid w:val="001A487E"/>
    <w:rsid w:val="001A4980"/>
    <w:rsid w:val="001A4A8B"/>
    <w:rsid w:val="001B03D8"/>
    <w:rsid w:val="001B0C9A"/>
    <w:rsid w:val="001B0FCB"/>
    <w:rsid w:val="001B1CC8"/>
    <w:rsid w:val="001B3099"/>
    <w:rsid w:val="001B309E"/>
    <w:rsid w:val="001B3685"/>
    <w:rsid w:val="001B5388"/>
    <w:rsid w:val="001B671E"/>
    <w:rsid w:val="001B6870"/>
    <w:rsid w:val="001B7811"/>
    <w:rsid w:val="001C08DF"/>
    <w:rsid w:val="001C2C89"/>
    <w:rsid w:val="001C4BA8"/>
    <w:rsid w:val="001C50DD"/>
    <w:rsid w:val="001C643B"/>
    <w:rsid w:val="001C7D48"/>
    <w:rsid w:val="001D0189"/>
    <w:rsid w:val="001D15D8"/>
    <w:rsid w:val="001D197B"/>
    <w:rsid w:val="001D1EF2"/>
    <w:rsid w:val="001D2E00"/>
    <w:rsid w:val="001D38F3"/>
    <w:rsid w:val="001D4A24"/>
    <w:rsid w:val="001D5B7A"/>
    <w:rsid w:val="001D5F4E"/>
    <w:rsid w:val="001D78ED"/>
    <w:rsid w:val="001D7BF4"/>
    <w:rsid w:val="001E0B11"/>
    <w:rsid w:val="001E0BFB"/>
    <w:rsid w:val="001E2953"/>
    <w:rsid w:val="001E2D16"/>
    <w:rsid w:val="001E323F"/>
    <w:rsid w:val="001E37B8"/>
    <w:rsid w:val="001E41AF"/>
    <w:rsid w:val="001E4932"/>
    <w:rsid w:val="001E518D"/>
    <w:rsid w:val="001E525C"/>
    <w:rsid w:val="001E5272"/>
    <w:rsid w:val="001E7DB8"/>
    <w:rsid w:val="001F157B"/>
    <w:rsid w:val="001F168B"/>
    <w:rsid w:val="001F2271"/>
    <w:rsid w:val="001F3B84"/>
    <w:rsid w:val="001F3E6B"/>
    <w:rsid w:val="001F4257"/>
    <w:rsid w:val="001F45B0"/>
    <w:rsid w:val="001F48FC"/>
    <w:rsid w:val="001F5BBC"/>
    <w:rsid w:val="001F5D82"/>
    <w:rsid w:val="001F6D70"/>
    <w:rsid w:val="0020028B"/>
    <w:rsid w:val="002010E8"/>
    <w:rsid w:val="00201577"/>
    <w:rsid w:val="002024C6"/>
    <w:rsid w:val="002029DB"/>
    <w:rsid w:val="002034B8"/>
    <w:rsid w:val="00203C6E"/>
    <w:rsid w:val="00203DC7"/>
    <w:rsid w:val="00203E22"/>
    <w:rsid w:val="00204691"/>
    <w:rsid w:val="00204BDF"/>
    <w:rsid w:val="00204D47"/>
    <w:rsid w:val="00204E8C"/>
    <w:rsid w:val="00205A6A"/>
    <w:rsid w:val="002070CF"/>
    <w:rsid w:val="00207534"/>
    <w:rsid w:val="00207BC3"/>
    <w:rsid w:val="002108BE"/>
    <w:rsid w:val="00210E31"/>
    <w:rsid w:val="00211184"/>
    <w:rsid w:val="002129AC"/>
    <w:rsid w:val="00212AFB"/>
    <w:rsid w:val="00212C4B"/>
    <w:rsid w:val="0021381E"/>
    <w:rsid w:val="00214DF0"/>
    <w:rsid w:val="002153FF"/>
    <w:rsid w:val="002158E0"/>
    <w:rsid w:val="002167CC"/>
    <w:rsid w:val="002176BF"/>
    <w:rsid w:val="00217703"/>
    <w:rsid w:val="00217B6D"/>
    <w:rsid w:val="00220327"/>
    <w:rsid w:val="00220ABA"/>
    <w:rsid w:val="00220CE6"/>
    <w:rsid w:val="00221269"/>
    <w:rsid w:val="00224089"/>
    <w:rsid w:val="002255CE"/>
    <w:rsid w:val="00225E9B"/>
    <w:rsid w:val="0022606D"/>
    <w:rsid w:val="00227673"/>
    <w:rsid w:val="00230146"/>
    <w:rsid w:val="00231E57"/>
    <w:rsid w:val="0023420C"/>
    <w:rsid w:val="00235325"/>
    <w:rsid w:val="00236135"/>
    <w:rsid w:val="002364A3"/>
    <w:rsid w:val="00236AEA"/>
    <w:rsid w:val="0023771C"/>
    <w:rsid w:val="002401E8"/>
    <w:rsid w:val="002403F2"/>
    <w:rsid w:val="00242CCE"/>
    <w:rsid w:val="00243B13"/>
    <w:rsid w:val="00245659"/>
    <w:rsid w:val="00247920"/>
    <w:rsid w:val="0025065E"/>
    <w:rsid w:val="0025073B"/>
    <w:rsid w:val="00250AE2"/>
    <w:rsid w:val="00251043"/>
    <w:rsid w:val="00251397"/>
    <w:rsid w:val="00251BDF"/>
    <w:rsid w:val="002525DC"/>
    <w:rsid w:val="0025331A"/>
    <w:rsid w:val="0025363A"/>
    <w:rsid w:val="00253D53"/>
    <w:rsid w:val="002544B5"/>
    <w:rsid w:val="00255B27"/>
    <w:rsid w:val="002574F9"/>
    <w:rsid w:val="00257B18"/>
    <w:rsid w:val="00261872"/>
    <w:rsid w:val="002622AB"/>
    <w:rsid w:val="002625AA"/>
    <w:rsid w:val="00262E91"/>
    <w:rsid w:val="00263079"/>
    <w:rsid w:val="00263DEC"/>
    <w:rsid w:val="00263E02"/>
    <w:rsid w:val="002650B3"/>
    <w:rsid w:val="002664FD"/>
    <w:rsid w:val="002666C6"/>
    <w:rsid w:val="00267D9B"/>
    <w:rsid w:val="00267DD9"/>
    <w:rsid w:val="002701BA"/>
    <w:rsid w:val="0027025E"/>
    <w:rsid w:val="002712D1"/>
    <w:rsid w:val="00271A0F"/>
    <w:rsid w:val="00272C5C"/>
    <w:rsid w:val="00272DE7"/>
    <w:rsid w:val="00273A72"/>
    <w:rsid w:val="00274788"/>
    <w:rsid w:val="002770E7"/>
    <w:rsid w:val="00277559"/>
    <w:rsid w:val="0028024D"/>
    <w:rsid w:val="00280D6A"/>
    <w:rsid w:val="00281A6F"/>
    <w:rsid w:val="00281FD2"/>
    <w:rsid w:val="002820EB"/>
    <w:rsid w:val="002821C7"/>
    <w:rsid w:val="002824D9"/>
    <w:rsid w:val="002846FA"/>
    <w:rsid w:val="00284E8D"/>
    <w:rsid w:val="00284F22"/>
    <w:rsid w:val="002855BF"/>
    <w:rsid w:val="0028627F"/>
    <w:rsid w:val="00286388"/>
    <w:rsid w:val="002866EF"/>
    <w:rsid w:val="00290291"/>
    <w:rsid w:val="00290811"/>
    <w:rsid w:val="00291AB3"/>
    <w:rsid w:val="00291ACF"/>
    <w:rsid w:val="00291D64"/>
    <w:rsid w:val="002920BC"/>
    <w:rsid w:val="00292FB6"/>
    <w:rsid w:val="0029342A"/>
    <w:rsid w:val="0029471A"/>
    <w:rsid w:val="00294800"/>
    <w:rsid w:val="00294CA5"/>
    <w:rsid w:val="00295394"/>
    <w:rsid w:val="00295528"/>
    <w:rsid w:val="002962BC"/>
    <w:rsid w:val="002962F6"/>
    <w:rsid w:val="00297E2B"/>
    <w:rsid w:val="00297FCD"/>
    <w:rsid w:val="002A09A8"/>
    <w:rsid w:val="002A1CC6"/>
    <w:rsid w:val="002A2211"/>
    <w:rsid w:val="002A2B47"/>
    <w:rsid w:val="002A2D16"/>
    <w:rsid w:val="002A3117"/>
    <w:rsid w:val="002A33AF"/>
    <w:rsid w:val="002A353D"/>
    <w:rsid w:val="002A4FA6"/>
    <w:rsid w:val="002A54D9"/>
    <w:rsid w:val="002A5937"/>
    <w:rsid w:val="002A6310"/>
    <w:rsid w:val="002A7100"/>
    <w:rsid w:val="002A733A"/>
    <w:rsid w:val="002A79F1"/>
    <w:rsid w:val="002A7E91"/>
    <w:rsid w:val="002B009E"/>
    <w:rsid w:val="002B01EE"/>
    <w:rsid w:val="002B0431"/>
    <w:rsid w:val="002B1533"/>
    <w:rsid w:val="002B1A1B"/>
    <w:rsid w:val="002B1F97"/>
    <w:rsid w:val="002B2362"/>
    <w:rsid w:val="002B255D"/>
    <w:rsid w:val="002B26B1"/>
    <w:rsid w:val="002B3195"/>
    <w:rsid w:val="002B4B1A"/>
    <w:rsid w:val="002B7161"/>
    <w:rsid w:val="002B78F5"/>
    <w:rsid w:val="002B7B3F"/>
    <w:rsid w:val="002C07CA"/>
    <w:rsid w:val="002C0EAB"/>
    <w:rsid w:val="002C0EC7"/>
    <w:rsid w:val="002C1DD4"/>
    <w:rsid w:val="002C2863"/>
    <w:rsid w:val="002C2AF9"/>
    <w:rsid w:val="002C494B"/>
    <w:rsid w:val="002C56C8"/>
    <w:rsid w:val="002C6985"/>
    <w:rsid w:val="002C7A08"/>
    <w:rsid w:val="002D0119"/>
    <w:rsid w:val="002D02CB"/>
    <w:rsid w:val="002D0348"/>
    <w:rsid w:val="002D1744"/>
    <w:rsid w:val="002D2E67"/>
    <w:rsid w:val="002D2FA3"/>
    <w:rsid w:val="002D581D"/>
    <w:rsid w:val="002D59B0"/>
    <w:rsid w:val="002D6500"/>
    <w:rsid w:val="002D71E2"/>
    <w:rsid w:val="002E0A6C"/>
    <w:rsid w:val="002E0D32"/>
    <w:rsid w:val="002E1B88"/>
    <w:rsid w:val="002E1BAA"/>
    <w:rsid w:val="002E1D14"/>
    <w:rsid w:val="002E2349"/>
    <w:rsid w:val="002E262F"/>
    <w:rsid w:val="002E3333"/>
    <w:rsid w:val="002E4BEC"/>
    <w:rsid w:val="002E4DD2"/>
    <w:rsid w:val="002E4EA6"/>
    <w:rsid w:val="002E52E8"/>
    <w:rsid w:val="002E5658"/>
    <w:rsid w:val="002E7314"/>
    <w:rsid w:val="002F01B3"/>
    <w:rsid w:val="002F04AA"/>
    <w:rsid w:val="002F068F"/>
    <w:rsid w:val="002F0848"/>
    <w:rsid w:val="002F0D22"/>
    <w:rsid w:val="002F1110"/>
    <w:rsid w:val="002F149B"/>
    <w:rsid w:val="002F1EBD"/>
    <w:rsid w:val="002F2D2C"/>
    <w:rsid w:val="002F396E"/>
    <w:rsid w:val="002F4C4E"/>
    <w:rsid w:val="002F6205"/>
    <w:rsid w:val="002F6AB4"/>
    <w:rsid w:val="002F6B3B"/>
    <w:rsid w:val="002F6E94"/>
    <w:rsid w:val="002F6EB7"/>
    <w:rsid w:val="002F7AEC"/>
    <w:rsid w:val="00300CFC"/>
    <w:rsid w:val="00301100"/>
    <w:rsid w:val="00301922"/>
    <w:rsid w:val="00301CCB"/>
    <w:rsid w:val="00301F45"/>
    <w:rsid w:val="0030207E"/>
    <w:rsid w:val="003021D9"/>
    <w:rsid w:val="00302F70"/>
    <w:rsid w:val="003042CC"/>
    <w:rsid w:val="00305BAE"/>
    <w:rsid w:val="00305F23"/>
    <w:rsid w:val="00306710"/>
    <w:rsid w:val="003100D6"/>
    <w:rsid w:val="003104DD"/>
    <w:rsid w:val="003107FE"/>
    <w:rsid w:val="00310CC4"/>
    <w:rsid w:val="00311756"/>
    <w:rsid w:val="0031182D"/>
    <w:rsid w:val="00311F7E"/>
    <w:rsid w:val="003123BD"/>
    <w:rsid w:val="003126F4"/>
    <w:rsid w:val="00312DE3"/>
    <w:rsid w:val="003138D2"/>
    <w:rsid w:val="00313D6F"/>
    <w:rsid w:val="00314356"/>
    <w:rsid w:val="003153BC"/>
    <w:rsid w:val="00315925"/>
    <w:rsid w:val="0031637A"/>
    <w:rsid w:val="003172DC"/>
    <w:rsid w:val="003216F2"/>
    <w:rsid w:val="0032188B"/>
    <w:rsid w:val="0032249F"/>
    <w:rsid w:val="003227E5"/>
    <w:rsid w:val="00324E00"/>
    <w:rsid w:val="0032548F"/>
    <w:rsid w:val="00325E07"/>
    <w:rsid w:val="00326069"/>
    <w:rsid w:val="00326283"/>
    <w:rsid w:val="00326507"/>
    <w:rsid w:val="0032686E"/>
    <w:rsid w:val="0032725A"/>
    <w:rsid w:val="0032782F"/>
    <w:rsid w:val="00330B37"/>
    <w:rsid w:val="00331905"/>
    <w:rsid w:val="00331FE4"/>
    <w:rsid w:val="00332D40"/>
    <w:rsid w:val="00334231"/>
    <w:rsid w:val="00334B27"/>
    <w:rsid w:val="00336A0C"/>
    <w:rsid w:val="003373A9"/>
    <w:rsid w:val="0033762E"/>
    <w:rsid w:val="00340075"/>
    <w:rsid w:val="00340466"/>
    <w:rsid w:val="003408E8"/>
    <w:rsid w:val="003409ED"/>
    <w:rsid w:val="00341047"/>
    <w:rsid w:val="00341592"/>
    <w:rsid w:val="0034405C"/>
    <w:rsid w:val="0034523D"/>
    <w:rsid w:val="00347B6B"/>
    <w:rsid w:val="00350AD6"/>
    <w:rsid w:val="00350EBA"/>
    <w:rsid w:val="00351630"/>
    <w:rsid w:val="00351825"/>
    <w:rsid w:val="003520EB"/>
    <w:rsid w:val="003523D2"/>
    <w:rsid w:val="0035284E"/>
    <w:rsid w:val="00352C96"/>
    <w:rsid w:val="003539FE"/>
    <w:rsid w:val="00353C00"/>
    <w:rsid w:val="0035462D"/>
    <w:rsid w:val="00354802"/>
    <w:rsid w:val="003558FE"/>
    <w:rsid w:val="00355E81"/>
    <w:rsid w:val="003563CA"/>
    <w:rsid w:val="0035654F"/>
    <w:rsid w:val="00356DFB"/>
    <w:rsid w:val="003611C0"/>
    <w:rsid w:val="00361807"/>
    <w:rsid w:val="0036260E"/>
    <w:rsid w:val="00365167"/>
    <w:rsid w:val="00367880"/>
    <w:rsid w:val="003679D1"/>
    <w:rsid w:val="00370F5E"/>
    <w:rsid w:val="0037115A"/>
    <w:rsid w:val="00371185"/>
    <w:rsid w:val="00371A02"/>
    <w:rsid w:val="0037239A"/>
    <w:rsid w:val="003724D4"/>
    <w:rsid w:val="003731BB"/>
    <w:rsid w:val="00373300"/>
    <w:rsid w:val="003738F7"/>
    <w:rsid w:val="00373F55"/>
    <w:rsid w:val="00374039"/>
    <w:rsid w:val="0037410C"/>
    <w:rsid w:val="00374AB3"/>
    <w:rsid w:val="00374F3C"/>
    <w:rsid w:val="00374F70"/>
    <w:rsid w:val="0037517D"/>
    <w:rsid w:val="00375E08"/>
    <w:rsid w:val="00376747"/>
    <w:rsid w:val="00376BBF"/>
    <w:rsid w:val="00377915"/>
    <w:rsid w:val="00380617"/>
    <w:rsid w:val="00380F85"/>
    <w:rsid w:val="00381682"/>
    <w:rsid w:val="00381EFD"/>
    <w:rsid w:val="003822CE"/>
    <w:rsid w:val="00382884"/>
    <w:rsid w:val="00383A44"/>
    <w:rsid w:val="003847F6"/>
    <w:rsid w:val="00384A0C"/>
    <w:rsid w:val="0038730D"/>
    <w:rsid w:val="0039089C"/>
    <w:rsid w:val="00391D8E"/>
    <w:rsid w:val="003920EC"/>
    <w:rsid w:val="00392B0D"/>
    <w:rsid w:val="00392EC0"/>
    <w:rsid w:val="00393974"/>
    <w:rsid w:val="00393B5C"/>
    <w:rsid w:val="0039496A"/>
    <w:rsid w:val="00394AA2"/>
    <w:rsid w:val="00394E75"/>
    <w:rsid w:val="00395841"/>
    <w:rsid w:val="00395843"/>
    <w:rsid w:val="00395E28"/>
    <w:rsid w:val="003A014E"/>
    <w:rsid w:val="003A0281"/>
    <w:rsid w:val="003A0881"/>
    <w:rsid w:val="003A08DF"/>
    <w:rsid w:val="003A0D1F"/>
    <w:rsid w:val="003A369D"/>
    <w:rsid w:val="003A417A"/>
    <w:rsid w:val="003A4266"/>
    <w:rsid w:val="003A482E"/>
    <w:rsid w:val="003A5013"/>
    <w:rsid w:val="003A504C"/>
    <w:rsid w:val="003A57BB"/>
    <w:rsid w:val="003A57FA"/>
    <w:rsid w:val="003A5B90"/>
    <w:rsid w:val="003A679F"/>
    <w:rsid w:val="003A6ABE"/>
    <w:rsid w:val="003A7066"/>
    <w:rsid w:val="003B01E4"/>
    <w:rsid w:val="003B102D"/>
    <w:rsid w:val="003B301F"/>
    <w:rsid w:val="003B3E00"/>
    <w:rsid w:val="003B48BB"/>
    <w:rsid w:val="003B4935"/>
    <w:rsid w:val="003B53E7"/>
    <w:rsid w:val="003B58D2"/>
    <w:rsid w:val="003B5C3A"/>
    <w:rsid w:val="003B6C31"/>
    <w:rsid w:val="003B6DCA"/>
    <w:rsid w:val="003B77A1"/>
    <w:rsid w:val="003C0BCF"/>
    <w:rsid w:val="003C1D75"/>
    <w:rsid w:val="003C1E57"/>
    <w:rsid w:val="003C282C"/>
    <w:rsid w:val="003C2FE2"/>
    <w:rsid w:val="003C325A"/>
    <w:rsid w:val="003C3B39"/>
    <w:rsid w:val="003C5C02"/>
    <w:rsid w:val="003C5EBF"/>
    <w:rsid w:val="003C74C0"/>
    <w:rsid w:val="003C7644"/>
    <w:rsid w:val="003C7655"/>
    <w:rsid w:val="003D02C7"/>
    <w:rsid w:val="003D03B6"/>
    <w:rsid w:val="003D05E1"/>
    <w:rsid w:val="003D09E5"/>
    <w:rsid w:val="003D16F6"/>
    <w:rsid w:val="003D1B8D"/>
    <w:rsid w:val="003D2019"/>
    <w:rsid w:val="003D25B3"/>
    <w:rsid w:val="003D3F45"/>
    <w:rsid w:val="003D451A"/>
    <w:rsid w:val="003D4EE5"/>
    <w:rsid w:val="003D54C7"/>
    <w:rsid w:val="003D7181"/>
    <w:rsid w:val="003D727F"/>
    <w:rsid w:val="003D75CD"/>
    <w:rsid w:val="003D76A1"/>
    <w:rsid w:val="003E0230"/>
    <w:rsid w:val="003E0D0A"/>
    <w:rsid w:val="003E0F74"/>
    <w:rsid w:val="003E1613"/>
    <w:rsid w:val="003E16BE"/>
    <w:rsid w:val="003E47D7"/>
    <w:rsid w:val="003E4BC7"/>
    <w:rsid w:val="003E53C9"/>
    <w:rsid w:val="003E57B6"/>
    <w:rsid w:val="003E583F"/>
    <w:rsid w:val="003E5ADC"/>
    <w:rsid w:val="003E616C"/>
    <w:rsid w:val="003E66D6"/>
    <w:rsid w:val="003E733D"/>
    <w:rsid w:val="003E7725"/>
    <w:rsid w:val="003F075F"/>
    <w:rsid w:val="003F09B9"/>
    <w:rsid w:val="003F0DFA"/>
    <w:rsid w:val="003F0F14"/>
    <w:rsid w:val="003F1226"/>
    <w:rsid w:val="003F238B"/>
    <w:rsid w:val="003F2463"/>
    <w:rsid w:val="003F26AD"/>
    <w:rsid w:val="003F28F5"/>
    <w:rsid w:val="003F2A8D"/>
    <w:rsid w:val="003F2B60"/>
    <w:rsid w:val="003F3580"/>
    <w:rsid w:val="003F35F1"/>
    <w:rsid w:val="003F362E"/>
    <w:rsid w:val="003F3D86"/>
    <w:rsid w:val="003F441D"/>
    <w:rsid w:val="003F5781"/>
    <w:rsid w:val="003F5A57"/>
    <w:rsid w:val="003F5AFE"/>
    <w:rsid w:val="003F5FB3"/>
    <w:rsid w:val="003F6492"/>
    <w:rsid w:val="003F659D"/>
    <w:rsid w:val="003F683F"/>
    <w:rsid w:val="003F77AD"/>
    <w:rsid w:val="00401855"/>
    <w:rsid w:val="004019DB"/>
    <w:rsid w:val="00401F0F"/>
    <w:rsid w:val="00402E04"/>
    <w:rsid w:val="00403354"/>
    <w:rsid w:val="00403EFA"/>
    <w:rsid w:val="00405187"/>
    <w:rsid w:val="00405DC6"/>
    <w:rsid w:val="0040633C"/>
    <w:rsid w:val="004064CC"/>
    <w:rsid w:val="00406578"/>
    <w:rsid w:val="004068B1"/>
    <w:rsid w:val="004076B0"/>
    <w:rsid w:val="004101AE"/>
    <w:rsid w:val="00410706"/>
    <w:rsid w:val="00410E00"/>
    <w:rsid w:val="004110C3"/>
    <w:rsid w:val="004115D6"/>
    <w:rsid w:val="00411C13"/>
    <w:rsid w:val="00411EA1"/>
    <w:rsid w:val="004123FF"/>
    <w:rsid w:val="004126A1"/>
    <w:rsid w:val="00413956"/>
    <w:rsid w:val="00413BE1"/>
    <w:rsid w:val="00413D76"/>
    <w:rsid w:val="00413F13"/>
    <w:rsid w:val="00414BA1"/>
    <w:rsid w:val="00415BA7"/>
    <w:rsid w:val="004162F2"/>
    <w:rsid w:val="00416AFD"/>
    <w:rsid w:val="004171F5"/>
    <w:rsid w:val="004174F0"/>
    <w:rsid w:val="00420520"/>
    <w:rsid w:val="0042142B"/>
    <w:rsid w:val="0042182D"/>
    <w:rsid w:val="00422BE5"/>
    <w:rsid w:val="004235BA"/>
    <w:rsid w:val="004235DE"/>
    <w:rsid w:val="00423720"/>
    <w:rsid w:val="00425283"/>
    <w:rsid w:val="004254AB"/>
    <w:rsid w:val="004270BD"/>
    <w:rsid w:val="004271BD"/>
    <w:rsid w:val="00427F1B"/>
    <w:rsid w:val="004308DA"/>
    <w:rsid w:val="00431035"/>
    <w:rsid w:val="00431165"/>
    <w:rsid w:val="00431659"/>
    <w:rsid w:val="00431ED6"/>
    <w:rsid w:val="00432334"/>
    <w:rsid w:val="004327CE"/>
    <w:rsid w:val="00433346"/>
    <w:rsid w:val="00433879"/>
    <w:rsid w:val="00435D5E"/>
    <w:rsid w:val="004375A9"/>
    <w:rsid w:val="00437EA0"/>
    <w:rsid w:val="004408B2"/>
    <w:rsid w:val="00441504"/>
    <w:rsid w:val="0044158D"/>
    <w:rsid w:val="00441656"/>
    <w:rsid w:val="00443B0F"/>
    <w:rsid w:val="00443BF9"/>
    <w:rsid w:val="00443E17"/>
    <w:rsid w:val="004446E6"/>
    <w:rsid w:val="00445352"/>
    <w:rsid w:val="00445926"/>
    <w:rsid w:val="00445F0D"/>
    <w:rsid w:val="00445F81"/>
    <w:rsid w:val="004467EB"/>
    <w:rsid w:val="004471BF"/>
    <w:rsid w:val="004472AB"/>
    <w:rsid w:val="004479B2"/>
    <w:rsid w:val="00450138"/>
    <w:rsid w:val="004507C9"/>
    <w:rsid w:val="0045089A"/>
    <w:rsid w:val="004514F9"/>
    <w:rsid w:val="00452EB5"/>
    <w:rsid w:val="00453425"/>
    <w:rsid w:val="00454593"/>
    <w:rsid w:val="00454C94"/>
    <w:rsid w:val="00456798"/>
    <w:rsid w:val="004579C7"/>
    <w:rsid w:val="004607FD"/>
    <w:rsid w:val="00460871"/>
    <w:rsid w:val="00461AC0"/>
    <w:rsid w:val="00462FD4"/>
    <w:rsid w:val="00463A45"/>
    <w:rsid w:val="00464A2A"/>
    <w:rsid w:val="00465DD3"/>
    <w:rsid w:val="00467084"/>
    <w:rsid w:val="00467512"/>
    <w:rsid w:val="00471869"/>
    <w:rsid w:val="00471ABF"/>
    <w:rsid w:val="004723AF"/>
    <w:rsid w:val="00473265"/>
    <w:rsid w:val="00473631"/>
    <w:rsid w:val="004752A4"/>
    <w:rsid w:val="00475DF9"/>
    <w:rsid w:val="00475FEC"/>
    <w:rsid w:val="00477467"/>
    <w:rsid w:val="00477AD1"/>
    <w:rsid w:val="00477BDD"/>
    <w:rsid w:val="00480968"/>
    <w:rsid w:val="004809F1"/>
    <w:rsid w:val="00480CA4"/>
    <w:rsid w:val="00481164"/>
    <w:rsid w:val="00481C59"/>
    <w:rsid w:val="0048315D"/>
    <w:rsid w:val="00483374"/>
    <w:rsid w:val="00484370"/>
    <w:rsid w:val="004844BD"/>
    <w:rsid w:val="00484770"/>
    <w:rsid w:val="00485270"/>
    <w:rsid w:val="004862D0"/>
    <w:rsid w:val="00487950"/>
    <w:rsid w:val="00490AC3"/>
    <w:rsid w:val="004910E3"/>
    <w:rsid w:val="00491496"/>
    <w:rsid w:val="004928A1"/>
    <w:rsid w:val="004931AB"/>
    <w:rsid w:val="004947AF"/>
    <w:rsid w:val="00494EAD"/>
    <w:rsid w:val="0049584C"/>
    <w:rsid w:val="00496096"/>
    <w:rsid w:val="004970E8"/>
    <w:rsid w:val="004978C8"/>
    <w:rsid w:val="00497FBA"/>
    <w:rsid w:val="004A1A04"/>
    <w:rsid w:val="004A1BBC"/>
    <w:rsid w:val="004A20A5"/>
    <w:rsid w:val="004A40BF"/>
    <w:rsid w:val="004A6548"/>
    <w:rsid w:val="004A75D6"/>
    <w:rsid w:val="004B2155"/>
    <w:rsid w:val="004B3521"/>
    <w:rsid w:val="004B38E8"/>
    <w:rsid w:val="004B43ED"/>
    <w:rsid w:val="004B49CF"/>
    <w:rsid w:val="004B526E"/>
    <w:rsid w:val="004B54B3"/>
    <w:rsid w:val="004B5B8F"/>
    <w:rsid w:val="004B66C4"/>
    <w:rsid w:val="004B6F48"/>
    <w:rsid w:val="004B7023"/>
    <w:rsid w:val="004B706D"/>
    <w:rsid w:val="004C0514"/>
    <w:rsid w:val="004C0F92"/>
    <w:rsid w:val="004C24DE"/>
    <w:rsid w:val="004C36C2"/>
    <w:rsid w:val="004C41AE"/>
    <w:rsid w:val="004C49B9"/>
    <w:rsid w:val="004C57F8"/>
    <w:rsid w:val="004C5916"/>
    <w:rsid w:val="004C6AF4"/>
    <w:rsid w:val="004C724B"/>
    <w:rsid w:val="004C7B4D"/>
    <w:rsid w:val="004D09F2"/>
    <w:rsid w:val="004D1BA1"/>
    <w:rsid w:val="004D2101"/>
    <w:rsid w:val="004D3578"/>
    <w:rsid w:val="004D380D"/>
    <w:rsid w:val="004D3D95"/>
    <w:rsid w:val="004D54DE"/>
    <w:rsid w:val="004D5864"/>
    <w:rsid w:val="004D67C8"/>
    <w:rsid w:val="004D6ED8"/>
    <w:rsid w:val="004D74CD"/>
    <w:rsid w:val="004D74D9"/>
    <w:rsid w:val="004D7C40"/>
    <w:rsid w:val="004E0BB0"/>
    <w:rsid w:val="004E0F69"/>
    <w:rsid w:val="004E0F79"/>
    <w:rsid w:val="004E1955"/>
    <w:rsid w:val="004E213A"/>
    <w:rsid w:val="004E28A5"/>
    <w:rsid w:val="004E3137"/>
    <w:rsid w:val="004E3AB0"/>
    <w:rsid w:val="004E3B25"/>
    <w:rsid w:val="004E412F"/>
    <w:rsid w:val="004E4A7D"/>
    <w:rsid w:val="004E542C"/>
    <w:rsid w:val="004E58AE"/>
    <w:rsid w:val="004E5C8B"/>
    <w:rsid w:val="004E60E6"/>
    <w:rsid w:val="004E664E"/>
    <w:rsid w:val="004E7331"/>
    <w:rsid w:val="004E7A00"/>
    <w:rsid w:val="004F0155"/>
    <w:rsid w:val="004F0A4A"/>
    <w:rsid w:val="004F13AE"/>
    <w:rsid w:val="004F1B24"/>
    <w:rsid w:val="004F2FD3"/>
    <w:rsid w:val="004F31FF"/>
    <w:rsid w:val="004F3ACE"/>
    <w:rsid w:val="004F3CE7"/>
    <w:rsid w:val="004F4DFE"/>
    <w:rsid w:val="004F503D"/>
    <w:rsid w:val="004F50E2"/>
    <w:rsid w:val="004F521F"/>
    <w:rsid w:val="004F6543"/>
    <w:rsid w:val="004F7358"/>
    <w:rsid w:val="004F7CE0"/>
    <w:rsid w:val="00500315"/>
    <w:rsid w:val="005003DB"/>
    <w:rsid w:val="00500557"/>
    <w:rsid w:val="00501502"/>
    <w:rsid w:val="00502025"/>
    <w:rsid w:val="005020EF"/>
    <w:rsid w:val="00503171"/>
    <w:rsid w:val="005042CA"/>
    <w:rsid w:val="00504745"/>
    <w:rsid w:val="00505944"/>
    <w:rsid w:val="00505D47"/>
    <w:rsid w:val="00505EAB"/>
    <w:rsid w:val="005069FC"/>
    <w:rsid w:val="00506A85"/>
    <w:rsid w:val="0050747B"/>
    <w:rsid w:val="00510C6C"/>
    <w:rsid w:val="00510EBB"/>
    <w:rsid w:val="00512875"/>
    <w:rsid w:val="0051295B"/>
    <w:rsid w:val="00512F15"/>
    <w:rsid w:val="0051348F"/>
    <w:rsid w:val="00513550"/>
    <w:rsid w:val="005146D5"/>
    <w:rsid w:val="0051474A"/>
    <w:rsid w:val="00514901"/>
    <w:rsid w:val="00514E4E"/>
    <w:rsid w:val="0051517C"/>
    <w:rsid w:val="00515452"/>
    <w:rsid w:val="00516283"/>
    <w:rsid w:val="005164E1"/>
    <w:rsid w:val="005168B6"/>
    <w:rsid w:val="00516960"/>
    <w:rsid w:val="00516977"/>
    <w:rsid w:val="00516BA0"/>
    <w:rsid w:val="00517541"/>
    <w:rsid w:val="00520681"/>
    <w:rsid w:val="00520D15"/>
    <w:rsid w:val="00521461"/>
    <w:rsid w:val="0052353C"/>
    <w:rsid w:val="005237C9"/>
    <w:rsid w:val="00523D6F"/>
    <w:rsid w:val="0052553D"/>
    <w:rsid w:val="0052589C"/>
    <w:rsid w:val="00525BA7"/>
    <w:rsid w:val="005266DF"/>
    <w:rsid w:val="0052681D"/>
    <w:rsid w:val="005268C9"/>
    <w:rsid w:val="00526F62"/>
    <w:rsid w:val="00527350"/>
    <w:rsid w:val="00527F2F"/>
    <w:rsid w:val="00530EA5"/>
    <w:rsid w:val="005315F7"/>
    <w:rsid w:val="005324A9"/>
    <w:rsid w:val="00534A60"/>
    <w:rsid w:val="00535EB5"/>
    <w:rsid w:val="0053687E"/>
    <w:rsid w:val="00536B2B"/>
    <w:rsid w:val="00536E56"/>
    <w:rsid w:val="00537881"/>
    <w:rsid w:val="00537CC2"/>
    <w:rsid w:val="00537F39"/>
    <w:rsid w:val="00540D97"/>
    <w:rsid w:val="00540DF1"/>
    <w:rsid w:val="00541DCD"/>
    <w:rsid w:val="005428A0"/>
    <w:rsid w:val="0054304C"/>
    <w:rsid w:val="00543E6C"/>
    <w:rsid w:val="00544F0F"/>
    <w:rsid w:val="00545137"/>
    <w:rsid w:val="005478D5"/>
    <w:rsid w:val="005479F9"/>
    <w:rsid w:val="00550376"/>
    <w:rsid w:val="00550915"/>
    <w:rsid w:val="00550D33"/>
    <w:rsid w:val="00551676"/>
    <w:rsid w:val="005520D2"/>
    <w:rsid w:val="00553146"/>
    <w:rsid w:val="00553D4E"/>
    <w:rsid w:val="00555739"/>
    <w:rsid w:val="00555CAD"/>
    <w:rsid w:val="005564B1"/>
    <w:rsid w:val="005570FB"/>
    <w:rsid w:val="00557E46"/>
    <w:rsid w:val="005601B2"/>
    <w:rsid w:val="005607D7"/>
    <w:rsid w:val="00561ACD"/>
    <w:rsid w:val="005638CB"/>
    <w:rsid w:val="00563A68"/>
    <w:rsid w:val="0056418C"/>
    <w:rsid w:val="005641B5"/>
    <w:rsid w:val="005644B2"/>
    <w:rsid w:val="005649A7"/>
    <w:rsid w:val="00565087"/>
    <w:rsid w:val="00565536"/>
    <w:rsid w:val="0056573F"/>
    <w:rsid w:val="00565A91"/>
    <w:rsid w:val="00565B3C"/>
    <w:rsid w:val="00566FF8"/>
    <w:rsid w:val="00567B40"/>
    <w:rsid w:val="005709CA"/>
    <w:rsid w:val="00571077"/>
    <w:rsid w:val="005710DB"/>
    <w:rsid w:val="0057153E"/>
    <w:rsid w:val="0057155E"/>
    <w:rsid w:val="005715B0"/>
    <w:rsid w:val="00571696"/>
    <w:rsid w:val="005716F1"/>
    <w:rsid w:val="00572317"/>
    <w:rsid w:val="0057251D"/>
    <w:rsid w:val="005729A7"/>
    <w:rsid w:val="00572C55"/>
    <w:rsid w:val="00573511"/>
    <w:rsid w:val="00573AE5"/>
    <w:rsid w:val="00576B02"/>
    <w:rsid w:val="00576C0B"/>
    <w:rsid w:val="00576EEC"/>
    <w:rsid w:val="005775CE"/>
    <w:rsid w:val="005801CC"/>
    <w:rsid w:val="00581953"/>
    <w:rsid w:val="00581A35"/>
    <w:rsid w:val="0058227A"/>
    <w:rsid w:val="00582990"/>
    <w:rsid w:val="0058305F"/>
    <w:rsid w:val="00583329"/>
    <w:rsid w:val="00583A29"/>
    <w:rsid w:val="00583AB6"/>
    <w:rsid w:val="00583BB1"/>
    <w:rsid w:val="005844E8"/>
    <w:rsid w:val="005845F7"/>
    <w:rsid w:val="0058550F"/>
    <w:rsid w:val="0058757D"/>
    <w:rsid w:val="00590D7B"/>
    <w:rsid w:val="00594A29"/>
    <w:rsid w:val="00595ED3"/>
    <w:rsid w:val="00596408"/>
    <w:rsid w:val="0059667B"/>
    <w:rsid w:val="005970DC"/>
    <w:rsid w:val="00597108"/>
    <w:rsid w:val="005A0F91"/>
    <w:rsid w:val="005A1616"/>
    <w:rsid w:val="005A48B5"/>
    <w:rsid w:val="005A549B"/>
    <w:rsid w:val="005A54D6"/>
    <w:rsid w:val="005A5C68"/>
    <w:rsid w:val="005A6F6F"/>
    <w:rsid w:val="005B00D9"/>
    <w:rsid w:val="005B222E"/>
    <w:rsid w:val="005B26FA"/>
    <w:rsid w:val="005B31E1"/>
    <w:rsid w:val="005B490D"/>
    <w:rsid w:val="005B4925"/>
    <w:rsid w:val="005B5454"/>
    <w:rsid w:val="005B58FD"/>
    <w:rsid w:val="005B61EE"/>
    <w:rsid w:val="005B64D3"/>
    <w:rsid w:val="005B65DB"/>
    <w:rsid w:val="005B6710"/>
    <w:rsid w:val="005B6846"/>
    <w:rsid w:val="005B688C"/>
    <w:rsid w:val="005B6AFE"/>
    <w:rsid w:val="005B72B0"/>
    <w:rsid w:val="005B7573"/>
    <w:rsid w:val="005B76FB"/>
    <w:rsid w:val="005B78F8"/>
    <w:rsid w:val="005C0564"/>
    <w:rsid w:val="005C092A"/>
    <w:rsid w:val="005C15A6"/>
    <w:rsid w:val="005C16D9"/>
    <w:rsid w:val="005C1839"/>
    <w:rsid w:val="005C226B"/>
    <w:rsid w:val="005C3FBF"/>
    <w:rsid w:val="005C660B"/>
    <w:rsid w:val="005C681D"/>
    <w:rsid w:val="005C6875"/>
    <w:rsid w:val="005D0F35"/>
    <w:rsid w:val="005D1268"/>
    <w:rsid w:val="005D213F"/>
    <w:rsid w:val="005D3066"/>
    <w:rsid w:val="005D3CD7"/>
    <w:rsid w:val="005D4858"/>
    <w:rsid w:val="005D578C"/>
    <w:rsid w:val="005D6214"/>
    <w:rsid w:val="005D6FC0"/>
    <w:rsid w:val="005D782A"/>
    <w:rsid w:val="005E0152"/>
    <w:rsid w:val="005E0307"/>
    <w:rsid w:val="005E175F"/>
    <w:rsid w:val="005E1AC8"/>
    <w:rsid w:val="005E2292"/>
    <w:rsid w:val="005E2733"/>
    <w:rsid w:val="005E3455"/>
    <w:rsid w:val="005E3DF2"/>
    <w:rsid w:val="005E5A0B"/>
    <w:rsid w:val="005E621B"/>
    <w:rsid w:val="005E64E1"/>
    <w:rsid w:val="005F0CA7"/>
    <w:rsid w:val="005F2764"/>
    <w:rsid w:val="005F45A0"/>
    <w:rsid w:val="005F50D0"/>
    <w:rsid w:val="005F526A"/>
    <w:rsid w:val="005F5525"/>
    <w:rsid w:val="005F591E"/>
    <w:rsid w:val="005F5C42"/>
    <w:rsid w:val="005F5E36"/>
    <w:rsid w:val="005F5EB6"/>
    <w:rsid w:val="005F625D"/>
    <w:rsid w:val="005F64FA"/>
    <w:rsid w:val="005F651E"/>
    <w:rsid w:val="005F6D32"/>
    <w:rsid w:val="005F6F3B"/>
    <w:rsid w:val="005F7721"/>
    <w:rsid w:val="005F787D"/>
    <w:rsid w:val="0060071A"/>
    <w:rsid w:val="00600C2A"/>
    <w:rsid w:val="00601DD9"/>
    <w:rsid w:val="006037F6"/>
    <w:rsid w:val="0060429E"/>
    <w:rsid w:val="00604D14"/>
    <w:rsid w:val="00604D84"/>
    <w:rsid w:val="00604FC9"/>
    <w:rsid w:val="00605756"/>
    <w:rsid w:val="00605BD8"/>
    <w:rsid w:val="006065E6"/>
    <w:rsid w:val="00606A90"/>
    <w:rsid w:val="00607C7D"/>
    <w:rsid w:val="00610631"/>
    <w:rsid w:val="00610DD1"/>
    <w:rsid w:val="00611566"/>
    <w:rsid w:val="006125A9"/>
    <w:rsid w:val="006131A7"/>
    <w:rsid w:val="00613C6C"/>
    <w:rsid w:val="006147D0"/>
    <w:rsid w:val="00616201"/>
    <w:rsid w:val="00616352"/>
    <w:rsid w:val="0061653F"/>
    <w:rsid w:val="0062068C"/>
    <w:rsid w:val="006210CF"/>
    <w:rsid w:val="00621232"/>
    <w:rsid w:val="00621492"/>
    <w:rsid w:val="00621514"/>
    <w:rsid w:val="0062178C"/>
    <w:rsid w:val="00622C78"/>
    <w:rsid w:val="00623077"/>
    <w:rsid w:val="00625012"/>
    <w:rsid w:val="00625941"/>
    <w:rsid w:val="00625EF2"/>
    <w:rsid w:val="00627424"/>
    <w:rsid w:val="0062747C"/>
    <w:rsid w:val="00630B32"/>
    <w:rsid w:val="00630C0B"/>
    <w:rsid w:val="00632971"/>
    <w:rsid w:val="00633150"/>
    <w:rsid w:val="006336E3"/>
    <w:rsid w:val="006338B0"/>
    <w:rsid w:val="00634167"/>
    <w:rsid w:val="006349BE"/>
    <w:rsid w:val="00634FBB"/>
    <w:rsid w:val="00635675"/>
    <w:rsid w:val="00635C47"/>
    <w:rsid w:val="00635C8C"/>
    <w:rsid w:val="006362A7"/>
    <w:rsid w:val="00636444"/>
    <w:rsid w:val="00640B46"/>
    <w:rsid w:val="0064161C"/>
    <w:rsid w:val="00641BF1"/>
    <w:rsid w:val="00641E8C"/>
    <w:rsid w:val="006429B6"/>
    <w:rsid w:val="00642DF5"/>
    <w:rsid w:val="00643134"/>
    <w:rsid w:val="00643906"/>
    <w:rsid w:val="006439CB"/>
    <w:rsid w:val="00643DC4"/>
    <w:rsid w:val="00643F67"/>
    <w:rsid w:val="006443CA"/>
    <w:rsid w:val="006449E6"/>
    <w:rsid w:val="00644EF7"/>
    <w:rsid w:val="00645110"/>
    <w:rsid w:val="006453A1"/>
    <w:rsid w:val="006457AC"/>
    <w:rsid w:val="006467FD"/>
    <w:rsid w:val="006476D5"/>
    <w:rsid w:val="00650868"/>
    <w:rsid w:val="00650E5E"/>
    <w:rsid w:val="00651E1E"/>
    <w:rsid w:val="006520D2"/>
    <w:rsid w:val="00652159"/>
    <w:rsid w:val="0065224A"/>
    <w:rsid w:val="00652254"/>
    <w:rsid w:val="0065258E"/>
    <w:rsid w:val="0065448E"/>
    <w:rsid w:val="0065476C"/>
    <w:rsid w:val="00654944"/>
    <w:rsid w:val="00654A78"/>
    <w:rsid w:val="00654DA8"/>
    <w:rsid w:val="00654EC5"/>
    <w:rsid w:val="00655872"/>
    <w:rsid w:val="00655F3B"/>
    <w:rsid w:val="006566AD"/>
    <w:rsid w:val="00656AB6"/>
    <w:rsid w:val="006579E8"/>
    <w:rsid w:val="00660430"/>
    <w:rsid w:val="00662429"/>
    <w:rsid w:val="00662739"/>
    <w:rsid w:val="00664600"/>
    <w:rsid w:val="00664958"/>
    <w:rsid w:val="00664DC4"/>
    <w:rsid w:val="0066552F"/>
    <w:rsid w:val="0066598D"/>
    <w:rsid w:val="00665BE3"/>
    <w:rsid w:val="006664CA"/>
    <w:rsid w:val="00666BC5"/>
    <w:rsid w:val="0067071D"/>
    <w:rsid w:val="00670D17"/>
    <w:rsid w:val="00671593"/>
    <w:rsid w:val="00672AC2"/>
    <w:rsid w:val="00672DD3"/>
    <w:rsid w:val="00673BF4"/>
    <w:rsid w:val="00673DA5"/>
    <w:rsid w:val="00673E47"/>
    <w:rsid w:val="00674A37"/>
    <w:rsid w:val="006756AC"/>
    <w:rsid w:val="00675E5B"/>
    <w:rsid w:val="00677769"/>
    <w:rsid w:val="006778D1"/>
    <w:rsid w:val="006778DA"/>
    <w:rsid w:val="006802A5"/>
    <w:rsid w:val="006803A9"/>
    <w:rsid w:val="00680F27"/>
    <w:rsid w:val="00680F84"/>
    <w:rsid w:val="006821D6"/>
    <w:rsid w:val="006829DB"/>
    <w:rsid w:val="00682DB1"/>
    <w:rsid w:val="0068542F"/>
    <w:rsid w:val="00685D88"/>
    <w:rsid w:val="00686A67"/>
    <w:rsid w:val="00687F04"/>
    <w:rsid w:val="00687FAD"/>
    <w:rsid w:val="00690515"/>
    <w:rsid w:val="00693169"/>
    <w:rsid w:val="006937BA"/>
    <w:rsid w:val="00695FE2"/>
    <w:rsid w:val="00697F47"/>
    <w:rsid w:val="006A16B1"/>
    <w:rsid w:val="006A1844"/>
    <w:rsid w:val="006A20CA"/>
    <w:rsid w:val="006A22ED"/>
    <w:rsid w:val="006A3000"/>
    <w:rsid w:val="006A6EA6"/>
    <w:rsid w:val="006A7254"/>
    <w:rsid w:val="006A7787"/>
    <w:rsid w:val="006B06DE"/>
    <w:rsid w:val="006B0AA3"/>
    <w:rsid w:val="006B0D76"/>
    <w:rsid w:val="006B158A"/>
    <w:rsid w:val="006B2E32"/>
    <w:rsid w:val="006B30D0"/>
    <w:rsid w:val="006B487E"/>
    <w:rsid w:val="006B5D30"/>
    <w:rsid w:val="006B6292"/>
    <w:rsid w:val="006B6D42"/>
    <w:rsid w:val="006B6E87"/>
    <w:rsid w:val="006C0D25"/>
    <w:rsid w:val="006C1917"/>
    <w:rsid w:val="006C1970"/>
    <w:rsid w:val="006C20F8"/>
    <w:rsid w:val="006C2868"/>
    <w:rsid w:val="006C304D"/>
    <w:rsid w:val="006C4159"/>
    <w:rsid w:val="006C4B3F"/>
    <w:rsid w:val="006C4C16"/>
    <w:rsid w:val="006C4D4B"/>
    <w:rsid w:val="006C5E32"/>
    <w:rsid w:val="006C63DB"/>
    <w:rsid w:val="006C75CC"/>
    <w:rsid w:val="006C7EC2"/>
    <w:rsid w:val="006D04C5"/>
    <w:rsid w:val="006D064F"/>
    <w:rsid w:val="006D123C"/>
    <w:rsid w:val="006D1CDD"/>
    <w:rsid w:val="006D1E24"/>
    <w:rsid w:val="006D1F2E"/>
    <w:rsid w:val="006D22F1"/>
    <w:rsid w:val="006D24A7"/>
    <w:rsid w:val="006D24EA"/>
    <w:rsid w:val="006D278F"/>
    <w:rsid w:val="006D289A"/>
    <w:rsid w:val="006D29A7"/>
    <w:rsid w:val="006D312F"/>
    <w:rsid w:val="006D3682"/>
    <w:rsid w:val="006D56DB"/>
    <w:rsid w:val="006D5A2B"/>
    <w:rsid w:val="006D5CCE"/>
    <w:rsid w:val="006D65D6"/>
    <w:rsid w:val="006E0069"/>
    <w:rsid w:val="006E029A"/>
    <w:rsid w:val="006E03DE"/>
    <w:rsid w:val="006E06A2"/>
    <w:rsid w:val="006E0E62"/>
    <w:rsid w:val="006E13F9"/>
    <w:rsid w:val="006E1B41"/>
    <w:rsid w:val="006E2738"/>
    <w:rsid w:val="006E2C98"/>
    <w:rsid w:val="006E42B5"/>
    <w:rsid w:val="006E439F"/>
    <w:rsid w:val="006E44E6"/>
    <w:rsid w:val="006E5508"/>
    <w:rsid w:val="006E73AE"/>
    <w:rsid w:val="006E77BE"/>
    <w:rsid w:val="006F0A23"/>
    <w:rsid w:val="006F1DDF"/>
    <w:rsid w:val="006F2575"/>
    <w:rsid w:val="006F2815"/>
    <w:rsid w:val="006F304C"/>
    <w:rsid w:val="006F3305"/>
    <w:rsid w:val="006F3F50"/>
    <w:rsid w:val="006F3F97"/>
    <w:rsid w:val="006F6972"/>
    <w:rsid w:val="006F6AAB"/>
    <w:rsid w:val="006F6F27"/>
    <w:rsid w:val="006F755D"/>
    <w:rsid w:val="006F7845"/>
    <w:rsid w:val="007016A1"/>
    <w:rsid w:val="007021B0"/>
    <w:rsid w:val="00702631"/>
    <w:rsid w:val="00702694"/>
    <w:rsid w:val="00702C2E"/>
    <w:rsid w:val="00703679"/>
    <w:rsid w:val="007036D1"/>
    <w:rsid w:val="00704292"/>
    <w:rsid w:val="0070725A"/>
    <w:rsid w:val="007100B2"/>
    <w:rsid w:val="00710B99"/>
    <w:rsid w:val="00711128"/>
    <w:rsid w:val="007145EA"/>
    <w:rsid w:val="007150B5"/>
    <w:rsid w:val="00715C88"/>
    <w:rsid w:val="00716765"/>
    <w:rsid w:val="007178B0"/>
    <w:rsid w:val="00717ECD"/>
    <w:rsid w:val="00721B21"/>
    <w:rsid w:val="00721C1E"/>
    <w:rsid w:val="007225C8"/>
    <w:rsid w:val="00723BF1"/>
    <w:rsid w:val="0072560C"/>
    <w:rsid w:val="007259DD"/>
    <w:rsid w:val="00726473"/>
    <w:rsid w:val="00726628"/>
    <w:rsid w:val="00727957"/>
    <w:rsid w:val="00727A5C"/>
    <w:rsid w:val="00727CF1"/>
    <w:rsid w:val="00727D3A"/>
    <w:rsid w:val="00727FC2"/>
    <w:rsid w:val="00731068"/>
    <w:rsid w:val="00734738"/>
    <w:rsid w:val="00734A5B"/>
    <w:rsid w:val="00735812"/>
    <w:rsid w:val="00735860"/>
    <w:rsid w:val="007364DB"/>
    <w:rsid w:val="007366E0"/>
    <w:rsid w:val="00736B5A"/>
    <w:rsid w:val="00736BAE"/>
    <w:rsid w:val="00737B4E"/>
    <w:rsid w:val="007413A2"/>
    <w:rsid w:val="007418E3"/>
    <w:rsid w:val="007418EF"/>
    <w:rsid w:val="00741F94"/>
    <w:rsid w:val="007437FC"/>
    <w:rsid w:val="00744B95"/>
    <w:rsid w:val="00744E76"/>
    <w:rsid w:val="007453F4"/>
    <w:rsid w:val="00745FEF"/>
    <w:rsid w:val="00746B7F"/>
    <w:rsid w:val="00747735"/>
    <w:rsid w:val="007506BD"/>
    <w:rsid w:val="00752B37"/>
    <w:rsid w:val="0075366B"/>
    <w:rsid w:val="00753BB0"/>
    <w:rsid w:val="007545B5"/>
    <w:rsid w:val="00754DDB"/>
    <w:rsid w:val="00755250"/>
    <w:rsid w:val="00755916"/>
    <w:rsid w:val="00755BED"/>
    <w:rsid w:val="00755F78"/>
    <w:rsid w:val="007567C6"/>
    <w:rsid w:val="007575C8"/>
    <w:rsid w:val="00757B4B"/>
    <w:rsid w:val="00757BF5"/>
    <w:rsid w:val="00757D40"/>
    <w:rsid w:val="00760928"/>
    <w:rsid w:val="00760A7B"/>
    <w:rsid w:val="00760AD1"/>
    <w:rsid w:val="00760C39"/>
    <w:rsid w:val="007617D6"/>
    <w:rsid w:val="00761D4D"/>
    <w:rsid w:val="00761EF7"/>
    <w:rsid w:val="00762A6F"/>
    <w:rsid w:val="00762EF9"/>
    <w:rsid w:val="00763C12"/>
    <w:rsid w:val="0076452A"/>
    <w:rsid w:val="00765B35"/>
    <w:rsid w:val="00766CE8"/>
    <w:rsid w:val="007672A3"/>
    <w:rsid w:val="00767383"/>
    <w:rsid w:val="00767FBB"/>
    <w:rsid w:val="0077001A"/>
    <w:rsid w:val="0077237E"/>
    <w:rsid w:val="00772A77"/>
    <w:rsid w:val="00772E60"/>
    <w:rsid w:val="007734C5"/>
    <w:rsid w:val="00773E00"/>
    <w:rsid w:val="00773E83"/>
    <w:rsid w:val="00774784"/>
    <w:rsid w:val="00774CC7"/>
    <w:rsid w:val="00774DFA"/>
    <w:rsid w:val="00774E61"/>
    <w:rsid w:val="007755AF"/>
    <w:rsid w:val="007758B2"/>
    <w:rsid w:val="00775B8F"/>
    <w:rsid w:val="007760EE"/>
    <w:rsid w:val="007761BE"/>
    <w:rsid w:val="007765CE"/>
    <w:rsid w:val="0077661C"/>
    <w:rsid w:val="00777A5F"/>
    <w:rsid w:val="00780824"/>
    <w:rsid w:val="0078118B"/>
    <w:rsid w:val="00781F0F"/>
    <w:rsid w:val="0078241A"/>
    <w:rsid w:val="00782D14"/>
    <w:rsid w:val="007835AD"/>
    <w:rsid w:val="007853B3"/>
    <w:rsid w:val="007855F7"/>
    <w:rsid w:val="00785E99"/>
    <w:rsid w:val="00785EB1"/>
    <w:rsid w:val="007860A5"/>
    <w:rsid w:val="007864B8"/>
    <w:rsid w:val="007869F3"/>
    <w:rsid w:val="0078727C"/>
    <w:rsid w:val="00787585"/>
    <w:rsid w:val="00787E99"/>
    <w:rsid w:val="00790092"/>
    <w:rsid w:val="007901B3"/>
    <w:rsid w:val="00791046"/>
    <w:rsid w:val="0079156C"/>
    <w:rsid w:val="0079186C"/>
    <w:rsid w:val="00791D7E"/>
    <w:rsid w:val="00792A2D"/>
    <w:rsid w:val="007934F7"/>
    <w:rsid w:val="00793626"/>
    <w:rsid w:val="00793634"/>
    <w:rsid w:val="0079527E"/>
    <w:rsid w:val="00795688"/>
    <w:rsid w:val="007957E6"/>
    <w:rsid w:val="007962DB"/>
    <w:rsid w:val="007968C8"/>
    <w:rsid w:val="0079764C"/>
    <w:rsid w:val="00797B35"/>
    <w:rsid w:val="007A0073"/>
    <w:rsid w:val="007A1990"/>
    <w:rsid w:val="007A2E90"/>
    <w:rsid w:val="007A349A"/>
    <w:rsid w:val="007A395B"/>
    <w:rsid w:val="007A3BCA"/>
    <w:rsid w:val="007A3E98"/>
    <w:rsid w:val="007A69BF"/>
    <w:rsid w:val="007A7ADC"/>
    <w:rsid w:val="007B021E"/>
    <w:rsid w:val="007B1CE5"/>
    <w:rsid w:val="007B2EBC"/>
    <w:rsid w:val="007B37FE"/>
    <w:rsid w:val="007B3DFF"/>
    <w:rsid w:val="007B60FC"/>
    <w:rsid w:val="007B7578"/>
    <w:rsid w:val="007B779D"/>
    <w:rsid w:val="007C01A5"/>
    <w:rsid w:val="007C02EB"/>
    <w:rsid w:val="007C048A"/>
    <w:rsid w:val="007C095F"/>
    <w:rsid w:val="007C0E62"/>
    <w:rsid w:val="007C1D88"/>
    <w:rsid w:val="007C288E"/>
    <w:rsid w:val="007C2D08"/>
    <w:rsid w:val="007C2DC9"/>
    <w:rsid w:val="007C5E0F"/>
    <w:rsid w:val="007C5E9E"/>
    <w:rsid w:val="007C626F"/>
    <w:rsid w:val="007D08A7"/>
    <w:rsid w:val="007D1D68"/>
    <w:rsid w:val="007D2510"/>
    <w:rsid w:val="007D2D71"/>
    <w:rsid w:val="007D3972"/>
    <w:rsid w:val="007D43DC"/>
    <w:rsid w:val="007D5007"/>
    <w:rsid w:val="007D5C90"/>
    <w:rsid w:val="007D6E23"/>
    <w:rsid w:val="007D7AE7"/>
    <w:rsid w:val="007D7B7E"/>
    <w:rsid w:val="007D7FD4"/>
    <w:rsid w:val="007E0BE6"/>
    <w:rsid w:val="007E0D80"/>
    <w:rsid w:val="007E0F66"/>
    <w:rsid w:val="007E1DF8"/>
    <w:rsid w:val="007E1F2A"/>
    <w:rsid w:val="007E2C01"/>
    <w:rsid w:val="007E2E21"/>
    <w:rsid w:val="007E316D"/>
    <w:rsid w:val="007E4660"/>
    <w:rsid w:val="007E4B1F"/>
    <w:rsid w:val="007E56CB"/>
    <w:rsid w:val="007E574B"/>
    <w:rsid w:val="007E5D6D"/>
    <w:rsid w:val="007E77B1"/>
    <w:rsid w:val="007F00E5"/>
    <w:rsid w:val="007F0139"/>
    <w:rsid w:val="007F030F"/>
    <w:rsid w:val="007F060D"/>
    <w:rsid w:val="007F0CF7"/>
    <w:rsid w:val="007F0DDD"/>
    <w:rsid w:val="007F2AE0"/>
    <w:rsid w:val="007F38C6"/>
    <w:rsid w:val="007F4588"/>
    <w:rsid w:val="007F4A5C"/>
    <w:rsid w:val="007F4B06"/>
    <w:rsid w:val="007F5ED1"/>
    <w:rsid w:val="007F5FF1"/>
    <w:rsid w:val="007F76F7"/>
    <w:rsid w:val="00800BE7"/>
    <w:rsid w:val="00801906"/>
    <w:rsid w:val="008021B1"/>
    <w:rsid w:val="00802839"/>
    <w:rsid w:val="008028A4"/>
    <w:rsid w:val="008040D0"/>
    <w:rsid w:val="00804A03"/>
    <w:rsid w:val="008054BA"/>
    <w:rsid w:val="00805511"/>
    <w:rsid w:val="00805561"/>
    <w:rsid w:val="00805A44"/>
    <w:rsid w:val="00805D52"/>
    <w:rsid w:val="00805DF9"/>
    <w:rsid w:val="00806137"/>
    <w:rsid w:val="0080674D"/>
    <w:rsid w:val="00806B6A"/>
    <w:rsid w:val="00807151"/>
    <w:rsid w:val="008075D6"/>
    <w:rsid w:val="00807CC5"/>
    <w:rsid w:val="0081100D"/>
    <w:rsid w:val="008116B2"/>
    <w:rsid w:val="008125F2"/>
    <w:rsid w:val="00812D6A"/>
    <w:rsid w:val="00813932"/>
    <w:rsid w:val="00813A6E"/>
    <w:rsid w:val="0081472D"/>
    <w:rsid w:val="00815C69"/>
    <w:rsid w:val="00817556"/>
    <w:rsid w:val="00817BA0"/>
    <w:rsid w:val="00817CD5"/>
    <w:rsid w:val="00820196"/>
    <w:rsid w:val="00820224"/>
    <w:rsid w:val="00820365"/>
    <w:rsid w:val="008215B3"/>
    <w:rsid w:val="008225CA"/>
    <w:rsid w:val="00823A66"/>
    <w:rsid w:val="0082412B"/>
    <w:rsid w:val="00825542"/>
    <w:rsid w:val="0082579B"/>
    <w:rsid w:val="00825EE0"/>
    <w:rsid w:val="0082674B"/>
    <w:rsid w:val="00827666"/>
    <w:rsid w:val="008276E5"/>
    <w:rsid w:val="008305D8"/>
    <w:rsid w:val="0083182A"/>
    <w:rsid w:val="00831D52"/>
    <w:rsid w:val="00832784"/>
    <w:rsid w:val="008352DD"/>
    <w:rsid w:val="00835D17"/>
    <w:rsid w:val="00835EAD"/>
    <w:rsid w:val="0083635E"/>
    <w:rsid w:val="00836756"/>
    <w:rsid w:val="008377D0"/>
    <w:rsid w:val="008403B3"/>
    <w:rsid w:val="008403C3"/>
    <w:rsid w:val="008407A9"/>
    <w:rsid w:val="008420B9"/>
    <w:rsid w:val="00842FC0"/>
    <w:rsid w:val="008438CA"/>
    <w:rsid w:val="008447AF"/>
    <w:rsid w:val="00844F22"/>
    <w:rsid w:val="00845B18"/>
    <w:rsid w:val="0084780A"/>
    <w:rsid w:val="008504AF"/>
    <w:rsid w:val="00851254"/>
    <w:rsid w:val="00851A34"/>
    <w:rsid w:val="008535BF"/>
    <w:rsid w:val="0085366C"/>
    <w:rsid w:val="00853EF1"/>
    <w:rsid w:val="00854D2C"/>
    <w:rsid w:val="00854E8D"/>
    <w:rsid w:val="008559FC"/>
    <w:rsid w:val="00855E15"/>
    <w:rsid w:val="00855E1F"/>
    <w:rsid w:val="00856C95"/>
    <w:rsid w:val="00856EF3"/>
    <w:rsid w:val="00857E33"/>
    <w:rsid w:val="008602D3"/>
    <w:rsid w:val="00860B87"/>
    <w:rsid w:val="0086236F"/>
    <w:rsid w:val="00863E86"/>
    <w:rsid w:val="00863F5E"/>
    <w:rsid w:val="0086417E"/>
    <w:rsid w:val="008643B1"/>
    <w:rsid w:val="00864455"/>
    <w:rsid w:val="008658B1"/>
    <w:rsid w:val="00865BF0"/>
    <w:rsid w:val="0086675C"/>
    <w:rsid w:val="00866BB5"/>
    <w:rsid w:val="00867ECC"/>
    <w:rsid w:val="00870283"/>
    <w:rsid w:val="008706A5"/>
    <w:rsid w:val="00870D70"/>
    <w:rsid w:val="0087373D"/>
    <w:rsid w:val="00873850"/>
    <w:rsid w:val="008744B6"/>
    <w:rsid w:val="00874676"/>
    <w:rsid w:val="008749C3"/>
    <w:rsid w:val="008754A3"/>
    <w:rsid w:val="008762A8"/>
    <w:rsid w:val="008768CA"/>
    <w:rsid w:val="00876DB0"/>
    <w:rsid w:val="00877434"/>
    <w:rsid w:val="0087789B"/>
    <w:rsid w:val="00877C0F"/>
    <w:rsid w:val="00877C65"/>
    <w:rsid w:val="00877EFD"/>
    <w:rsid w:val="0088031C"/>
    <w:rsid w:val="00880559"/>
    <w:rsid w:val="00881880"/>
    <w:rsid w:val="00884C2C"/>
    <w:rsid w:val="00885534"/>
    <w:rsid w:val="0088587C"/>
    <w:rsid w:val="0088630D"/>
    <w:rsid w:val="0088697F"/>
    <w:rsid w:val="00890EBD"/>
    <w:rsid w:val="008916C6"/>
    <w:rsid w:val="0089247B"/>
    <w:rsid w:val="00893C5C"/>
    <w:rsid w:val="008947F5"/>
    <w:rsid w:val="008948D9"/>
    <w:rsid w:val="00894D0F"/>
    <w:rsid w:val="0089567F"/>
    <w:rsid w:val="0089755E"/>
    <w:rsid w:val="008A06C5"/>
    <w:rsid w:val="008A08E5"/>
    <w:rsid w:val="008A0F29"/>
    <w:rsid w:val="008A15F7"/>
    <w:rsid w:val="008A2D81"/>
    <w:rsid w:val="008A3CC3"/>
    <w:rsid w:val="008A4BCC"/>
    <w:rsid w:val="008B05C4"/>
    <w:rsid w:val="008B0A62"/>
    <w:rsid w:val="008B0F46"/>
    <w:rsid w:val="008B15E4"/>
    <w:rsid w:val="008B17B4"/>
    <w:rsid w:val="008B1AB7"/>
    <w:rsid w:val="008B3387"/>
    <w:rsid w:val="008B3516"/>
    <w:rsid w:val="008B4206"/>
    <w:rsid w:val="008B469A"/>
    <w:rsid w:val="008B4B8E"/>
    <w:rsid w:val="008B4F8A"/>
    <w:rsid w:val="008B52AD"/>
    <w:rsid w:val="008B6AD2"/>
    <w:rsid w:val="008B7049"/>
    <w:rsid w:val="008B7D86"/>
    <w:rsid w:val="008B7F68"/>
    <w:rsid w:val="008C1807"/>
    <w:rsid w:val="008C1C26"/>
    <w:rsid w:val="008C244E"/>
    <w:rsid w:val="008C3024"/>
    <w:rsid w:val="008C3387"/>
    <w:rsid w:val="008C3B72"/>
    <w:rsid w:val="008C4A9F"/>
    <w:rsid w:val="008C76F5"/>
    <w:rsid w:val="008C7CF9"/>
    <w:rsid w:val="008D07F9"/>
    <w:rsid w:val="008D0C27"/>
    <w:rsid w:val="008D0FA8"/>
    <w:rsid w:val="008D2E9F"/>
    <w:rsid w:val="008D2F03"/>
    <w:rsid w:val="008D348D"/>
    <w:rsid w:val="008D38CD"/>
    <w:rsid w:val="008D3D93"/>
    <w:rsid w:val="008D3E9D"/>
    <w:rsid w:val="008D554F"/>
    <w:rsid w:val="008D5C49"/>
    <w:rsid w:val="008D5D2C"/>
    <w:rsid w:val="008D615E"/>
    <w:rsid w:val="008E00BB"/>
    <w:rsid w:val="008E229B"/>
    <w:rsid w:val="008E384C"/>
    <w:rsid w:val="008E399C"/>
    <w:rsid w:val="008E456D"/>
    <w:rsid w:val="008E4EB2"/>
    <w:rsid w:val="008E5066"/>
    <w:rsid w:val="008E5439"/>
    <w:rsid w:val="008E5474"/>
    <w:rsid w:val="008E5916"/>
    <w:rsid w:val="008E5A42"/>
    <w:rsid w:val="008E5D85"/>
    <w:rsid w:val="008E606A"/>
    <w:rsid w:val="008E639F"/>
    <w:rsid w:val="008E6410"/>
    <w:rsid w:val="008E73E6"/>
    <w:rsid w:val="008F0322"/>
    <w:rsid w:val="008F13D6"/>
    <w:rsid w:val="008F238B"/>
    <w:rsid w:val="008F26B6"/>
    <w:rsid w:val="008F2DD0"/>
    <w:rsid w:val="008F3303"/>
    <w:rsid w:val="008F3AB3"/>
    <w:rsid w:val="008F48B6"/>
    <w:rsid w:val="008F5B05"/>
    <w:rsid w:val="008F6882"/>
    <w:rsid w:val="008F6EAA"/>
    <w:rsid w:val="008F749F"/>
    <w:rsid w:val="008F7997"/>
    <w:rsid w:val="00900B11"/>
    <w:rsid w:val="00901602"/>
    <w:rsid w:val="009016F7"/>
    <w:rsid w:val="00901CF2"/>
    <w:rsid w:val="0090257A"/>
    <w:rsid w:val="0090271F"/>
    <w:rsid w:val="00902F91"/>
    <w:rsid w:val="009030EF"/>
    <w:rsid w:val="0090362E"/>
    <w:rsid w:val="00903E2A"/>
    <w:rsid w:val="0090429C"/>
    <w:rsid w:val="0090442B"/>
    <w:rsid w:val="00905E61"/>
    <w:rsid w:val="00905F6E"/>
    <w:rsid w:val="00906106"/>
    <w:rsid w:val="00906D14"/>
    <w:rsid w:val="00907479"/>
    <w:rsid w:val="00910359"/>
    <w:rsid w:val="00910415"/>
    <w:rsid w:val="009145EE"/>
    <w:rsid w:val="00914835"/>
    <w:rsid w:val="00916396"/>
    <w:rsid w:val="009163CB"/>
    <w:rsid w:val="009165AA"/>
    <w:rsid w:val="00916628"/>
    <w:rsid w:val="009167B9"/>
    <w:rsid w:val="00916C24"/>
    <w:rsid w:val="00917303"/>
    <w:rsid w:val="009177D0"/>
    <w:rsid w:val="0092023F"/>
    <w:rsid w:val="00920A73"/>
    <w:rsid w:val="00921DF5"/>
    <w:rsid w:val="009238FE"/>
    <w:rsid w:val="00923F6E"/>
    <w:rsid w:val="00924608"/>
    <w:rsid w:val="00924E5D"/>
    <w:rsid w:val="0092527C"/>
    <w:rsid w:val="00927687"/>
    <w:rsid w:val="00927BCD"/>
    <w:rsid w:val="0093002B"/>
    <w:rsid w:val="0093166B"/>
    <w:rsid w:val="00932033"/>
    <w:rsid w:val="00932079"/>
    <w:rsid w:val="00933365"/>
    <w:rsid w:val="00933F02"/>
    <w:rsid w:val="00934732"/>
    <w:rsid w:val="00934884"/>
    <w:rsid w:val="00934B6B"/>
    <w:rsid w:val="00935668"/>
    <w:rsid w:val="00935E8A"/>
    <w:rsid w:val="009360D3"/>
    <w:rsid w:val="00936458"/>
    <w:rsid w:val="009369A4"/>
    <w:rsid w:val="00936C92"/>
    <w:rsid w:val="009373A2"/>
    <w:rsid w:val="00937C1A"/>
    <w:rsid w:val="00937C38"/>
    <w:rsid w:val="0094032A"/>
    <w:rsid w:val="0094221C"/>
    <w:rsid w:val="00942496"/>
    <w:rsid w:val="00942DCD"/>
    <w:rsid w:val="00942EC2"/>
    <w:rsid w:val="00943450"/>
    <w:rsid w:val="00943A72"/>
    <w:rsid w:val="009440A9"/>
    <w:rsid w:val="009452FB"/>
    <w:rsid w:val="00945D17"/>
    <w:rsid w:val="00946DB9"/>
    <w:rsid w:val="00946FDB"/>
    <w:rsid w:val="009471E0"/>
    <w:rsid w:val="009509F0"/>
    <w:rsid w:val="00950F6A"/>
    <w:rsid w:val="009515B3"/>
    <w:rsid w:val="009524ED"/>
    <w:rsid w:val="00954E81"/>
    <w:rsid w:val="00955107"/>
    <w:rsid w:val="00955623"/>
    <w:rsid w:val="009559C1"/>
    <w:rsid w:val="00956E86"/>
    <w:rsid w:val="00957929"/>
    <w:rsid w:val="009600C5"/>
    <w:rsid w:val="00960738"/>
    <w:rsid w:val="00961153"/>
    <w:rsid w:val="00961EFE"/>
    <w:rsid w:val="00962856"/>
    <w:rsid w:val="00963E78"/>
    <w:rsid w:val="00964204"/>
    <w:rsid w:val="009644E6"/>
    <w:rsid w:val="00966A54"/>
    <w:rsid w:val="00966AEA"/>
    <w:rsid w:val="00967281"/>
    <w:rsid w:val="009675EE"/>
    <w:rsid w:val="00967E0E"/>
    <w:rsid w:val="009707AE"/>
    <w:rsid w:val="00971841"/>
    <w:rsid w:val="00971F09"/>
    <w:rsid w:val="009720FA"/>
    <w:rsid w:val="009728A6"/>
    <w:rsid w:val="00972E83"/>
    <w:rsid w:val="00973747"/>
    <w:rsid w:val="0097477A"/>
    <w:rsid w:val="009749EB"/>
    <w:rsid w:val="009751B6"/>
    <w:rsid w:val="00975212"/>
    <w:rsid w:val="00975B9B"/>
    <w:rsid w:val="009768F6"/>
    <w:rsid w:val="0097723E"/>
    <w:rsid w:val="00977568"/>
    <w:rsid w:val="009778FE"/>
    <w:rsid w:val="009779A0"/>
    <w:rsid w:val="00977B9A"/>
    <w:rsid w:val="009802FC"/>
    <w:rsid w:val="00980682"/>
    <w:rsid w:val="009812E6"/>
    <w:rsid w:val="00982033"/>
    <w:rsid w:val="0098216A"/>
    <w:rsid w:val="00982B95"/>
    <w:rsid w:val="00984A56"/>
    <w:rsid w:val="009855F3"/>
    <w:rsid w:val="0098661C"/>
    <w:rsid w:val="00986759"/>
    <w:rsid w:val="00986DFC"/>
    <w:rsid w:val="009875E9"/>
    <w:rsid w:val="00990DD1"/>
    <w:rsid w:val="009911E8"/>
    <w:rsid w:val="00991F97"/>
    <w:rsid w:val="00992CD7"/>
    <w:rsid w:val="00992DA1"/>
    <w:rsid w:val="00993129"/>
    <w:rsid w:val="00993F14"/>
    <w:rsid w:val="00993F22"/>
    <w:rsid w:val="0099439A"/>
    <w:rsid w:val="009947F3"/>
    <w:rsid w:val="00994975"/>
    <w:rsid w:val="00994BF0"/>
    <w:rsid w:val="0099571B"/>
    <w:rsid w:val="00995B70"/>
    <w:rsid w:val="00996B82"/>
    <w:rsid w:val="00997D91"/>
    <w:rsid w:val="009A080E"/>
    <w:rsid w:val="009A0B12"/>
    <w:rsid w:val="009A0B8E"/>
    <w:rsid w:val="009A101F"/>
    <w:rsid w:val="009A184B"/>
    <w:rsid w:val="009A262E"/>
    <w:rsid w:val="009A2784"/>
    <w:rsid w:val="009A29B1"/>
    <w:rsid w:val="009A5E42"/>
    <w:rsid w:val="009A60AD"/>
    <w:rsid w:val="009A6944"/>
    <w:rsid w:val="009A6BB9"/>
    <w:rsid w:val="009A7380"/>
    <w:rsid w:val="009B0C84"/>
    <w:rsid w:val="009B1EF1"/>
    <w:rsid w:val="009B28CE"/>
    <w:rsid w:val="009B33C7"/>
    <w:rsid w:val="009B3F03"/>
    <w:rsid w:val="009B4792"/>
    <w:rsid w:val="009B57EA"/>
    <w:rsid w:val="009B676E"/>
    <w:rsid w:val="009B78D4"/>
    <w:rsid w:val="009B790C"/>
    <w:rsid w:val="009B7968"/>
    <w:rsid w:val="009C0947"/>
    <w:rsid w:val="009C0CE3"/>
    <w:rsid w:val="009C1BA5"/>
    <w:rsid w:val="009C30D7"/>
    <w:rsid w:val="009C395D"/>
    <w:rsid w:val="009C3BA8"/>
    <w:rsid w:val="009C567E"/>
    <w:rsid w:val="009C6852"/>
    <w:rsid w:val="009C693C"/>
    <w:rsid w:val="009D1423"/>
    <w:rsid w:val="009D16C1"/>
    <w:rsid w:val="009D256D"/>
    <w:rsid w:val="009D25D9"/>
    <w:rsid w:val="009D3B54"/>
    <w:rsid w:val="009D40AD"/>
    <w:rsid w:val="009D47BD"/>
    <w:rsid w:val="009D495F"/>
    <w:rsid w:val="009D54FD"/>
    <w:rsid w:val="009D5A6B"/>
    <w:rsid w:val="009D61EC"/>
    <w:rsid w:val="009D6549"/>
    <w:rsid w:val="009D65C0"/>
    <w:rsid w:val="009D676A"/>
    <w:rsid w:val="009D79F1"/>
    <w:rsid w:val="009E0908"/>
    <w:rsid w:val="009E162B"/>
    <w:rsid w:val="009E1EEC"/>
    <w:rsid w:val="009E282D"/>
    <w:rsid w:val="009E2B69"/>
    <w:rsid w:val="009E2C90"/>
    <w:rsid w:val="009E4D4E"/>
    <w:rsid w:val="009E553C"/>
    <w:rsid w:val="009E6ADF"/>
    <w:rsid w:val="009E7D58"/>
    <w:rsid w:val="009F14D5"/>
    <w:rsid w:val="009F2889"/>
    <w:rsid w:val="009F430E"/>
    <w:rsid w:val="009F4B8B"/>
    <w:rsid w:val="009F51F9"/>
    <w:rsid w:val="009F5424"/>
    <w:rsid w:val="009F6829"/>
    <w:rsid w:val="009F7714"/>
    <w:rsid w:val="009F78DD"/>
    <w:rsid w:val="00A00291"/>
    <w:rsid w:val="00A004D4"/>
    <w:rsid w:val="00A0054E"/>
    <w:rsid w:val="00A008A8"/>
    <w:rsid w:val="00A00E2E"/>
    <w:rsid w:val="00A01121"/>
    <w:rsid w:val="00A013BB"/>
    <w:rsid w:val="00A019DB"/>
    <w:rsid w:val="00A02C69"/>
    <w:rsid w:val="00A02ECE"/>
    <w:rsid w:val="00A0300B"/>
    <w:rsid w:val="00A058B6"/>
    <w:rsid w:val="00A059F2"/>
    <w:rsid w:val="00A05C40"/>
    <w:rsid w:val="00A06B61"/>
    <w:rsid w:val="00A07AC8"/>
    <w:rsid w:val="00A10F02"/>
    <w:rsid w:val="00A10F0A"/>
    <w:rsid w:val="00A11623"/>
    <w:rsid w:val="00A119B7"/>
    <w:rsid w:val="00A11FC2"/>
    <w:rsid w:val="00A1205E"/>
    <w:rsid w:val="00A12DF2"/>
    <w:rsid w:val="00A14C72"/>
    <w:rsid w:val="00A15377"/>
    <w:rsid w:val="00A15901"/>
    <w:rsid w:val="00A16B92"/>
    <w:rsid w:val="00A16E71"/>
    <w:rsid w:val="00A16F7D"/>
    <w:rsid w:val="00A1796E"/>
    <w:rsid w:val="00A17A00"/>
    <w:rsid w:val="00A17A7A"/>
    <w:rsid w:val="00A2022F"/>
    <w:rsid w:val="00A20731"/>
    <w:rsid w:val="00A21916"/>
    <w:rsid w:val="00A21D83"/>
    <w:rsid w:val="00A24662"/>
    <w:rsid w:val="00A24C13"/>
    <w:rsid w:val="00A24E1D"/>
    <w:rsid w:val="00A24E69"/>
    <w:rsid w:val="00A25246"/>
    <w:rsid w:val="00A2560B"/>
    <w:rsid w:val="00A259E9"/>
    <w:rsid w:val="00A25C7E"/>
    <w:rsid w:val="00A27664"/>
    <w:rsid w:val="00A276A2"/>
    <w:rsid w:val="00A300FD"/>
    <w:rsid w:val="00A30569"/>
    <w:rsid w:val="00A30E6E"/>
    <w:rsid w:val="00A30F7B"/>
    <w:rsid w:val="00A3169D"/>
    <w:rsid w:val="00A31757"/>
    <w:rsid w:val="00A31AED"/>
    <w:rsid w:val="00A31C3A"/>
    <w:rsid w:val="00A3204A"/>
    <w:rsid w:val="00A32D0D"/>
    <w:rsid w:val="00A34412"/>
    <w:rsid w:val="00A344E2"/>
    <w:rsid w:val="00A3507E"/>
    <w:rsid w:val="00A36165"/>
    <w:rsid w:val="00A36657"/>
    <w:rsid w:val="00A37376"/>
    <w:rsid w:val="00A377DE"/>
    <w:rsid w:val="00A40411"/>
    <w:rsid w:val="00A4054D"/>
    <w:rsid w:val="00A41BD4"/>
    <w:rsid w:val="00A41DDF"/>
    <w:rsid w:val="00A42746"/>
    <w:rsid w:val="00A42793"/>
    <w:rsid w:val="00A433AB"/>
    <w:rsid w:val="00A43F9E"/>
    <w:rsid w:val="00A44C95"/>
    <w:rsid w:val="00A44D23"/>
    <w:rsid w:val="00A45007"/>
    <w:rsid w:val="00A45534"/>
    <w:rsid w:val="00A46408"/>
    <w:rsid w:val="00A46D97"/>
    <w:rsid w:val="00A506F6"/>
    <w:rsid w:val="00A50782"/>
    <w:rsid w:val="00A50C92"/>
    <w:rsid w:val="00A51502"/>
    <w:rsid w:val="00A52D6D"/>
    <w:rsid w:val="00A535F1"/>
    <w:rsid w:val="00A53724"/>
    <w:rsid w:val="00A53FD7"/>
    <w:rsid w:val="00A5418C"/>
    <w:rsid w:val="00A54F14"/>
    <w:rsid w:val="00A54F7D"/>
    <w:rsid w:val="00A556C2"/>
    <w:rsid w:val="00A55CE0"/>
    <w:rsid w:val="00A567D5"/>
    <w:rsid w:val="00A57C56"/>
    <w:rsid w:val="00A60F59"/>
    <w:rsid w:val="00A61413"/>
    <w:rsid w:val="00A619EE"/>
    <w:rsid w:val="00A621F0"/>
    <w:rsid w:val="00A6248E"/>
    <w:rsid w:val="00A62AC8"/>
    <w:rsid w:val="00A65790"/>
    <w:rsid w:val="00A65FA4"/>
    <w:rsid w:val="00A675D2"/>
    <w:rsid w:val="00A703F4"/>
    <w:rsid w:val="00A7124D"/>
    <w:rsid w:val="00A713A1"/>
    <w:rsid w:val="00A71422"/>
    <w:rsid w:val="00A72CF1"/>
    <w:rsid w:val="00A7305B"/>
    <w:rsid w:val="00A737FF"/>
    <w:rsid w:val="00A73B48"/>
    <w:rsid w:val="00A73D56"/>
    <w:rsid w:val="00A74808"/>
    <w:rsid w:val="00A74E5C"/>
    <w:rsid w:val="00A7513D"/>
    <w:rsid w:val="00A75950"/>
    <w:rsid w:val="00A75F56"/>
    <w:rsid w:val="00A7761A"/>
    <w:rsid w:val="00A77AC2"/>
    <w:rsid w:val="00A81DA0"/>
    <w:rsid w:val="00A8209F"/>
    <w:rsid w:val="00A82346"/>
    <w:rsid w:val="00A8237D"/>
    <w:rsid w:val="00A8275A"/>
    <w:rsid w:val="00A83786"/>
    <w:rsid w:val="00A848A4"/>
    <w:rsid w:val="00A85514"/>
    <w:rsid w:val="00A871DA"/>
    <w:rsid w:val="00A87D15"/>
    <w:rsid w:val="00A905E2"/>
    <w:rsid w:val="00A90D60"/>
    <w:rsid w:val="00A92F09"/>
    <w:rsid w:val="00A930E5"/>
    <w:rsid w:val="00A9367A"/>
    <w:rsid w:val="00A93850"/>
    <w:rsid w:val="00A93A49"/>
    <w:rsid w:val="00A93D58"/>
    <w:rsid w:val="00A93F62"/>
    <w:rsid w:val="00A9516A"/>
    <w:rsid w:val="00A9540C"/>
    <w:rsid w:val="00A95C63"/>
    <w:rsid w:val="00A963EC"/>
    <w:rsid w:val="00A9671C"/>
    <w:rsid w:val="00A971BB"/>
    <w:rsid w:val="00A9754D"/>
    <w:rsid w:val="00AA0E8A"/>
    <w:rsid w:val="00AA1C22"/>
    <w:rsid w:val="00AA3187"/>
    <w:rsid w:val="00AA31B6"/>
    <w:rsid w:val="00AA3A16"/>
    <w:rsid w:val="00AA3A76"/>
    <w:rsid w:val="00AA3F44"/>
    <w:rsid w:val="00AA424C"/>
    <w:rsid w:val="00AA44BB"/>
    <w:rsid w:val="00AA4546"/>
    <w:rsid w:val="00AA470E"/>
    <w:rsid w:val="00AA53F1"/>
    <w:rsid w:val="00AA5901"/>
    <w:rsid w:val="00AA68DA"/>
    <w:rsid w:val="00AA6BA2"/>
    <w:rsid w:val="00AA7A89"/>
    <w:rsid w:val="00AB026F"/>
    <w:rsid w:val="00AB167C"/>
    <w:rsid w:val="00AB184F"/>
    <w:rsid w:val="00AB1D53"/>
    <w:rsid w:val="00AB2D12"/>
    <w:rsid w:val="00AB39C7"/>
    <w:rsid w:val="00AB3D6D"/>
    <w:rsid w:val="00AB4D3C"/>
    <w:rsid w:val="00AB4D4C"/>
    <w:rsid w:val="00AB5709"/>
    <w:rsid w:val="00AB5CD4"/>
    <w:rsid w:val="00AB5D98"/>
    <w:rsid w:val="00AB6A41"/>
    <w:rsid w:val="00AB6AF9"/>
    <w:rsid w:val="00AC1580"/>
    <w:rsid w:val="00AC1710"/>
    <w:rsid w:val="00AC1DDD"/>
    <w:rsid w:val="00AC1EB6"/>
    <w:rsid w:val="00AC297A"/>
    <w:rsid w:val="00AC2ABD"/>
    <w:rsid w:val="00AC4009"/>
    <w:rsid w:val="00AC41FE"/>
    <w:rsid w:val="00AC4A34"/>
    <w:rsid w:val="00AC4BEE"/>
    <w:rsid w:val="00AC5918"/>
    <w:rsid w:val="00AC61A7"/>
    <w:rsid w:val="00AC68F0"/>
    <w:rsid w:val="00AC79FA"/>
    <w:rsid w:val="00AC7BBF"/>
    <w:rsid w:val="00AD1155"/>
    <w:rsid w:val="00AD32BF"/>
    <w:rsid w:val="00AD34D0"/>
    <w:rsid w:val="00AD3DFC"/>
    <w:rsid w:val="00AD4176"/>
    <w:rsid w:val="00AD4A13"/>
    <w:rsid w:val="00AD62D7"/>
    <w:rsid w:val="00AD6CC4"/>
    <w:rsid w:val="00AD75A2"/>
    <w:rsid w:val="00AE01A6"/>
    <w:rsid w:val="00AE10AD"/>
    <w:rsid w:val="00AE10BE"/>
    <w:rsid w:val="00AE1479"/>
    <w:rsid w:val="00AE1675"/>
    <w:rsid w:val="00AE2B24"/>
    <w:rsid w:val="00AE34EF"/>
    <w:rsid w:val="00AE4CBE"/>
    <w:rsid w:val="00AE597C"/>
    <w:rsid w:val="00AE61AA"/>
    <w:rsid w:val="00AE6327"/>
    <w:rsid w:val="00AE681E"/>
    <w:rsid w:val="00AE6B7C"/>
    <w:rsid w:val="00AE73AF"/>
    <w:rsid w:val="00AE7FA7"/>
    <w:rsid w:val="00AF00A7"/>
    <w:rsid w:val="00AF02E4"/>
    <w:rsid w:val="00AF1369"/>
    <w:rsid w:val="00AF39D7"/>
    <w:rsid w:val="00AF5C7B"/>
    <w:rsid w:val="00AF632F"/>
    <w:rsid w:val="00AF7181"/>
    <w:rsid w:val="00AF7A4E"/>
    <w:rsid w:val="00B006BB"/>
    <w:rsid w:val="00B00B9F"/>
    <w:rsid w:val="00B00E44"/>
    <w:rsid w:val="00B01283"/>
    <w:rsid w:val="00B01511"/>
    <w:rsid w:val="00B028EA"/>
    <w:rsid w:val="00B038D1"/>
    <w:rsid w:val="00B04067"/>
    <w:rsid w:val="00B04178"/>
    <w:rsid w:val="00B048CD"/>
    <w:rsid w:val="00B05366"/>
    <w:rsid w:val="00B05DDB"/>
    <w:rsid w:val="00B05E89"/>
    <w:rsid w:val="00B061BB"/>
    <w:rsid w:val="00B06F4C"/>
    <w:rsid w:val="00B07876"/>
    <w:rsid w:val="00B07A2A"/>
    <w:rsid w:val="00B07C05"/>
    <w:rsid w:val="00B07C06"/>
    <w:rsid w:val="00B10F74"/>
    <w:rsid w:val="00B10FD0"/>
    <w:rsid w:val="00B1197F"/>
    <w:rsid w:val="00B1283D"/>
    <w:rsid w:val="00B15449"/>
    <w:rsid w:val="00B1584E"/>
    <w:rsid w:val="00B15A91"/>
    <w:rsid w:val="00B16A36"/>
    <w:rsid w:val="00B17475"/>
    <w:rsid w:val="00B20E7B"/>
    <w:rsid w:val="00B21B08"/>
    <w:rsid w:val="00B21B86"/>
    <w:rsid w:val="00B22D95"/>
    <w:rsid w:val="00B230C0"/>
    <w:rsid w:val="00B231BE"/>
    <w:rsid w:val="00B2398D"/>
    <w:rsid w:val="00B251CA"/>
    <w:rsid w:val="00B25433"/>
    <w:rsid w:val="00B26361"/>
    <w:rsid w:val="00B27523"/>
    <w:rsid w:val="00B3096B"/>
    <w:rsid w:val="00B30EB8"/>
    <w:rsid w:val="00B323EA"/>
    <w:rsid w:val="00B32DD8"/>
    <w:rsid w:val="00B333FA"/>
    <w:rsid w:val="00B3363E"/>
    <w:rsid w:val="00B33F31"/>
    <w:rsid w:val="00B34833"/>
    <w:rsid w:val="00B34915"/>
    <w:rsid w:val="00B34A57"/>
    <w:rsid w:val="00B35032"/>
    <w:rsid w:val="00B354D5"/>
    <w:rsid w:val="00B379C6"/>
    <w:rsid w:val="00B40FC8"/>
    <w:rsid w:val="00B414A9"/>
    <w:rsid w:val="00B4180E"/>
    <w:rsid w:val="00B42F32"/>
    <w:rsid w:val="00B43109"/>
    <w:rsid w:val="00B4450A"/>
    <w:rsid w:val="00B44CA0"/>
    <w:rsid w:val="00B45677"/>
    <w:rsid w:val="00B50C8A"/>
    <w:rsid w:val="00B51431"/>
    <w:rsid w:val="00B5276B"/>
    <w:rsid w:val="00B52CAC"/>
    <w:rsid w:val="00B5313E"/>
    <w:rsid w:val="00B53D61"/>
    <w:rsid w:val="00B543C4"/>
    <w:rsid w:val="00B55430"/>
    <w:rsid w:val="00B560B2"/>
    <w:rsid w:val="00B56FE5"/>
    <w:rsid w:val="00B57515"/>
    <w:rsid w:val="00B5766D"/>
    <w:rsid w:val="00B57971"/>
    <w:rsid w:val="00B600CD"/>
    <w:rsid w:val="00B600FC"/>
    <w:rsid w:val="00B61390"/>
    <w:rsid w:val="00B6146F"/>
    <w:rsid w:val="00B61B08"/>
    <w:rsid w:val="00B62275"/>
    <w:rsid w:val="00B62CC9"/>
    <w:rsid w:val="00B62D0E"/>
    <w:rsid w:val="00B62E4C"/>
    <w:rsid w:val="00B62F96"/>
    <w:rsid w:val="00B64962"/>
    <w:rsid w:val="00B70D56"/>
    <w:rsid w:val="00B70DB6"/>
    <w:rsid w:val="00B727D6"/>
    <w:rsid w:val="00B72E82"/>
    <w:rsid w:val="00B735A4"/>
    <w:rsid w:val="00B7425B"/>
    <w:rsid w:val="00B75094"/>
    <w:rsid w:val="00B751CB"/>
    <w:rsid w:val="00B75F12"/>
    <w:rsid w:val="00B762D0"/>
    <w:rsid w:val="00B76513"/>
    <w:rsid w:val="00B77B46"/>
    <w:rsid w:val="00B80E33"/>
    <w:rsid w:val="00B80F72"/>
    <w:rsid w:val="00B810CD"/>
    <w:rsid w:val="00B81FB3"/>
    <w:rsid w:val="00B82E55"/>
    <w:rsid w:val="00B843C0"/>
    <w:rsid w:val="00B84734"/>
    <w:rsid w:val="00B84949"/>
    <w:rsid w:val="00B84BAA"/>
    <w:rsid w:val="00B8597C"/>
    <w:rsid w:val="00B8630E"/>
    <w:rsid w:val="00B86678"/>
    <w:rsid w:val="00B8724D"/>
    <w:rsid w:val="00B90735"/>
    <w:rsid w:val="00B91CA8"/>
    <w:rsid w:val="00B9209E"/>
    <w:rsid w:val="00B929C6"/>
    <w:rsid w:val="00B936BE"/>
    <w:rsid w:val="00B93A20"/>
    <w:rsid w:val="00B93C50"/>
    <w:rsid w:val="00B942D0"/>
    <w:rsid w:val="00B947E0"/>
    <w:rsid w:val="00B94C54"/>
    <w:rsid w:val="00B9529D"/>
    <w:rsid w:val="00B955FA"/>
    <w:rsid w:val="00B963CD"/>
    <w:rsid w:val="00B968DC"/>
    <w:rsid w:val="00B96F14"/>
    <w:rsid w:val="00B97420"/>
    <w:rsid w:val="00BA049B"/>
    <w:rsid w:val="00BA0593"/>
    <w:rsid w:val="00BA0823"/>
    <w:rsid w:val="00BA1C4A"/>
    <w:rsid w:val="00BA25A7"/>
    <w:rsid w:val="00BA3E9D"/>
    <w:rsid w:val="00BA5EC0"/>
    <w:rsid w:val="00BA6BA4"/>
    <w:rsid w:val="00BA6E76"/>
    <w:rsid w:val="00BA77B1"/>
    <w:rsid w:val="00BA7F75"/>
    <w:rsid w:val="00BB0C40"/>
    <w:rsid w:val="00BB10E3"/>
    <w:rsid w:val="00BB29B9"/>
    <w:rsid w:val="00BB2D0A"/>
    <w:rsid w:val="00BB322F"/>
    <w:rsid w:val="00BB39B6"/>
    <w:rsid w:val="00BB3EA4"/>
    <w:rsid w:val="00BB488C"/>
    <w:rsid w:val="00BB4B99"/>
    <w:rsid w:val="00BB56C9"/>
    <w:rsid w:val="00BB5971"/>
    <w:rsid w:val="00BB5A99"/>
    <w:rsid w:val="00BB61B9"/>
    <w:rsid w:val="00BB64D6"/>
    <w:rsid w:val="00BB6E70"/>
    <w:rsid w:val="00BB7339"/>
    <w:rsid w:val="00BB77D8"/>
    <w:rsid w:val="00BB781A"/>
    <w:rsid w:val="00BB7925"/>
    <w:rsid w:val="00BC186C"/>
    <w:rsid w:val="00BC2FFF"/>
    <w:rsid w:val="00BC31DE"/>
    <w:rsid w:val="00BC33C2"/>
    <w:rsid w:val="00BC3B2C"/>
    <w:rsid w:val="00BC3CE5"/>
    <w:rsid w:val="00BC4058"/>
    <w:rsid w:val="00BC423D"/>
    <w:rsid w:val="00BC4731"/>
    <w:rsid w:val="00BC4DDA"/>
    <w:rsid w:val="00BC53B9"/>
    <w:rsid w:val="00BC5B5E"/>
    <w:rsid w:val="00BC5F68"/>
    <w:rsid w:val="00BC5FD8"/>
    <w:rsid w:val="00BC6609"/>
    <w:rsid w:val="00BC6648"/>
    <w:rsid w:val="00BC7035"/>
    <w:rsid w:val="00BC79D2"/>
    <w:rsid w:val="00BD03EF"/>
    <w:rsid w:val="00BD07A7"/>
    <w:rsid w:val="00BD0D43"/>
    <w:rsid w:val="00BD1057"/>
    <w:rsid w:val="00BD1D0B"/>
    <w:rsid w:val="00BD34AD"/>
    <w:rsid w:val="00BD360F"/>
    <w:rsid w:val="00BD39B3"/>
    <w:rsid w:val="00BD4382"/>
    <w:rsid w:val="00BD4466"/>
    <w:rsid w:val="00BD4C0B"/>
    <w:rsid w:val="00BD55CC"/>
    <w:rsid w:val="00BD78DE"/>
    <w:rsid w:val="00BE0A49"/>
    <w:rsid w:val="00BE1592"/>
    <w:rsid w:val="00BE1E53"/>
    <w:rsid w:val="00BE1E5D"/>
    <w:rsid w:val="00BE2C47"/>
    <w:rsid w:val="00BE360E"/>
    <w:rsid w:val="00BE3A71"/>
    <w:rsid w:val="00BE3A84"/>
    <w:rsid w:val="00BE4008"/>
    <w:rsid w:val="00BE404E"/>
    <w:rsid w:val="00BE5260"/>
    <w:rsid w:val="00BE5B9A"/>
    <w:rsid w:val="00BE63CD"/>
    <w:rsid w:val="00BE6F59"/>
    <w:rsid w:val="00BE7124"/>
    <w:rsid w:val="00BE74B1"/>
    <w:rsid w:val="00BE790D"/>
    <w:rsid w:val="00BF0109"/>
    <w:rsid w:val="00BF0A7A"/>
    <w:rsid w:val="00BF1897"/>
    <w:rsid w:val="00BF1CDE"/>
    <w:rsid w:val="00BF4F97"/>
    <w:rsid w:val="00BF5588"/>
    <w:rsid w:val="00BF5FCA"/>
    <w:rsid w:val="00BF6C2A"/>
    <w:rsid w:val="00BF7538"/>
    <w:rsid w:val="00BF758F"/>
    <w:rsid w:val="00BF7744"/>
    <w:rsid w:val="00C008E9"/>
    <w:rsid w:val="00C01EDD"/>
    <w:rsid w:val="00C02916"/>
    <w:rsid w:val="00C02FEA"/>
    <w:rsid w:val="00C03068"/>
    <w:rsid w:val="00C033B7"/>
    <w:rsid w:val="00C03F9C"/>
    <w:rsid w:val="00C0418D"/>
    <w:rsid w:val="00C042AF"/>
    <w:rsid w:val="00C04C15"/>
    <w:rsid w:val="00C06C84"/>
    <w:rsid w:val="00C06E0F"/>
    <w:rsid w:val="00C0746B"/>
    <w:rsid w:val="00C10CCD"/>
    <w:rsid w:val="00C10FC8"/>
    <w:rsid w:val="00C12393"/>
    <w:rsid w:val="00C126C2"/>
    <w:rsid w:val="00C129EA"/>
    <w:rsid w:val="00C12CCC"/>
    <w:rsid w:val="00C12DFA"/>
    <w:rsid w:val="00C14DF4"/>
    <w:rsid w:val="00C15450"/>
    <w:rsid w:val="00C155BD"/>
    <w:rsid w:val="00C156D0"/>
    <w:rsid w:val="00C15CAD"/>
    <w:rsid w:val="00C15D11"/>
    <w:rsid w:val="00C16619"/>
    <w:rsid w:val="00C16C3B"/>
    <w:rsid w:val="00C175E4"/>
    <w:rsid w:val="00C2099D"/>
    <w:rsid w:val="00C236C9"/>
    <w:rsid w:val="00C23ABD"/>
    <w:rsid w:val="00C23D26"/>
    <w:rsid w:val="00C23E4C"/>
    <w:rsid w:val="00C26457"/>
    <w:rsid w:val="00C26818"/>
    <w:rsid w:val="00C27BD1"/>
    <w:rsid w:val="00C312EC"/>
    <w:rsid w:val="00C31B6B"/>
    <w:rsid w:val="00C33079"/>
    <w:rsid w:val="00C338A8"/>
    <w:rsid w:val="00C346E8"/>
    <w:rsid w:val="00C349AE"/>
    <w:rsid w:val="00C34C05"/>
    <w:rsid w:val="00C35A36"/>
    <w:rsid w:val="00C36A14"/>
    <w:rsid w:val="00C36DD2"/>
    <w:rsid w:val="00C3745A"/>
    <w:rsid w:val="00C3761B"/>
    <w:rsid w:val="00C3763A"/>
    <w:rsid w:val="00C40284"/>
    <w:rsid w:val="00C40415"/>
    <w:rsid w:val="00C405BA"/>
    <w:rsid w:val="00C41A98"/>
    <w:rsid w:val="00C4320C"/>
    <w:rsid w:val="00C43341"/>
    <w:rsid w:val="00C43F70"/>
    <w:rsid w:val="00C44423"/>
    <w:rsid w:val="00C4530A"/>
    <w:rsid w:val="00C454EE"/>
    <w:rsid w:val="00C459C3"/>
    <w:rsid w:val="00C45EAF"/>
    <w:rsid w:val="00C46048"/>
    <w:rsid w:val="00C4659C"/>
    <w:rsid w:val="00C468C2"/>
    <w:rsid w:val="00C500F7"/>
    <w:rsid w:val="00C50224"/>
    <w:rsid w:val="00C50587"/>
    <w:rsid w:val="00C50B52"/>
    <w:rsid w:val="00C51D31"/>
    <w:rsid w:val="00C52AD3"/>
    <w:rsid w:val="00C52C35"/>
    <w:rsid w:val="00C54515"/>
    <w:rsid w:val="00C54AB4"/>
    <w:rsid w:val="00C54B3D"/>
    <w:rsid w:val="00C5505D"/>
    <w:rsid w:val="00C5530C"/>
    <w:rsid w:val="00C57F90"/>
    <w:rsid w:val="00C61321"/>
    <w:rsid w:val="00C6152E"/>
    <w:rsid w:val="00C626D9"/>
    <w:rsid w:val="00C62F6E"/>
    <w:rsid w:val="00C6368F"/>
    <w:rsid w:val="00C63DFE"/>
    <w:rsid w:val="00C6426E"/>
    <w:rsid w:val="00C65554"/>
    <w:rsid w:val="00C66098"/>
    <w:rsid w:val="00C67913"/>
    <w:rsid w:val="00C70112"/>
    <w:rsid w:val="00C70257"/>
    <w:rsid w:val="00C7060D"/>
    <w:rsid w:val="00C706A4"/>
    <w:rsid w:val="00C7129C"/>
    <w:rsid w:val="00C71320"/>
    <w:rsid w:val="00C71C22"/>
    <w:rsid w:val="00C72514"/>
    <w:rsid w:val="00C75038"/>
    <w:rsid w:val="00C760EA"/>
    <w:rsid w:val="00C779B4"/>
    <w:rsid w:val="00C77A67"/>
    <w:rsid w:val="00C8052C"/>
    <w:rsid w:val="00C811BC"/>
    <w:rsid w:val="00C8185D"/>
    <w:rsid w:val="00C81A86"/>
    <w:rsid w:val="00C820BD"/>
    <w:rsid w:val="00C82751"/>
    <w:rsid w:val="00C83197"/>
    <w:rsid w:val="00C8335E"/>
    <w:rsid w:val="00C84FC9"/>
    <w:rsid w:val="00C860DF"/>
    <w:rsid w:val="00C87A10"/>
    <w:rsid w:val="00C919B7"/>
    <w:rsid w:val="00C92CEC"/>
    <w:rsid w:val="00C938AF"/>
    <w:rsid w:val="00C94A2B"/>
    <w:rsid w:val="00C96668"/>
    <w:rsid w:val="00CA0600"/>
    <w:rsid w:val="00CA1DFE"/>
    <w:rsid w:val="00CA26E0"/>
    <w:rsid w:val="00CA3BF1"/>
    <w:rsid w:val="00CA3CFE"/>
    <w:rsid w:val="00CA3D0C"/>
    <w:rsid w:val="00CA4259"/>
    <w:rsid w:val="00CA4912"/>
    <w:rsid w:val="00CA527E"/>
    <w:rsid w:val="00CA66ED"/>
    <w:rsid w:val="00CA7251"/>
    <w:rsid w:val="00CA7969"/>
    <w:rsid w:val="00CB0156"/>
    <w:rsid w:val="00CB0781"/>
    <w:rsid w:val="00CB0D4F"/>
    <w:rsid w:val="00CB0FC4"/>
    <w:rsid w:val="00CB2111"/>
    <w:rsid w:val="00CB23F7"/>
    <w:rsid w:val="00CB2665"/>
    <w:rsid w:val="00CB2981"/>
    <w:rsid w:val="00CB2DAE"/>
    <w:rsid w:val="00CB41D1"/>
    <w:rsid w:val="00CB6249"/>
    <w:rsid w:val="00CB6E59"/>
    <w:rsid w:val="00CB7391"/>
    <w:rsid w:val="00CC2438"/>
    <w:rsid w:val="00CC28A8"/>
    <w:rsid w:val="00CC31E9"/>
    <w:rsid w:val="00CC3972"/>
    <w:rsid w:val="00CC3F45"/>
    <w:rsid w:val="00CC436F"/>
    <w:rsid w:val="00CC458D"/>
    <w:rsid w:val="00CC56D1"/>
    <w:rsid w:val="00CC6878"/>
    <w:rsid w:val="00CC6DE6"/>
    <w:rsid w:val="00CD0EA4"/>
    <w:rsid w:val="00CD1A14"/>
    <w:rsid w:val="00CD201A"/>
    <w:rsid w:val="00CD39A5"/>
    <w:rsid w:val="00CD3C88"/>
    <w:rsid w:val="00CD4C7B"/>
    <w:rsid w:val="00CD5552"/>
    <w:rsid w:val="00CD5A0C"/>
    <w:rsid w:val="00CD6676"/>
    <w:rsid w:val="00CD6E85"/>
    <w:rsid w:val="00CD72B6"/>
    <w:rsid w:val="00CD777D"/>
    <w:rsid w:val="00CE03CF"/>
    <w:rsid w:val="00CE0409"/>
    <w:rsid w:val="00CE1F64"/>
    <w:rsid w:val="00CE27D0"/>
    <w:rsid w:val="00CE2ABF"/>
    <w:rsid w:val="00CE3549"/>
    <w:rsid w:val="00CE36D0"/>
    <w:rsid w:val="00CE3BA2"/>
    <w:rsid w:val="00CE3CB7"/>
    <w:rsid w:val="00CE50C1"/>
    <w:rsid w:val="00CE5D5B"/>
    <w:rsid w:val="00CE5D9C"/>
    <w:rsid w:val="00CE670A"/>
    <w:rsid w:val="00CE6DFE"/>
    <w:rsid w:val="00CE72EA"/>
    <w:rsid w:val="00CE7F57"/>
    <w:rsid w:val="00CF097B"/>
    <w:rsid w:val="00CF0E5B"/>
    <w:rsid w:val="00CF181D"/>
    <w:rsid w:val="00CF1E30"/>
    <w:rsid w:val="00CF2213"/>
    <w:rsid w:val="00CF4A92"/>
    <w:rsid w:val="00CF5045"/>
    <w:rsid w:val="00CF5E8A"/>
    <w:rsid w:val="00CF6121"/>
    <w:rsid w:val="00CF7081"/>
    <w:rsid w:val="00CF74A2"/>
    <w:rsid w:val="00D0125D"/>
    <w:rsid w:val="00D0160E"/>
    <w:rsid w:val="00D01DF7"/>
    <w:rsid w:val="00D02D40"/>
    <w:rsid w:val="00D03889"/>
    <w:rsid w:val="00D04245"/>
    <w:rsid w:val="00D04A49"/>
    <w:rsid w:val="00D05134"/>
    <w:rsid w:val="00D052C9"/>
    <w:rsid w:val="00D059F1"/>
    <w:rsid w:val="00D06D94"/>
    <w:rsid w:val="00D07D63"/>
    <w:rsid w:val="00D101C4"/>
    <w:rsid w:val="00D101F3"/>
    <w:rsid w:val="00D102B0"/>
    <w:rsid w:val="00D1032A"/>
    <w:rsid w:val="00D10424"/>
    <w:rsid w:val="00D1089E"/>
    <w:rsid w:val="00D11022"/>
    <w:rsid w:val="00D12307"/>
    <w:rsid w:val="00D12448"/>
    <w:rsid w:val="00D1258E"/>
    <w:rsid w:val="00D134C4"/>
    <w:rsid w:val="00D1363D"/>
    <w:rsid w:val="00D136CF"/>
    <w:rsid w:val="00D148DB"/>
    <w:rsid w:val="00D1696E"/>
    <w:rsid w:val="00D16AA2"/>
    <w:rsid w:val="00D16F87"/>
    <w:rsid w:val="00D17961"/>
    <w:rsid w:val="00D179A8"/>
    <w:rsid w:val="00D17A86"/>
    <w:rsid w:val="00D17C37"/>
    <w:rsid w:val="00D221A4"/>
    <w:rsid w:val="00D22F9B"/>
    <w:rsid w:val="00D23CD8"/>
    <w:rsid w:val="00D24257"/>
    <w:rsid w:val="00D2544E"/>
    <w:rsid w:val="00D275AF"/>
    <w:rsid w:val="00D30A6B"/>
    <w:rsid w:val="00D33228"/>
    <w:rsid w:val="00D33255"/>
    <w:rsid w:val="00D33D54"/>
    <w:rsid w:val="00D33D90"/>
    <w:rsid w:val="00D33E7F"/>
    <w:rsid w:val="00D351C2"/>
    <w:rsid w:val="00D36E4F"/>
    <w:rsid w:val="00D37653"/>
    <w:rsid w:val="00D377E9"/>
    <w:rsid w:val="00D379BA"/>
    <w:rsid w:val="00D40467"/>
    <w:rsid w:val="00D41E58"/>
    <w:rsid w:val="00D426CF"/>
    <w:rsid w:val="00D42E0A"/>
    <w:rsid w:val="00D43866"/>
    <w:rsid w:val="00D43A11"/>
    <w:rsid w:val="00D43E63"/>
    <w:rsid w:val="00D442A1"/>
    <w:rsid w:val="00D44601"/>
    <w:rsid w:val="00D44D87"/>
    <w:rsid w:val="00D4595E"/>
    <w:rsid w:val="00D45E4B"/>
    <w:rsid w:val="00D526D3"/>
    <w:rsid w:val="00D52747"/>
    <w:rsid w:val="00D529D9"/>
    <w:rsid w:val="00D52B48"/>
    <w:rsid w:val="00D54297"/>
    <w:rsid w:val="00D559AD"/>
    <w:rsid w:val="00D55A4F"/>
    <w:rsid w:val="00D56A33"/>
    <w:rsid w:val="00D574FD"/>
    <w:rsid w:val="00D60357"/>
    <w:rsid w:val="00D61C5A"/>
    <w:rsid w:val="00D628D2"/>
    <w:rsid w:val="00D629A2"/>
    <w:rsid w:val="00D62A78"/>
    <w:rsid w:val="00D63618"/>
    <w:rsid w:val="00D63674"/>
    <w:rsid w:val="00D644B7"/>
    <w:rsid w:val="00D64678"/>
    <w:rsid w:val="00D64F92"/>
    <w:rsid w:val="00D65643"/>
    <w:rsid w:val="00D65A7D"/>
    <w:rsid w:val="00D65D5D"/>
    <w:rsid w:val="00D65FD1"/>
    <w:rsid w:val="00D66B31"/>
    <w:rsid w:val="00D670AE"/>
    <w:rsid w:val="00D700EA"/>
    <w:rsid w:val="00D71629"/>
    <w:rsid w:val="00D71630"/>
    <w:rsid w:val="00D72768"/>
    <w:rsid w:val="00D727F6"/>
    <w:rsid w:val="00D738D6"/>
    <w:rsid w:val="00D738EF"/>
    <w:rsid w:val="00D74737"/>
    <w:rsid w:val="00D752DA"/>
    <w:rsid w:val="00D752EA"/>
    <w:rsid w:val="00D775BC"/>
    <w:rsid w:val="00D80032"/>
    <w:rsid w:val="00D80795"/>
    <w:rsid w:val="00D80CD2"/>
    <w:rsid w:val="00D80FB0"/>
    <w:rsid w:val="00D81407"/>
    <w:rsid w:val="00D8191A"/>
    <w:rsid w:val="00D8197D"/>
    <w:rsid w:val="00D8270F"/>
    <w:rsid w:val="00D82B17"/>
    <w:rsid w:val="00D83E62"/>
    <w:rsid w:val="00D84B47"/>
    <w:rsid w:val="00D84E32"/>
    <w:rsid w:val="00D84FB4"/>
    <w:rsid w:val="00D84FC3"/>
    <w:rsid w:val="00D85901"/>
    <w:rsid w:val="00D85FBE"/>
    <w:rsid w:val="00D863C7"/>
    <w:rsid w:val="00D864C9"/>
    <w:rsid w:val="00D864DE"/>
    <w:rsid w:val="00D86B40"/>
    <w:rsid w:val="00D87E00"/>
    <w:rsid w:val="00D903FC"/>
    <w:rsid w:val="00D90F9A"/>
    <w:rsid w:val="00D9134D"/>
    <w:rsid w:val="00D91B07"/>
    <w:rsid w:val="00D92147"/>
    <w:rsid w:val="00D9310E"/>
    <w:rsid w:val="00D93B50"/>
    <w:rsid w:val="00D949CB"/>
    <w:rsid w:val="00D95625"/>
    <w:rsid w:val="00D96100"/>
    <w:rsid w:val="00D966F1"/>
    <w:rsid w:val="00D97512"/>
    <w:rsid w:val="00D976D2"/>
    <w:rsid w:val="00D9785D"/>
    <w:rsid w:val="00D97AA0"/>
    <w:rsid w:val="00DA141B"/>
    <w:rsid w:val="00DA30F5"/>
    <w:rsid w:val="00DA3271"/>
    <w:rsid w:val="00DA36C1"/>
    <w:rsid w:val="00DA4310"/>
    <w:rsid w:val="00DA4A1C"/>
    <w:rsid w:val="00DA5797"/>
    <w:rsid w:val="00DA615E"/>
    <w:rsid w:val="00DA6AD8"/>
    <w:rsid w:val="00DA7A03"/>
    <w:rsid w:val="00DA7B27"/>
    <w:rsid w:val="00DA7CA2"/>
    <w:rsid w:val="00DA7CF8"/>
    <w:rsid w:val="00DB0AC7"/>
    <w:rsid w:val="00DB1818"/>
    <w:rsid w:val="00DB21BF"/>
    <w:rsid w:val="00DB391E"/>
    <w:rsid w:val="00DB3E2E"/>
    <w:rsid w:val="00DB54BB"/>
    <w:rsid w:val="00DB5517"/>
    <w:rsid w:val="00DB555D"/>
    <w:rsid w:val="00DB5799"/>
    <w:rsid w:val="00DB5D63"/>
    <w:rsid w:val="00DB61E5"/>
    <w:rsid w:val="00DB61EE"/>
    <w:rsid w:val="00DB62B3"/>
    <w:rsid w:val="00DB7370"/>
    <w:rsid w:val="00DB78C1"/>
    <w:rsid w:val="00DC0F11"/>
    <w:rsid w:val="00DC103E"/>
    <w:rsid w:val="00DC1741"/>
    <w:rsid w:val="00DC234B"/>
    <w:rsid w:val="00DC309B"/>
    <w:rsid w:val="00DC3D55"/>
    <w:rsid w:val="00DC4DA2"/>
    <w:rsid w:val="00DC4DCF"/>
    <w:rsid w:val="00DC4F46"/>
    <w:rsid w:val="00DC5745"/>
    <w:rsid w:val="00DC5ECF"/>
    <w:rsid w:val="00DC7732"/>
    <w:rsid w:val="00DD015C"/>
    <w:rsid w:val="00DD099B"/>
    <w:rsid w:val="00DD2536"/>
    <w:rsid w:val="00DD37EC"/>
    <w:rsid w:val="00DD4B03"/>
    <w:rsid w:val="00DD4B22"/>
    <w:rsid w:val="00DD6A01"/>
    <w:rsid w:val="00DD7E65"/>
    <w:rsid w:val="00DE09ED"/>
    <w:rsid w:val="00DE13B2"/>
    <w:rsid w:val="00DE2BA3"/>
    <w:rsid w:val="00DE354E"/>
    <w:rsid w:val="00DE3ECC"/>
    <w:rsid w:val="00DE3FEC"/>
    <w:rsid w:val="00DE6265"/>
    <w:rsid w:val="00DE71B8"/>
    <w:rsid w:val="00DE76E1"/>
    <w:rsid w:val="00DE79CF"/>
    <w:rsid w:val="00DE7A6D"/>
    <w:rsid w:val="00DE7CAC"/>
    <w:rsid w:val="00DF0E4F"/>
    <w:rsid w:val="00DF20B2"/>
    <w:rsid w:val="00DF2764"/>
    <w:rsid w:val="00DF3663"/>
    <w:rsid w:val="00DF3A80"/>
    <w:rsid w:val="00DF501D"/>
    <w:rsid w:val="00DF5A81"/>
    <w:rsid w:val="00DF66BE"/>
    <w:rsid w:val="00DF6FA4"/>
    <w:rsid w:val="00DF74E0"/>
    <w:rsid w:val="00DF760A"/>
    <w:rsid w:val="00DF797C"/>
    <w:rsid w:val="00DF7B66"/>
    <w:rsid w:val="00DF7C77"/>
    <w:rsid w:val="00DF7F02"/>
    <w:rsid w:val="00DF7FDF"/>
    <w:rsid w:val="00E00BBA"/>
    <w:rsid w:val="00E027D7"/>
    <w:rsid w:val="00E03139"/>
    <w:rsid w:val="00E03465"/>
    <w:rsid w:val="00E036D9"/>
    <w:rsid w:val="00E03C0D"/>
    <w:rsid w:val="00E04724"/>
    <w:rsid w:val="00E0611B"/>
    <w:rsid w:val="00E06A62"/>
    <w:rsid w:val="00E06C99"/>
    <w:rsid w:val="00E06CCF"/>
    <w:rsid w:val="00E06D6A"/>
    <w:rsid w:val="00E10D23"/>
    <w:rsid w:val="00E115E1"/>
    <w:rsid w:val="00E11863"/>
    <w:rsid w:val="00E11F47"/>
    <w:rsid w:val="00E1556D"/>
    <w:rsid w:val="00E1570D"/>
    <w:rsid w:val="00E1639F"/>
    <w:rsid w:val="00E16A65"/>
    <w:rsid w:val="00E16CF7"/>
    <w:rsid w:val="00E22600"/>
    <w:rsid w:val="00E233CA"/>
    <w:rsid w:val="00E23C5D"/>
    <w:rsid w:val="00E24146"/>
    <w:rsid w:val="00E251A2"/>
    <w:rsid w:val="00E2572E"/>
    <w:rsid w:val="00E26110"/>
    <w:rsid w:val="00E2765E"/>
    <w:rsid w:val="00E3007F"/>
    <w:rsid w:val="00E30A5E"/>
    <w:rsid w:val="00E32761"/>
    <w:rsid w:val="00E33F83"/>
    <w:rsid w:val="00E351E1"/>
    <w:rsid w:val="00E3544E"/>
    <w:rsid w:val="00E35AD9"/>
    <w:rsid w:val="00E36608"/>
    <w:rsid w:val="00E36776"/>
    <w:rsid w:val="00E36BE4"/>
    <w:rsid w:val="00E3724B"/>
    <w:rsid w:val="00E37465"/>
    <w:rsid w:val="00E375C5"/>
    <w:rsid w:val="00E37A03"/>
    <w:rsid w:val="00E37CF5"/>
    <w:rsid w:val="00E403B1"/>
    <w:rsid w:val="00E40837"/>
    <w:rsid w:val="00E40DA9"/>
    <w:rsid w:val="00E410DD"/>
    <w:rsid w:val="00E41B2A"/>
    <w:rsid w:val="00E41CF2"/>
    <w:rsid w:val="00E42167"/>
    <w:rsid w:val="00E43097"/>
    <w:rsid w:val="00E43461"/>
    <w:rsid w:val="00E43FC6"/>
    <w:rsid w:val="00E442A0"/>
    <w:rsid w:val="00E45D6D"/>
    <w:rsid w:val="00E47CD2"/>
    <w:rsid w:val="00E5071C"/>
    <w:rsid w:val="00E50FBD"/>
    <w:rsid w:val="00E514CE"/>
    <w:rsid w:val="00E51DF9"/>
    <w:rsid w:val="00E52084"/>
    <w:rsid w:val="00E53536"/>
    <w:rsid w:val="00E548C2"/>
    <w:rsid w:val="00E548E4"/>
    <w:rsid w:val="00E54E82"/>
    <w:rsid w:val="00E557CE"/>
    <w:rsid w:val="00E55B4B"/>
    <w:rsid w:val="00E5699E"/>
    <w:rsid w:val="00E573DB"/>
    <w:rsid w:val="00E57D68"/>
    <w:rsid w:val="00E57DB7"/>
    <w:rsid w:val="00E6091F"/>
    <w:rsid w:val="00E610D6"/>
    <w:rsid w:val="00E61603"/>
    <w:rsid w:val="00E624D0"/>
    <w:rsid w:val="00E62835"/>
    <w:rsid w:val="00E62D8D"/>
    <w:rsid w:val="00E6489C"/>
    <w:rsid w:val="00E64E87"/>
    <w:rsid w:val="00E65B1E"/>
    <w:rsid w:val="00E66652"/>
    <w:rsid w:val="00E666BE"/>
    <w:rsid w:val="00E66C0D"/>
    <w:rsid w:val="00E67277"/>
    <w:rsid w:val="00E67BDB"/>
    <w:rsid w:val="00E70E61"/>
    <w:rsid w:val="00E71029"/>
    <w:rsid w:val="00E711C5"/>
    <w:rsid w:val="00E72477"/>
    <w:rsid w:val="00E72970"/>
    <w:rsid w:val="00E73A68"/>
    <w:rsid w:val="00E73C41"/>
    <w:rsid w:val="00E75A0D"/>
    <w:rsid w:val="00E75D86"/>
    <w:rsid w:val="00E75E43"/>
    <w:rsid w:val="00E76BB7"/>
    <w:rsid w:val="00E76D16"/>
    <w:rsid w:val="00E774EE"/>
    <w:rsid w:val="00E77645"/>
    <w:rsid w:val="00E804E1"/>
    <w:rsid w:val="00E811DC"/>
    <w:rsid w:val="00E81200"/>
    <w:rsid w:val="00E823B6"/>
    <w:rsid w:val="00E8255D"/>
    <w:rsid w:val="00E82BFB"/>
    <w:rsid w:val="00E832F4"/>
    <w:rsid w:val="00E83421"/>
    <w:rsid w:val="00E834AE"/>
    <w:rsid w:val="00E838AD"/>
    <w:rsid w:val="00E8431D"/>
    <w:rsid w:val="00E84DFC"/>
    <w:rsid w:val="00E8524B"/>
    <w:rsid w:val="00E85AC7"/>
    <w:rsid w:val="00E87D81"/>
    <w:rsid w:val="00E90858"/>
    <w:rsid w:val="00E9162C"/>
    <w:rsid w:val="00E929E1"/>
    <w:rsid w:val="00E92D56"/>
    <w:rsid w:val="00E9384F"/>
    <w:rsid w:val="00E93B17"/>
    <w:rsid w:val="00E946A0"/>
    <w:rsid w:val="00E9629F"/>
    <w:rsid w:val="00E9659B"/>
    <w:rsid w:val="00E96922"/>
    <w:rsid w:val="00E96DBE"/>
    <w:rsid w:val="00EA0026"/>
    <w:rsid w:val="00EA0060"/>
    <w:rsid w:val="00EA0D65"/>
    <w:rsid w:val="00EA0F74"/>
    <w:rsid w:val="00EA2A72"/>
    <w:rsid w:val="00EA2E0A"/>
    <w:rsid w:val="00EA386B"/>
    <w:rsid w:val="00EA3F4A"/>
    <w:rsid w:val="00EA40E1"/>
    <w:rsid w:val="00EA4C54"/>
    <w:rsid w:val="00EA5A39"/>
    <w:rsid w:val="00EA5D51"/>
    <w:rsid w:val="00EA65EB"/>
    <w:rsid w:val="00EA66C8"/>
    <w:rsid w:val="00EA66F1"/>
    <w:rsid w:val="00EA738C"/>
    <w:rsid w:val="00EA7C1D"/>
    <w:rsid w:val="00EA7C8E"/>
    <w:rsid w:val="00EA7DE3"/>
    <w:rsid w:val="00EB02B2"/>
    <w:rsid w:val="00EB0C43"/>
    <w:rsid w:val="00EB0CEA"/>
    <w:rsid w:val="00EB1A49"/>
    <w:rsid w:val="00EB231B"/>
    <w:rsid w:val="00EB2441"/>
    <w:rsid w:val="00EB28BC"/>
    <w:rsid w:val="00EB2D99"/>
    <w:rsid w:val="00EB3DBE"/>
    <w:rsid w:val="00EB43B1"/>
    <w:rsid w:val="00EB448D"/>
    <w:rsid w:val="00EB4887"/>
    <w:rsid w:val="00EB5118"/>
    <w:rsid w:val="00EB6180"/>
    <w:rsid w:val="00EB632F"/>
    <w:rsid w:val="00EB6677"/>
    <w:rsid w:val="00EB7F85"/>
    <w:rsid w:val="00EC03EC"/>
    <w:rsid w:val="00EC051C"/>
    <w:rsid w:val="00EC0AF1"/>
    <w:rsid w:val="00EC141D"/>
    <w:rsid w:val="00EC1928"/>
    <w:rsid w:val="00EC241E"/>
    <w:rsid w:val="00EC4A25"/>
    <w:rsid w:val="00EC5568"/>
    <w:rsid w:val="00EC5998"/>
    <w:rsid w:val="00EC5E6B"/>
    <w:rsid w:val="00EC5F47"/>
    <w:rsid w:val="00EC7251"/>
    <w:rsid w:val="00EC75BA"/>
    <w:rsid w:val="00EC7A03"/>
    <w:rsid w:val="00EC7D62"/>
    <w:rsid w:val="00ED0193"/>
    <w:rsid w:val="00ED106F"/>
    <w:rsid w:val="00ED13B4"/>
    <w:rsid w:val="00ED1AFE"/>
    <w:rsid w:val="00ED2B65"/>
    <w:rsid w:val="00ED32D4"/>
    <w:rsid w:val="00ED4881"/>
    <w:rsid w:val="00ED5BD8"/>
    <w:rsid w:val="00ED5F60"/>
    <w:rsid w:val="00ED62E4"/>
    <w:rsid w:val="00ED76DF"/>
    <w:rsid w:val="00ED77FA"/>
    <w:rsid w:val="00ED7822"/>
    <w:rsid w:val="00ED7AA4"/>
    <w:rsid w:val="00EE06CF"/>
    <w:rsid w:val="00EE134F"/>
    <w:rsid w:val="00EE164D"/>
    <w:rsid w:val="00EE1EAA"/>
    <w:rsid w:val="00EE2163"/>
    <w:rsid w:val="00EE250C"/>
    <w:rsid w:val="00EE2E3D"/>
    <w:rsid w:val="00EE2E98"/>
    <w:rsid w:val="00EE3405"/>
    <w:rsid w:val="00EE3EAE"/>
    <w:rsid w:val="00EE41FC"/>
    <w:rsid w:val="00EE42BE"/>
    <w:rsid w:val="00EE498C"/>
    <w:rsid w:val="00EE4E95"/>
    <w:rsid w:val="00EE5BB5"/>
    <w:rsid w:val="00EE66D1"/>
    <w:rsid w:val="00EE7A18"/>
    <w:rsid w:val="00EF11D2"/>
    <w:rsid w:val="00EF1C76"/>
    <w:rsid w:val="00EF46DA"/>
    <w:rsid w:val="00EF52DF"/>
    <w:rsid w:val="00EF546E"/>
    <w:rsid w:val="00EF68E6"/>
    <w:rsid w:val="00EF7CC1"/>
    <w:rsid w:val="00F00B93"/>
    <w:rsid w:val="00F021A7"/>
    <w:rsid w:val="00F025A2"/>
    <w:rsid w:val="00F02F67"/>
    <w:rsid w:val="00F05D79"/>
    <w:rsid w:val="00F1111C"/>
    <w:rsid w:val="00F138FE"/>
    <w:rsid w:val="00F1618E"/>
    <w:rsid w:val="00F16663"/>
    <w:rsid w:val="00F16FEC"/>
    <w:rsid w:val="00F174D0"/>
    <w:rsid w:val="00F2026E"/>
    <w:rsid w:val="00F209A1"/>
    <w:rsid w:val="00F213BE"/>
    <w:rsid w:val="00F213CB"/>
    <w:rsid w:val="00F2155A"/>
    <w:rsid w:val="00F22F7A"/>
    <w:rsid w:val="00F23DE5"/>
    <w:rsid w:val="00F243CB"/>
    <w:rsid w:val="00F24A86"/>
    <w:rsid w:val="00F24D76"/>
    <w:rsid w:val="00F24EDA"/>
    <w:rsid w:val="00F2519C"/>
    <w:rsid w:val="00F258C2"/>
    <w:rsid w:val="00F25EFA"/>
    <w:rsid w:val="00F26BC6"/>
    <w:rsid w:val="00F2757B"/>
    <w:rsid w:val="00F27AC2"/>
    <w:rsid w:val="00F27C67"/>
    <w:rsid w:val="00F30954"/>
    <w:rsid w:val="00F313B8"/>
    <w:rsid w:val="00F32A97"/>
    <w:rsid w:val="00F32CE7"/>
    <w:rsid w:val="00F339A6"/>
    <w:rsid w:val="00F33A8C"/>
    <w:rsid w:val="00F3415C"/>
    <w:rsid w:val="00F3430F"/>
    <w:rsid w:val="00F347FE"/>
    <w:rsid w:val="00F35927"/>
    <w:rsid w:val="00F36694"/>
    <w:rsid w:val="00F36D3D"/>
    <w:rsid w:val="00F370D5"/>
    <w:rsid w:val="00F37743"/>
    <w:rsid w:val="00F379CB"/>
    <w:rsid w:val="00F37E15"/>
    <w:rsid w:val="00F414CF"/>
    <w:rsid w:val="00F41A3A"/>
    <w:rsid w:val="00F41CE3"/>
    <w:rsid w:val="00F440D8"/>
    <w:rsid w:val="00F4519C"/>
    <w:rsid w:val="00F4644A"/>
    <w:rsid w:val="00F46469"/>
    <w:rsid w:val="00F469F5"/>
    <w:rsid w:val="00F47CF7"/>
    <w:rsid w:val="00F47EAB"/>
    <w:rsid w:val="00F47F3F"/>
    <w:rsid w:val="00F47FEB"/>
    <w:rsid w:val="00F52B59"/>
    <w:rsid w:val="00F53506"/>
    <w:rsid w:val="00F53876"/>
    <w:rsid w:val="00F5419C"/>
    <w:rsid w:val="00F54A3D"/>
    <w:rsid w:val="00F55CE9"/>
    <w:rsid w:val="00F5614B"/>
    <w:rsid w:val="00F56851"/>
    <w:rsid w:val="00F56A65"/>
    <w:rsid w:val="00F57C05"/>
    <w:rsid w:val="00F57CEC"/>
    <w:rsid w:val="00F6024C"/>
    <w:rsid w:val="00F60BEB"/>
    <w:rsid w:val="00F6357E"/>
    <w:rsid w:val="00F6369B"/>
    <w:rsid w:val="00F64013"/>
    <w:rsid w:val="00F653B8"/>
    <w:rsid w:val="00F65E65"/>
    <w:rsid w:val="00F67FEA"/>
    <w:rsid w:val="00F700CA"/>
    <w:rsid w:val="00F70778"/>
    <w:rsid w:val="00F71A68"/>
    <w:rsid w:val="00F72C7A"/>
    <w:rsid w:val="00F732F0"/>
    <w:rsid w:val="00F73CAC"/>
    <w:rsid w:val="00F73DC4"/>
    <w:rsid w:val="00F73DC9"/>
    <w:rsid w:val="00F73F91"/>
    <w:rsid w:val="00F74187"/>
    <w:rsid w:val="00F75E18"/>
    <w:rsid w:val="00F75EE0"/>
    <w:rsid w:val="00F76D11"/>
    <w:rsid w:val="00F76F8F"/>
    <w:rsid w:val="00F774D0"/>
    <w:rsid w:val="00F778FE"/>
    <w:rsid w:val="00F81BFF"/>
    <w:rsid w:val="00F82924"/>
    <w:rsid w:val="00F82D22"/>
    <w:rsid w:val="00F83350"/>
    <w:rsid w:val="00F84100"/>
    <w:rsid w:val="00F8447D"/>
    <w:rsid w:val="00F85260"/>
    <w:rsid w:val="00F8549D"/>
    <w:rsid w:val="00F856FB"/>
    <w:rsid w:val="00F875DE"/>
    <w:rsid w:val="00F877C3"/>
    <w:rsid w:val="00F87B31"/>
    <w:rsid w:val="00F90036"/>
    <w:rsid w:val="00F903AC"/>
    <w:rsid w:val="00F921F8"/>
    <w:rsid w:val="00F92C28"/>
    <w:rsid w:val="00F939F9"/>
    <w:rsid w:val="00F9568F"/>
    <w:rsid w:val="00F9594C"/>
    <w:rsid w:val="00F9705B"/>
    <w:rsid w:val="00F970D9"/>
    <w:rsid w:val="00F97B8D"/>
    <w:rsid w:val="00FA0039"/>
    <w:rsid w:val="00FA0508"/>
    <w:rsid w:val="00FA1266"/>
    <w:rsid w:val="00FA1458"/>
    <w:rsid w:val="00FA1C1A"/>
    <w:rsid w:val="00FA1EC5"/>
    <w:rsid w:val="00FA2743"/>
    <w:rsid w:val="00FA2E55"/>
    <w:rsid w:val="00FA2EA6"/>
    <w:rsid w:val="00FA3D4B"/>
    <w:rsid w:val="00FA6155"/>
    <w:rsid w:val="00FA620E"/>
    <w:rsid w:val="00FA6D16"/>
    <w:rsid w:val="00FA6F5A"/>
    <w:rsid w:val="00FA73FF"/>
    <w:rsid w:val="00FB00B1"/>
    <w:rsid w:val="00FB0B87"/>
    <w:rsid w:val="00FB13E9"/>
    <w:rsid w:val="00FB1741"/>
    <w:rsid w:val="00FB18B8"/>
    <w:rsid w:val="00FB21A6"/>
    <w:rsid w:val="00FB37A1"/>
    <w:rsid w:val="00FB4056"/>
    <w:rsid w:val="00FB55AB"/>
    <w:rsid w:val="00FB57A9"/>
    <w:rsid w:val="00FB58D7"/>
    <w:rsid w:val="00FB6EF1"/>
    <w:rsid w:val="00FB730D"/>
    <w:rsid w:val="00FB7EC5"/>
    <w:rsid w:val="00FC055D"/>
    <w:rsid w:val="00FC07A2"/>
    <w:rsid w:val="00FC07CB"/>
    <w:rsid w:val="00FC103F"/>
    <w:rsid w:val="00FC1192"/>
    <w:rsid w:val="00FC1CF7"/>
    <w:rsid w:val="00FC248C"/>
    <w:rsid w:val="00FC2B5D"/>
    <w:rsid w:val="00FC30AD"/>
    <w:rsid w:val="00FC34F0"/>
    <w:rsid w:val="00FC36DA"/>
    <w:rsid w:val="00FC376A"/>
    <w:rsid w:val="00FC41FA"/>
    <w:rsid w:val="00FC4BEC"/>
    <w:rsid w:val="00FC4CC4"/>
    <w:rsid w:val="00FC4EF3"/>
    <w:rsid w:val="00FC6300"/>
    <w:rsid w:val="00FC6FF7"/>
    <w:rsid w:val="00FD0C8B"/>
    <w:rsid w:val="00FD22A2"/>
    <w:rsid w:val="00FD2677"/>
    <w:rsid w:val="00FD2819"/>
    <w:rsid w:val="00FD3201"/>
    <w:rsid w:val="00FD58F3"/>
    <w:rsid w:val="00FD5BBB"/>
    <w:rsid w:val="00FD6E94"/>
    <w:rsid w:val="00FD78EA"/>
    <w:rsid w:val="00FE12A6"/>
    <w:rsid w:val="00FE184E"/>
    <w:rsid w:val="00FE3E99"/>
    <w:rsid w:val="00FE517A"/>
    <w:rsid w:val="00FE63C4"/>
    <w:rsid w:val="00FE77F5"/>
    <w:rsid w:val="00FE7936"/>
    <w:rsid w:val="00FE7EF7"/>
    <w:rsid w:val="00FF00BA"/>
    <w:rsid w:val="00FF0CE4"/>
    <w:rsid w:val="00FF0D36"/>
    <w:rsid w:val="00FF0E30"/>
    <w:rsid w:val="00FF2825"/>
    <w:rsid w:val="00FF3C65"/>
    <w:rsid w:val="00FF4399"/>
    <w:rsid w:val="00FF48B9"/>
    <w:rsid w:val="00FF4EC3"/>
    <w:rsid w:val="00FF5166"/>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5D1AABF"/>
  <w15:docId w15:val="{F4655E90-B2AC-4A3F-83C3-AA46A57AE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16C"/>
    <w:pPr>
      <w:spacing w:after="180"/>
      <w:jc w:val="both"/>
    </w:pPr>
    <w:rPr>
      <w:rFonts w:ascii="Arial" w:eastAsia="Arial Unicode MS" w:hAnsi="Arial"/>
      <w:lang w:val="en-GB" w:eastAsia="en-US"/>
    </w:rPr>
  </w:style>
  <w:style w:type="paragraph" w:styleId="Heading1">
    <w:name w:val="heading 1"/>
    <w:next w:val="Normal"/>
    <w:qFormat/>
    <w:rsid w:val="00545137"/>
    <w:pPr>
      <w:widowControl w:val="0"/>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545137"/>
    <w:pPr>
      <w:numPr>
        <w:ilvl w:val="1"/>
      </w:numPr>
      <w:pBdr>
        <w:top w:val="none" w:sz="0" w:space="0" w:color="auto"/>
      </w:pBdr>
      <w:spacing w:before="180"/>
      <w:outlineLvl w:val="1"/>
    </w:pPr>
    <w:rPr>
      <w:sz w:val="32"/>
    </w:rPr>
  </w:style>
  <w:style w:type="paragraph" w:styleId="Heading3">
    <w:name w:val="heading 3"/>
    <w:basedOn w:val="Heading2"/>
    <w:next w:val="Normal"/>
    <w:uiPriority w:val="1"/>
    <w:qFormat/>
    <w:rsid w:val="00545137"/>
    <w:pPr>
      <w:numPr>
        <w:ilvl w:val="2"/>
      </w:numPr>
      <w:spacing w:before="120"/>
      <w:outlineLvl w:val="2"/>
    </w:pPr>
    <w:rPr>
      <w:sz w:val="28"/>
    </w:rPr>
  </w:style>
  <w:style w:type="paragraph" w:styleId="Heading4">
    <w:name w:val="heading 4"/>
    <w:basedOn w:val="Heading3"/>
    <w:next w:val="Normal"/>
    <w:uiPriority w:val="1"/>
    <w:qFormat/>
    <w:rsid w:val="00545137"/>
    <w:pPr>
      <w:numPr>
        <w:ilvl w:val="3"/>
      </w:numPr>
      <w:outlineLvl w:val="3"/>
    </w:pPr>
    <w:rPr>
      <w:sz w:val="24"/>
    </w:rPr>
  </w:style>
  <w:style w:type="paragraph" w:styleId="Heading5">
    <w:name w:val="heading 5"/>
    <w:basedOn w:val="Heading4"/>
    <w:next w:val="Normal"/>
    <w:uiPriority w:val="1"/>
    <w:qFormat/>
    <w:rsid w:val="00545137"/>
    <w:pPr>
      <w:numPr>
        <w:ilvl w:val="4"/>
      </w:numPr>
      <w:outlineLvl w:val="4"/>
    </w:pPr>
    <w:rPr>
      <w:sz w:val="22"/>
    </w:rPr>
  </w:style>
  <w:style w:type="paragraph" w:styleId="Heading6">
    <w:name w:val="heading 6"/>
    <w:basedOn w:val="H6"/>
    <w:next w:val="Normal"/>
    <w:uiPriority w:val="1"/>
    <w:qFormat/>
    <w:rsid w:val="00545137"/>
    <w:pPr>
      <w:numPr>
        <w:ilvl w:val="5"/>
      </w:numPr>
      <w:outlineLvl w:val="5"/>
    </w:pPr>
  </w:style>
  <w:style w:type="paragraph" w:styleId="Heading7">
    <w:name w:val="heading 7"/>
    <w:basedOn w:val="H6"/>
    <w:next w:val="Normal"/>
    <w:uiPriority w:val="1"/>
    <w:qFormat/>
    <w:rsid w:val="00545137"/>
    <w:pPr>
      <w:numPr>
        <w:ilvl w:val="6"/>
      </w:numPr>
      <w:outlineLvl w:val="6"/>
    </w:pPr>
  </w:style>
  <w:style w:type="paragraph" w:styleId="Heading8">
    <w:name w:val="heading 8"/>
    <w:basedOn w:val="Heading1"/>
    <w:next w:val="Normal"/>
    <w:uiPriority w:val="1"/>
    <w:qFormat/>
    <w:rsid w:val="00545137"/>
    <w:pPr>
      <w:numPr>
        <w:ilvl w:val="7"/>
      </w:numPr>
      <w:outlineLvl w:val="7"/>
    </w:pPr>
  </w:style>
  <w:style w:type="paragraph" w:styleId="Heading9">
    <w:name w:val="heading 9"/>
    <w:basedOn w:val="Heading8"/>
    <w:next w:val="Normal"/>
    <w:uiPriority w:val="1"/>
    <w:qFormat/>
    <w:rsid w:val="0054513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rsid w:val="0083635E"/>
    <w:pPr>
      <w:keepLines/>
      <w:tabs>
        <w:tab w:val="center" w:pos="4536"/>
        <w:tab w:val="right" w:pos="9072"/>
      </w:tabs>
    </w:pPr>
    <w:rPr>
      <w:noProof/>
    </w:rPr>
  </w:style>
  <w:style w:type="character" w:customStyle="1" w:styleId="ZGSM">
    <w:name w:val="ZGSM"/>
    <w:rsid w:val="0083635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Footer">
    <w:name w:val="footer"/>
    <w:basedOn w:val="Header"/>
    <w:uiPriority w:val="99"/>
    <w:rsid w:val="0083635E"/>
    <w:pPr>
      <w:jc w:val="center"/>
    </w:pPr>
    <w:rPr>
      <w:i/>
    </w:rPr>
  </w:style>
  <w:style w:type="paragraph" w:customStyle="1" w:styleId="TT">
    <w:name w:val="TT"/>
    <w:basedOn w:val="Heading1"/>
    <w:next w:val="Normal"/>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Normal"/>
    <w:link w:val="NOChar"/>
    <w:qFormat/>
    <w:rsid w:val="0083635E"/>
    <w:pPr>
      <w:keepLines/>
      <w:ind w:left="1135" w:hanging="851"/>
    </w:pPr>
  </w:style>
  <w:style w:type="paragraph" w:customStyle="1" w:styleId="PL">
    <w:name w:val="PL"/>
    <w:link w:val="PLChar"/>
    <w:qFormat/>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Normal"/>
    <w:link w:val="TALChar"/>
    <w:qFormat/>
    <w:rsid w:val="0083635E"/>
    <w:pPr>
      <w:keepNext/>
      <w:keepLines/>
      <w:spacing w:after="0"/>
    </w:pPr>
    <w:rPr>
      <w:sz w:val="18"/>
    </w:rPr>
  </w:style>
  <w:style w:type="paragraph" w:customStyle="1" w:styleId="TAH">
    <w:name w:val="TAH"/>
    <w:basedOn w:val="TAC"/>
    <w:link w:val="TAHChar"/>
    <w:qFormat/>
    <w:rsid w:val="0083635E"/>
    <w:rPr>
      <w:b/>
    </w:rPr>
  </w:style>
  <w:style w:type="paragraph" w:customStyle="1" w:styleId="TAC">
    <w:name w:val="TAC"/>
    <w:basedOn w:val="TAL"/>
    <w:link w:val="TACChar"/>
    <w:qFormat/>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Normal"/>
    <w:rsid w:val="0083635E"/>
    <w:pPr>
      <w:keepLines/>
      <w:ind w:left="1702" w:hanging="1418"/>
    </w:pPr>
  </w:style>
  <w:style w:type="paragraph" w:customStyle="1" w:styleId="FP">
    <w:name w:val="FP"/>
    <w:basedOn w:val="Normal"/>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Normal"/>
    <w:link w:val="B1Char"/>
    <w:qFormat/>
    <w:rsid w:val="0083635E"/>
    <w:pPr>
      <w:ind w:left="568" w:hanging="284"/>
    </w:pPr>
  </w:style>
  <w:style w:type="paragraph" w:styleId="TOC6">
    <w:name w:val="toc 6"/>
    <w:basedOn w:val="TOC5"/>
    <w:next w:val="Normal"/>
    <w:uiPriority w:val="99"/>
    <w:semiHidden/>
    <w:rsid w:val="0083635E"/>
    <w:pPr>
      <w:ind w:left="1985" w:hanging="1985"/>
    </w:pPr>
  </w:style>
  <w:style w:type="paragraph" w:styleId="TOC7">
    <w:name w:val="toc 7"/>
    <w:basedOn w:val="TOC6"/>
    <w:next w:val="Normal"/>
    <w:uiPriority w:val="99"/>
    <w:semiHidden/>
    <w:rsid w:val="0083635E"/>
    <w:pPr>
      <w:ind w:left="2268" w:hanging="2268"/>
    </w:pPr>
  </w:style>
  <w:style w:type="paragraph" w:customStyle="1" w:styleId="EditorsNote">
    <w:name w:val="Editor's Note"/>
    <w:basedOn w:val="NO"/>
    <w:link w:val="EditorsNoteChar"/>
    <w:rsid w:val="0083635E"/>
    <w:rPr>
      <w:color w:val="FF0000"/>
    </w:rPr>
  </w:style>
  <w:style w:type="paragraph" w:customStyle="1" w:styleId="TH">
    <w:name w:val="TH"/>
    <w:basedOn w:val="Normal"/>
    <w:link w:val="THChar"/>
    <w:qFormat/>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rsid w:val="0083635E"/>
    <w:pPr>
      <w:ind w:left="851" w:hanging="284"/>
    </w:pPr>
  </w:style>
  <w:style w:type="paragraph" w:customStyle="1" w:styleId="B3">
    <w:name w:val="B3"/>
    <w:basedOn w:val="Normal"/>
    <w:uiPriority w:val="99"/>
    <w:rsid w:val="0083635E"/>
    <w:pPr>
      <w:ind w:left="1135" w:hanging="284"/>
    </w:pPr>
  </w:style>
  <w:style w:type="paragraph" w:customStyle="1" w:styleId="B4">
    <w:name w:val="B4"/>
    <w:basedOn w:val="Normal"/>
    <w:uiPriority w:val="99"/>
    <w:rsid w:val="0083635E"/>
    <w:pPr>
      <w:ind w:left="1418" w:hanging="284"/>
    </w:pPr>
  </w:style>
  <w:style w:type="paragraph" w:customStyle="1" w:styleId="B5">
    <w:name w:val="B5"/>
    <w:basedOn w:val="Normal"/>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Normal"/>
    <w:uiPriority w:val="99"/>
    <w:rsid w:val="0083635E"/>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F7CC1"/>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uiPriority w:val="99"/>
    <w:rsid w:val="00CD4C7B"/>
    <w:pPr>
      <w:spacing w:after="220"/>
    </w:pPr>
    <w:rPr>
      <w:sz w:val="22"/>
      <w:lang w:val="en-US"/>
    </w:rPr>
  </w:style>
  <w:style w:type="character" w:styleId="Hyperlink">
    <w:name w:val="Hyperlink"/>
    <w:uiPriority w:val="99"/>
    <w:rsid w:val="0056573F"/>
    <w:rPr>
      <w:color w:val="0000FF"/>
      <w:u w:val="single"/>
    </w:rPr>
  </w:style>
  <w:style w:type="paragraph" w:styleId="Caption">
    <w:name w:val="caption"/>
    <w:basedOn w:val="Normal"/>
    <w:next w:val="Normal"/>
    <w:uiPriority w:val="99"/>
    <w:qFormat/>
    <w:rsid w:val="00545137"/>
    <w:rPr>
      <w:b/>
      <w:bCs/>
    </w:rPr>
  </w:style>
  <w:style w:type="paragraph" w:styleId="BalloonText">
    <w:name w:val="Balloon Text"/>
    <w:basedOn w:val="Normal"/>
    <w:link w:val="BalloonTextChar"/>
    <w:uiPriority w:val="99"/>
    <w:rsid w:val="009B0C84"/>
    <w:pPr>
      <w:spacing w:after="0"/>
    </w:pPr>
    <w:rPr>
      <w:rFonts w:ascii="Segoe UI" w:hAnsi="Segoe UI"/>
      <w:sz w:val="18"/>
      <w:szCs w:val="18"/>
    </w:rPr>
  </w:style>
  <w:style w:type="character" w:customStyle="1" w:styleId="BalloonTextChar">
    <w:name w:val="Balloon Text Char"/>
    <w:link w:val="BalloonText"/>
    <w:uiPriority w:val="99"/>
    <w:rsid w:val="00B72E82"/>
    <w:rPr>
      <w:rFonts w:ascii="Segoe UI" w:eastAsia="Arial Unicode MS" w:hAnsi="Segoe UI"/>
      <w:sz w:val="18"/>
      <w:szCs w:val="18"/>
      <w:lang w:val="en-GB"/>
    </w:rPr>
  </w:style>
  <w:style w:type="paragraph" w:styleId="DocumentMap">
    <w:name w:val="Document Map"/>
    <w:basedOn w:val="Normal"/>
    <w:link w:val="DocumentMapChar"/>
    <w:uiPriority w:val="99"/>
    <w:rsid w:val="00281FD2"/>
    <w:rPr>
      <w:rFonts w:ascii="Tahoma" w:hAnsi="Tahoma"/>
      <w:sz w:val="16"/>
      <w:szCs w:val="16"/>
    </w:rPr>
  </w:style>
  <w:style w:type="character" w:customStyle="1" w:styleId="DocumentMapChar">
    <w:name w:val="Document Map Char"/>
    <w:link w:val="DocumentMap"/>
    <w:uiPriority w:val="99"/>
    <w:rsid w:val="00B72E82"/>
    <w:rPr>
      <w:rFonts w:ascii="Tahoma" w:eastAsia="Arial Unicode MS" w:hAnsi="Tahoma"/>
      <w:sz w:val="16"/>
      <w:szCs w:val="16"/>
      <w:lang w:val="en-GB"/>
    </w:rPr>
  </w:style>
  <w:style w:type="character" w:customStyle="1" w:styleId="Heading2Char">
    <w:name w:val="Heading 2 Char"/>
    <w:link w:val="Heading2"/>
    <w:rsid w:val="00545137"/>
    <w:rPr>
      <w:rFonts w:ascii="Arial" w:hAnsi="Arial"/>
      <w:sz w:val="32"/>
      <w:lang w:val="en-GB" w:eastAsia="en-US"/>
    </w:rPr>
  </w:style>
  <w:style w:type="character" w:styleId="CommentReference">
    <w:name w:val="annotation reference"/>
    <w:uiPriority w:val="99"/>
    <w:rsid w:val="00D24257"/>
    <w:rPr>
      <w:sz w:val="21"/>
      <w:szCs w:val="21"/>
    </w:rPr>
  </w:style>
  <w:style w:type="paragraph" w:styleId="CommentText">
    <w:name w:val="annotation text"/>
    <w:basedOn w:val="Normal"/>
    <w:link w:val="CommentTextChar"/>
    <w:uiPriority w:val="99"/>
    <w:rsid w:val="00D24257"/>
  </w:style>
  <w:style w:type="character" w:customStyle="1" w:styleId="CommentTextChar">
    <w:name w:val="Comment Text Char"/>
    <w:link w:val="CommentText"/>
    <w:uiPriority w:val="99"/>
    <w:rsid w:val="00B72E82"/>
    <w:rPr>
      <w:rFonts w:ascii="Arial" w:eastAsia="Arial Unicode MS" w:hAnsi="Arial"/>
      <w:lang w:val="en-GB" w:eastAsia="en-US"/>
    </w:rPr>
  </w:style>
  <w:style w:type="paragraph" w:styleId="CommentSubject">
    <w:name w:val="annotation subject"/>
    <w:basedOn w:val="CommentText"/>
    <w:next w:val="CommentText"/>
    <w:link w:val="CommentSubjectChar"/>
    <w:uiPriority w:val="99"/>
    <w:rsid w:val="00D24257"/>
    <w:rPr>
      <w:b/>
      <w:bCs/>
    </w:rPr>
  </w:style>
  <w:style w:type="character" w:customStyle="1" w:styleId="CommentSubjectChar">
    <w:name w:val="Comment Subject Char"/>
    <w:link w:val="CommentSubject"/>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PlaceholderText">
    <w:name w:val="Placeholder Text"/>
    <w:uiPriority w:val="99"/>
    <w:semiHidden/>
    <w:rsid w:val="00FA3D4B"/>
    <w:rPr>
      <w:color w:val="808080"/>
    </w:rPr>
  </w:style>
  <w:style w:type="paragraph" w:styleId="ListParagraph">
    <w:name w:val="List Paragraph"/>
    <w:aliases w:val="목록 단,?? ??,?????,????,목록 단락,Grille moyenne 1 - Accent 21,- Bullets,1st level - Bullet List Paragraph,Lettre d'introduction,Paragrafo elenco,Normal bullet 2,Bullet list,Numbered List,Lista1,Task Body,3 Txt tabla,¥¡¡¡¡ì¬º¥¹¥È¶ÎÂä,ÁÐ³ö¶ÎÂä,列"/>
    <w:basedOn w:val="Normal"/>
    <w:link w:val="ListParagraphChar"/>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Normal"/>
    <w:link w:val="Doc-text2Char"/>
    <w:qFormat/>
    <w:rsid w:val="00DA4310"/>
    <w:pPr>
      <w:tabs>
        <w:tab w:val="left" w:pos="1622"/>
      </w:tabs>
      <w:spacing w:after="0"/>
      <w:ind w:left="1622" w:hanging="363"/>
      <w:jc w:val="left"/>
    </w:pPr>
    <w:rPr>
      <w:rFonts w:eastAsia="MS Mincho"/>
      <w:szCs w:val="24"/>
      <w:lang w:eastAsia="en-GB"/>
    </w:rPr>
  </w:style>
  <w:style w:type="paragraph" w:styleId="Revision">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TableGrid">
    <w:name w:val="Table Grid"/>
    <w:aliases w:val="TableGrid"/>
    <w:basedOn w:val="TableNormal"/>
    <w:uiPriority w:val="5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B94C54"/>
    <w:pPr>
      <w:numPr>
        <w:numId w:val="2"/>
      </w:numPr>
      <w:spacing w:before="60" w:after="0"/>
      <w:jc w:val="left"/>
    </w:pPr>
    <w:rPr>
      <w:rFonts w:eastAsia="MS Mincho"/>
      <w:b/>
      <w:szCs w:val="24"/>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90735"/>
    <w:pPr>
      <w:spacing w:after="120"/>
    </w:pPr>
    <w:rPr>
      <w:rFonts w:ascii="Times New Roman" w:eastAsia="MS Mincho" w:hAnsi="Times New Roman"/>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B90735"/>
    <w:rPr>
      <w:rFonts w:eastAsia="MS Mincho"/>
      <w:szCs w:val="24"/>
      <w:lang w:eastAsia="en-US"/>
    </w:rPr>
  </w:style>
  <w:style w:type="paragraph" w:customStyle="1" w:styleId="Observation">
    <w:name w:val="Observation"/>
    <w:basedOn w:val="Normal"/>
    <w:qFormat/>
    <w:rsid w:val="006D312F"/>
    <w:pPr>
      <w:numPr>
        <w:numId w:val="3"/>
      </w:num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B2Char">
    <w:name w:val="B2 Char"/>
    <w:link w:val="B2"/>
    <w:rsid w:val="00D8191A"/>
    <w:rPr>
      <w:rFonts w:ascii="Arial" w:eastAsia="Arial Unicode MS" w:hAnsi="Arial"/>
      <w:lang w:val="en-GB" w:eastAsia="en-US"/>
    </w:rPr>
  </w:style>
  <w:style w:type="character" w:customStyle="1" w:styleId="tb">
    <w:name w:val="tb"/>
    <w:basedOn w:val="DefaultParagraphFont"/>
    <w:rsid w:val="007C02EB"/>
  </w:style>
  <w:style w:type="character" w:customStyle="1" w:styleId="TALChar">
    <w:name w:val="TAL Char"/>
    <w:link w:val="TAL"/>
    <w:qFormat/>
    <w:rsid w:val="000B5F69"/>
    <w:rPr>
      <w:rFonts w:ascii="Arial" w:eastAsia="Arial Unicode MS" w:hAnsi="Arial"/>
      <w:sz w:val="18"/>
      <w:lang w:val="en-GB" w:eastAsia="en-US"/>
    </w:rPr>
  </w:style>
  <w:style w:type="character" w:customStyle="1" w:styleId="TAHChar">
    <w:name w:val="TAH Char"/>
    <w:link w:val="TAH"/>
    <w:qFormat/>
    <w:rsid w:val="000B5F69"/>
    <w:rPr>
      <w:rFonts w:ascii="Arial" w:eastAsia="Arial Unicode MS" w:hAnsi="Arial"/>
      <w:b/>
      <w:sz w:val="18"/>
      <w:lang w:val="en-GB" w:eastAsia="en-US"/>
    </w:rPr>
  </w:style>
  <w:style w:type="character" w:customStyle="1" w:styleId="NOChar">
    <w:name w:val="NO Char"/>
    <w:link w:val="NO"/>
    <w:qFormat/>
    <w:rsid w:val="00030956"/>
    <w:rPr>
      <w:rFonts w:ascii="Arial" w:eastAsia="Arial Unicode MS" w:hAnsi="Arial"/>
      <w:lang w:val="en-GB" w:eastAsia="en-US"/>
    </w:rPr>
  </w:style>
  <w:style w:type="character" w:customStyle="1" w:styleId="EditorsNoteChar">
    <w:name w:val="Editor's Note Char"/>
    <w:link w:val="EditorsNote"/>
    <w:rsid w:val="00030956"/>
    <w:rPr>
      <w:rFonts w:ascii="Arial" w:eastAsia="Arial Unicode MS" w:hAnsi="Arial"/>
      <w:color w:val="FF0000"/>
      <w:lang w:val="en-GB" w:eastAsia="en-US"/>
    </w:rPr>
  </w:style>
  <w:style w:type="character" w:customStyle="1" w:styleId="normaltextrun">
    <w:name w:val="normaltextrun"/>
    <w:basedOn w:val="DefaultParagraphFont"/>
    <w:rsid w:val="00AE10AD"/>
  </w:style>
  <w:style w:type="character" w:customStyle="1" w:styleId="ListParagraphChar">
    <w:name w:val="List Paragraph Char"/>
    <w:aliases w:val="목록 단 Char,?? ?? Char,????? Char,???? Char,목록 단락 Char,Grille moyenne 1 - Accent 21 Char,- Bullets Char,1st level - Bullet List Paragraph Char,Lettre d'introduction Char,Paragrafo elenco Char,Normal bullet 2 Char,Bullet list Char"/>
    <w:link w:val="ListParagraph"/>
    <w:uiPriority w:val="34"/>
    <w:qFormat/>
    <w:locked/>
    <w:rsid w:val="00BE5B9A"/>
    <w:rPr>
      <w:rFonts w:ascii="Arial" w:eastAsia="Arial Unicode MS" w:hAnsi="Arial"/>
      <w:lang w:val="en-GB" w:eastAsia="en-US"/>
    </w:rPr>
  </w:style>
  <w:style w:type="paragraph" w:styleId="TableofFigures">
    <w:name w:val="table of figures"/>
    <w:basedOn w:val="Normal"/>
    <w:next w:val="Normal"/>
    <w:uiPriority w:val="99"/>
    <w:unhideWhenUsed/>
    <w:rsid w:val="00C312EC"/>
    <w:pPr>
      <w:spacing w:after="0"/>
    </w:pPr>
  </w:style>
  <w:style w:type="paragraph" w:customStyle="1" w:styleId="a">
    <w:name w:val="a"/>
    <w:basedOn w:val="Normal"/>
    <w:qFormat/>
    <w:rsid w:val="007E4B1F"/>
    <w:pPr>
      <w:tabs>
        <w:tab w:val="left" w:pos="1985"/>
      </w:tabs>
      <w:spacing w:after="120" w:line="278" w:lineRule="auto"/>
      <w:jc w:val="left"/>
    </w:pPr>
    <w:rPr>
      <w:rFonts w:eastAsia="Times New Roman" w:cs="Arial"/>
      <w:b/>
      <w:bCs/>
      <w:color w:val="000000"/>
      <w:sz w:val="24"/>
      <w:szCs w:val="24"/>
      <w:lang w:val="en-US"/>
    </w:rPr>
  </w:style>
  <w:style w:type="paragraph" w:customStyle="1" w:styleId="3gpptitlecitytdocnumber">
    <w:name w:val="3gpp title (city + tdoc number)"/>
    <w:basedOn w:val="Header"/>
    <w:qFormat/>
    <w:rsid w:val="007E4B1F"/>
    <w:pPr>
      <w:tabs>
        <w:tab w:val="right" w:pos="9923"/>
      </w:tabs>
      <w:overflowPunct/>
      <w:autoSpaceDE/>
      <w:autoSpaceDN/>
      <w:adjustRightInd/>
      <w:spacing w:after="160" w:line="278" w:lineRule="auto"/>
      <w:ind w:right="-7"/>
      <w:textAlignment w:val="auto"/>
    </w:pPr>
    <w:rPr>
      <w:rFonts w:eastAsia="Times New Roman" w:cs="Arial"/>
      <w:bCs/>
      <w:noProof w:val="0"/>
      <w:sz w:val="24"/>
      <w:lang w:eastAsia="en-US"/>
    </w:rPr>
  </w:style>
  <w:style w:type="character" w:customStyle="1" w:styleId="TACChar">
    <w:name w:val="TAC Char"/>
    <w:link w:val="TAC"/>
    <w:qFormat/>
    <w:locked/>
    <w:rsid w:val="006D289A"/>
    <w:rPr>
      <w:rFonts w:ascii="Arial" w:eastAsia="Arial Unicode MS" w:hAnsi="Arial"/>
      <w:sz w:val="18"/>
      <w:lang w:val="en-GB" w:eastAsia="en-US"/>
    </w:rPr>
  </w:style>
  <w:style w:type="character" w:customStyle="1" w:styleId="PLChar">
    <w:name w:val="PL Char"/>
    <w:link w:val="PL"/>
    <w:qFormat/>
    <w:rsid w:val="006D289A"/>
    <w:rPr>
      <w:rFonts w:ascii="Courier New" w:hAnsi="Courier New"/>
      <w:noProof/>
      <w:sz w:val="16"/>
      <w:lang w:val="en-GB" w:eastAsia="en-US"/>
    </w:rPr>
  </w:style>
  <w:style w:type="paragraph" w:customStyle="1" w:styleId="FirstChange">
    <w:name w:val="First Change"/>
    <w:basedOn w:val="Normal"/>
    <w:qFormat/>
    <w:rsid w:val="006D289A"/>
    <w:pPr>
      <w:jc w:val="center"/>
    </w:pPr>
    <w:rPr>
      <w:rFonts w:ascii="Times New Roman" w:eastAsia="SimSun" w:hAnsi="Times New Roman"/>
      <w:color w:val="FF0000"/>
    </w:rPr>
  </w:style>
  <w:style w:type="paragraph" w:customStyle="1" w:styleId="Proposal">
    <w:name w:val="Proposal"/>
    <w:basedOn w:val="Normal"/>
    <w:link w:val="ProposalChar"/>
    <w:qFormat/>
    <w:rsid w:val="006D289A"/>
    <w:pPr>
      <w:numPr>
        <w:numId w:val="5"/>
      </w:numPr>
      <w:tabs>
        <w:tab w:val="left" w:pos="1560"/>
      </w:tabs>
      <w:jc w:val="left"/>
    </w:pPr>
    <w:rPr>
      <w:rFonts w:ascii="Times New Roman" w:eastAsia="Times New Roman" w:hAnsi="Times New Roman"/>
      <w:b/>
    </w:rPr>
  </w:style>
  <w:style w:type="character" w:customStyle="1" w:styleId="ProposalChar">
    <w:name w:val="Proposal Char"/>
    <w:link w:val="Proposal"/>
    <w:qFormat/>
    <w:rsid w:val="006D289A"/>
    <w:rPr>
      <w:rFonts w:eastAsia="Times New Roman"/>
      <w:b/>
      <w:lang w:val="en-GB" w:eastAsia="en-US"/>
    </w:rPr>
  </w:style>
  <w:style w:type="character" w:customStyle="1" w:styleId="a0">
    <w:name w:val="首标题"/>
    <w:rsid w:val="00A971BB"/>
    <w:rPr>
      <w:rFonts w:ascii="Arial" w:eastAsia="SimSun" w:hAnsi="Arial"/>
      <w:sz w:val="24"/>
      <w:lang w:val="en-US" w:eastAsia="zh-CN" w:bidi="ar-SA"/>
    </w:rPr>
  </w:style>
  <w:style w:type="character" w:customStyle="1" w:styleId="CRCoverPageZchn">
    <w:name w:val="CR Cover Page Zchn"/>
    <w:link w:val="CRCoverPage"/>
    <w:qFormat/>
    <w:locked/>
    <w:rsid w:val="009E553C"/>
    <w:rPr>
      <w:rFonts w:ascii="Arial" w:eastAsia="MS Mincho" w:hAnsi="Arial"/>
      <w:lang w:val="en-GB" w:eastAsia="en-US"/>
    </w:rPr>
  </w:style>
  <w:style w:type="paragraph" w:customStyle="1" w:styleId="ListParagraph3">
    <w:name w:val="List Paragraph3"/>
    <w:basedOn w:val="Normal"/>
    <w:rsid w:val="009E553C"/>
    <w:pPr>
      <w:overflowPunct w:val="0"/>
      <w:autoSpaceDE w:val="0"/>
      <w:autoSpaceDN w:val="0"/>
      <w:adjustRightInd w:val="0"/>
      <w:spacing w:before="100" w:beforeAutospacing="1"/>
      <w:ind w:left="720"/>
      <w:contextualSpacing/>
      <w:jc w:val="left"/>
      <w:textAlignment w:val="baseline"/>
    </w:pPr>
    <w:rPr>
      <w:rFonts w:ascii="Times New Roman" w:eastAsia="SimSun" w:hAnsi="Times New Roman"/>
      <w:sz w:val="24"/>
      <w:szCs w:val="24"/>
      <w:lang w:val="en-US" w:eastAsia="zh-CN"/>
    </w:rPr>
  </w:style>
  <w:style w:type="paragraph" w:customStyle="1" w:styleId="ListParagraph4">
    <w:name w:val="List Paragraph4"/>
    <w:basedOn w:val="Normal"/>
    <w:rsid w:val="004844BD"/>
    <w:pPr>
      <w:overflowPunct w:val="0"/>
      <w:autoSpaceDE w:val="0"/>
      <w:autoSpaceDN w:val="0"/>
      <w:adjustRightInd w:val="0"/>
      <w:spacing w:before="100" w:beforeAutospacing="1"/>
      <w:ind w:left="720"/>
      <w:contextualSpacing/>
      <w:jc w:val="left"/>
      <w:textAlignment w:val="baseline"/>
    </w:pPr>
    <w:rPr>
      <w:rFonts w:ascii="Times New Roman" w:eastAsia="SimSun" w:hAnsi="Times New Roman"/>
      <w:sz w:val="24"/>
      <w:szCs w:val="24"/>
      <w:lang w:val="en-US" w:eastAsia="zh-CN"/>
    </w:rPr>
  </w:style>
  <w:style w:type="paragraph" w:customStyle="1" w:styleId="ListParagraph9">
    <w:name w:val="List Paragraph9"/>
    <w:basedOn w:val="Normal"/>
    <w:uiPriority w:val="34"/>
    <w:qFormat/>
    <w:rsid w:val="00C860DF"/>
    <w:pPr>
      <w:spacing w:after="0"/>
      <w:ind w:leftChars="400" w:left="840"/>
      <w:jc w:val="left"/>
    </w:pPr>
    <w:rPr>
      <w:rFonts w:ascii="Times" w:eastAsia="Batang" w:hAnsi="Times"/>
      <w:szCs w:val="24"/>
      <w:lang w:eastAsia="zh-CN"/>
    </w:rPr>
  </w:style>
  <w:style w:type="paragraph" w:customStyle="1" w:styleId="References">
    <w:name w:val="References"/>
    <w:basedOn w:val="Normal"/>
    <w:rsid w:val="00AF02E4"/>
    <w:pPr>
      <w:numPr>
        <w:numId w:val="9"/>
      </w:numPr>
      <w:autoSpaceDE w:val="0"/>
      <w:autoSpaceDN w:val="0"/>
      <w:snapToGrid w:val="0"/>
      <w:spacing w:after="60"/>
    </w:pPr>
    <w:rPr>
      <w:rFonts w:ascii="Times New Roman" w:eastAsia="SimSun" w:hAnsi="Times New Roman"/>
      <w:szCs w:val="16"/>
      <w:lang w:val="en-US"/>
    </w:rPr>
  </w:style>
  <w:style w:type="character" w:customStyle="1" w:styleId="THChar">
    <w:name w:val="TH Char"/>
    <w:link w:val="TH"/>
    <w:qFormat/>
    <w:rsid w:val="003A482E"/>
    <w:rPr>
      <w:rFonts w:ascii="Arial" w:eastAsia="Arial Unicode MS" w:hAnsi="Arial"/>
      <w:b/>
      <w:lang w:val="en-GB" w:eastAsia="en-US"/>
    </w:rPr>
  </w:style>
  <w:style w:type="character" w:customStyle="1" w:styleId="TFChar">
    <w:name w:val="TF Char"/>
    <w:link w:val="TF"/>
    <w:qFormat/>
    <w:rsid w:val="003A482E"/>
    <w:rPr>
      <w:rFonts w:ascii="Arial" w:eastAsia="Arial Unicode MS" w:hAnsi="Arial"/>
      <w:b/>
      <w:lang w:val="en-GB" w:eastAsia="en-US"/>
    </w:rPr>
  </w:style>
  <w:style w:type="paragraph" w:customStyle="1" w:styleId="ZchnZchn">
    <w:name w:val="Zchn Zchn"/>
    <w:semiHidden/>
    <w:rsid w:val="003A482E"/>
    <w:pPr>
      <w:keepNext/>
      <w:numPr>
        <w:numId w:val="10"/>
      </w:numPr>
      <w:autoSpaceDE w:val="0"/>
      <w:autoSpaceDN w:val="0"/>
      <w:adjustRightInd w:val="0"/>
      <w:spacing w:before="60" w:after="60"/>
      <w:jc w:val="both"/>
    </w:pPr>
    <w:rPr>
      <w:rFonts w:ascii="Arial" w:hAnsi="Arial" w:cs="Arial"/>
      <w:color w:val="0000FF"/>
      <w:kern w:val="2"/>
    </w:rPr>
  </w:style>
  <w:style w:type="character" w:styleId="Strong">
    <w:name w:val="Strong"/>
    <w:basedOn w:val="DefaultParagraphFont"/>
    <w:uiPriority w:val="22"/>
    <w:qFormat/>
    <w:rsid w:val="008E5916"/>
    <w:rPr>
      <w:b/>
      <w:bCs/>
    </w:rPr>
  </w:style>
  <w:style w:type="paragraph" w:customStyle="1" w:styleId="ListParagraph5">
    <w:name w:val="List Paragraph5"/>
    <w:basedOn w:val="Normal"/>
    <w:rsid w:val="00E40837"/>
    <w:pPr>
      <w:overflowPunct w:val="0"/>
      <w:autoSpaceDE w:val="0"/>
      <w:autoSpaceDN w:val="0"/>
      <w:adjustRightInd w:val="0"/>
      <w:spacing w:before="100" w:beforeAutospacing="1"/>
      <w:ind w:left="720"/>
      <w:contextualSpacing/>
      <w:jc w:val="left"/>
      <w:textAlignment w:val="baseline"/>
    </w:pPr>
    <w:rPr>
      <w:rFonts w:ascii="Times New Roman" w:eastAsia="SimSu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34612806">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690185596">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233082851">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36826301">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587879197">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27222959">
      <w:bodyDiv w:val="1"/>
      <w:marLeft w:val="0"/>
      <w:marRight w:val="0"/>
      <w:marTop w:val="0"/>
      <w:marBottom w:val="0"/>
      <w:divBdr>
        <w:top w:val="none" w:sz="0" w:space="0" w:color="auto"/>
        <w:left w:val="none" w:sz="0" w:space="0" w:color="auto"/>
        <w:bottom w:val="none" w:sz="0" w:space="0" w:color="auto"/>
        <w:right w:val="none" w:sz="0" w:space="0" w:color="auto"/>
      </w:divBdr>
      <w:divsChild>
        <w:div w:id="551816852">
          <w:marLeft w:val="0"/>
          <w:marRight w:val="0"/>
          <w:marTop w:val="86"/>
          <w:marBottom w:val="180"/>
          <w:divBdr>
            <w:top w:val="none" w:sz="0" w:space="0" w:color="auto"/>
            <w:left w:val="none" w:sz="0" w:space="0" w:color="auto"/>
            <w:bottom w:val="none" w:sz="0" w:space="0" w:color="auto"/>
            <w:right w:val="none" w:sz="0" w:space="0" w:color="auto"/>
          </w:divBdr>
        </w:div>
        <w:div w:id="1811245802">
          <w:marLeft w:val="0"/>
          <w:marRight w:val="0"/>
          <w:marTop w:val="86"/>
          <w:marBottom w:val="180"/>
          <w:divBdr>
            <w:top w:val="none" w:sz="0" w:space="0" w:color="auto"/>
            <w:left w:val="none" w:sz="0" w:space="0" w:color="auto"/>
            <w:bottom w:val="none" w:sz="0" w:space="0" w:color="auto"/>
            <w:right w:val="none" w:sz="0" w:space="0" w:color="auto"/>
          </w:divBdr>
        </w:div>
        <w:div w:id="726225125">
          <w:marLeft w:val="0"/>
          <w:marRight w:val="0"/>
          <w:marTop w:val="86"/>
          <w:marBottom w:val="180"/>
          <w:divBdr>
            <w:top w:val="none" w:sz="0" w:space="0" w:color="auto"/>
            <w:left w:val="none" w:sz="0" w:space="0" w:color="auto"/>
            <w:bottom w:val="none" w:sz="0" w:space="0" w:color="auto"/>
            <w:right w:val="none" w:sz="0" w:space="0" w:color="auto"/>
          </w:divBdr>
        </w:div>
        <w:div w:id="512917396">
          <w:marLeft w:val="0"/>
          <w:marRight w:val="0"/>
          <w:marTop w:val="86"/>
          <w:marBottom w:val="180"/>
          <w:divBdr>
            <w:top w:val="none" w:sz="0" w:space="0" w:color="auto"/>
            <w:left w:val="none" w:sz="0" w:space="0" w:color="auto"/>
            <w:bottom w:val="none" w:sz="0" w:space="0" w:color="auto"/>
            <w:right w:val="none" w:sz="0" w:space="0" w:color="auto"/>
          </w:divBdr>
        </w:div>
      </w:divsChild>
    </w:div>
    <w:div w:id="1969043670">
      <w:bodyDiv w:val="1"/>
      <w:marLeft w:val="0"/>
      <w:marRight w:val="0"/>
      <w:marTop w:val="0"/>
      <w:marBottom w:val="0"/>
      <w:divBdr>
        <w:top w:val="none" w:sz="0" w:space="0" w:color="auto"/>
        <w:left w:val="none" w:sz="0" w:space="0" w:color="auto"/>
        <w:bottom w:val="none" w:sz="0" w:space="0" w:color="auto"/>
        <w:right w:val="none" w:sz="0" w:space="0" w:color="auto"/>
      </w:divBdr>
      <w:divsChild>
        <w:div w:id="2903722">
          <w:marLeft w:val="0"/>
          <w:marRight w:val="0"/>
          <w:marTop w:val="0"/>
          <w:marBottom w:val="0"/>
          <w:divBdr>
            <w:top w:val="none" w:sz="0" w:space="0" w:color="auto"/>
            <w:left w:val="none" w:sz="0" w:space="0" w:color="auto"/>
            <w:bottom w:val="none" w:sz="0" w:space="0" w:color="auto"/>
            <w:right w:val="none" w:sz="0" w:space="0" w:color="auto"/>
          </w:divBdr>
        </w:div>
      </w:divsChild>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AA4E05-D4F8-A94C-8E1D-29E76BBE5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1173</TotalTime>
  <Pages>16</Pages>
  <Words>4562</Words>
  <Characters>26005</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30506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92</cp:revision>
  <cp:lastPrinted>2016-01-11T02:35:00Z</cp:lastPrinted>
  <dcterms:created xsi:type="dcterms:W3CDTF">2024-08-01T17:53:00Z</dcterms:created>
  <dcterms:modified xsi:type="dcterms:W3CDTF">2025-05-09T03:51:00Z</dcterms:modified>
</cp:coreProperties>
</file>